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4483" w14:textId="5234F0F2" w:rsidR="00F65164" w:rsidRPr="00260AA2" w:rsidRDefault="001230A9">
      <w:pPr>
        <w:pStyle w:val="Huisstijl-Titel"/>
        <w:rPr>
          <w:sz w:val="16"/>
          <w:szCs w:val="16"/>
          <w:lang w:val="en-GB"/>
        </w:rPr>
      </w:pPr>
      <w:bookmarkStart w:id="0" w:name="_Hlk482610352"/>
      <w:bookmarkEnd w:id="0"/>
      <w:r>
        <w:rPr>
          <w:sz w:val="16"/>
          <w:szCs w:val="16"/>
          <w:lang w:val="en-GB"/>
        </w:rPr>
        <w:t>MapData (MAP)</w:t>
      </w:r>
      <w:r w:rsidR="00D84507" w:rsidRPr="001230A9">
        <w:rPr>
          <w:sz w:val="16"/>
          <w:szCs w:val="16"/>
          <w:lang w:val="en-GB"/>
        </w:rPr>
        <w:t xml:space="preserve"> </w:t>
      </w:r>
      <w:r w:rsidR="003931CD" w:rsidRPr="001230A9">
        <w:rPr>
          <w:sz w:val="16"/>
          <w:szCs w:val="16"/>
          <w:lang w:val="en-GB"/>
        </w:rPr>
        <w:t>PROFILE</w:t>
      </w:r>
    </w:p>
    <w:p w14:paraId="240A4FBA" w14:textId="77777777" w:rsidR="00F65164" w:rsidRPr="00260AA2" w:rsidRDefault="00F65164" w:rsidP="00726506">
      <w:pPr>
        <w:pStyle w:val="Broodtekst"/>
        <w:rPr>
          <w:sz w:val="16"/>
          <w:szCs w:val="16"/>
          <w:lang w:val="en-GB"/>
        </w:rPr>
      </w:pPr>
    </w:p>
    <w:p w14:paraId="3AA1490B" w14:textId="77777777" w:rsidR="00405DF5" w:rsidRPr="00260AA2" w:rsidRDefault="00405DF5">
      <w:pPr>
        <w:rPr>
          <w:sz w:val="16"/>
          <w:szCs w:val="16"/>
          <w:lang w:val="en-GB"/>
        </w:rPr>
      </w:pPr>
    </w:p>
    <w:p w14:paraId="587C06DB" w14:textId="77777777" w:rsidR="004E4D09" w:rsidRPr="00260AA2" w:rsidRDefault="004E4D09">
      <w:pPr>
        <w:rPr>
          <w:sz w:val="16"/>
          <w:szCs w:val="16"/>
          <w:lang w:val="en-GB"/>
        </w:rPr>
      </w:pPr>
    </w:p>
    <w:p w14:paraId="291FF3ED" w14:textId="77777777" w:rsidR="004E4D09" w:rsidRPr="00260AA2" w:rsidRDefault="004E4D09">
      <w:pPr>
        <w:rPr>
          <w:sz w:val="16"/>
          <w:szCs w:val="16"/>
          <w:lang w:val="en-GB"/>
        </w:rPr>
      </w:pPr>
    </w:p>
    <w:p w14:paraId="49DD81F2" w14:textId="77777777" w:rsidR="005E5FA7" w:rsidRPr="00260AA2" w:rsidRDefault="005E5FA7" w:rsidP="00822C4C">
      <w:pPr>
        <w:rPr>
          <w:sz w:val="16"/>
          <w:szCs w:val="16"/>
          <w:lang w:val="en-US"/>
        </w:rPr>
      </w:pPr>
    </w:p>
    <w:p w14:paraId="51CEF941" w14:textId="77777777" w:rsidR="00F65164" w:rsidRPr="00260AA2" w:rsidRDefault="0067748F">
      <w:pPr>
        <w:pStyle w:val="Huisstijl-Titelcolofon"/>
        <w:rPr>
          <w:sz w:val="16"/>
          <w:szCs w:val="16"/>
          <w:lang w:val="en-GB"/>
        </w:rPr>
      </w:pPr>
      <w:bookmarkStart w:id="1" w:name="_Toc280178048"/>
      <w:bookmarkStart w:id="2" w:name="_Toc285017145"/>
      <w:bookmarkEnd w:id="1"/>
      <w:bookmarkEnd w:id="2"/>
      <w:r w:rsidRPr="00260AA2">
        <w:rPr>
          <w:sz w:val="16"/>
          <w:szCs w:val="16"/>
          <w:lang w:val="en-GB"/>
        </w:rPr>
        <w:t>Coloph</w:t>
      </w:r>
      <w:r w:rsidR="003E7B76" w:rsidRPr="00260AA2">
        <w:rPr>
          <w:sz w:val="16"/>
          <w:szCs w:val="16"/>
          <w:lang w:val="en-GB"/>
        </w:rPr>
        <w:t>on</w:t>
      </w:r>
    </w:p>
    <w:tbl>
      <w:tblPr>
        <w:tblW w:w="0" w:type="auto"/>
        <w:tblCellMar>
          <w:left w:w="0" w:type="dxa"/>
          <w:right w:w="0" w:type="dxa"/>
        </w:tblCellMar>
        <w:tblLook w:val="00A0" w:firstRow="1" w:lastRow="0" w:firstColumn="1" w:lastColumn="0" w:noHBand="0" w:noVBand="0"/>
      </w:tblPr>
      <w:tblGrid>
        <w:gridCol w:w="2268"/>
        <w:gridCol w:w="5441"/>
      </w:tblGrid>
      <w:tr w:rsidR="00F65164" w:rsidRPr="00260AA2" w14:paraId="1A3BA551" w14:textId="77777777">
        <w:tc>
          <w:tcPr>
            <w:tcW w:w="2268" w:type="dxa"/>
          </w:tcPr>
          <w:p w14:paraId="0C3D1260" w14:textId="77777777" w:rsidR="00F65164" w:rsidRPr="00260AA2" w:rsidRDefault="00C03E29">
            <w:pPr>
              <w:pStyle w:val="Broodtekst"/>
              <w:rPr>
                <w:sz w:val="16"/>
                <w:szCs w:val="16"/>
                <w:lang w:val="en-GB"/>
              </w:rPr>
            </w:pPr>
            <w:r w:rsidRPr="00260AA2">
              <w:rPr>
                <w:sz w:val="16"/>
                <w:szCs w:val="16"/>
                <w:lang w:val="en-GB"/>
              </w:rPr>
              <w:t>Published by</w:t>
            </w:r>
          </w:p>
        </w:tc>
        <w:tc>
          <w:tcPr>
            <w:tcW w:w="5441" w:type="dxa"/>
          </w:tcPr>
          <w:p w14:paraId="1DF6A599" w14:textId="042C058C" w:rsidR="00F65164" w:rsidRPr="00260AA2" w:rsidRDefault="001230A9" w:rsidP="005F4DA5">
            <w:pPr>
              <w:pStyle w:val="Huisstijl-Colofon"/>
              <w:rPr>
                <w:sz w:val="16"/>
                <w:szCs w:val="16"/>
              </w:rPr>
            </w:pPr>
            <w:r>
              <w:rPr>
                <w:sz w:val="16"/>
                <w:szCs w:val="16"/>
              </w:rPr>
              <w:t xml:space="preserve">Talking Traffic </w:t>
            </w:r>
          </w:p>
        </w:tc>
      </w:tr>
      <w:tr w:rsidR="00F65164" w:rsidRPr="00260AA2" w14:paraId="496C5227" w14:textId="77777777">
        <w:tc>
          <w:tcPr>
            <w:tcW w:w="2268" w:type="dxa"/>
          </w:tcPr>
          <w:p w14:paraId="7D41D9E2" w14:textId="77777777" w:rsidR="00F65164" w:rsidRPr="00260AA2" w:rsidRDefault="00E4590C" w:rsidP="00E4590C">
            <w:pPr>
              <w:pStyle w:val="Broodtekst"/>
              <w:rPr>
                <w:sz w:val="16"/>
                <w:szCs w:val="16"/>
                <w:lang w:val="en-GB"/>
              </w:rPr>
            </w:pPr>
            <w:r w:rsidRPr="00260AA2">
              <w:rPr>
                <w:sz w:val="16"/>
                <w:szCs w:val="16"/>
                <w:lang w:val="en-GB"/>
              </w:rPr>
              <w:t>Content</w:t>
            </w:r>
          </w:p>
        </w:tc>
        <w:tc>
          <w:tcPr>
            <w:tcW w:w="5441" w:type="dxa"/>
          </w:tcPr>
          <w:p w14:paraId="62509B8D" w14:textId="23B5C5AD" w:rsidR="00F65164" w:rsidRPr="00260AA2" w:rsidRDefault="001230A9">
            <w:pPr>
              <w:pStyle w:val="Huisstijl-Colofon"/>
              <w:rPr>
                <w:sz w:val="16"/>
                <w:szCs w:val="16"/>
                <w:lang w:val="en-GB"/>
              </w:rPr>
            </w:pPr>
            <w:r>
              <w:rPr>
                <w:sz w:val="16"/>
                <w:szCs w:val="16"/>
                <w:lang w:val="en-GB"/>
              </w:rPr>
              <w:t>subWG NL profile</w:t>
            </w:r>
          </w:p>
        </w:tc>
      </w:tr>
      <w:tr w:rsidR="00E4590C" w:rsidRPr="001230A9" w14:paraId="0E8903D1" w14:textId="77777777">
        <w:tc>
          <w:tcPr>
            <w:tcW w:w="2268" w:type="dxa"/>
          </w:tcPr>
          <w:p w14:paraId="5B988B84" w14:textId="77777777" w:rsidR="00E4590C" w:rsidRPr="00260AA2" w:rsidRDefault="00E4590C" w:rsidP="00C03E29">
            <w:pPr>
              <w:pStyle w:val="Broodtekst"/>
              <w:rPr>
                <w:sz w:val="16"/>
                <w:szCs w:val="16"/>
                <w:lang w:val="en-GB"/>
              </w:rPr>
            </w:pPr>
            <w:r w:rsidRPr="00260AA2">
              <w:rPr>
                <w:sz w:val="16"/>
                <w:szCs w:val="16"/>
                <w:lang w:val="en-GB"/>
              </w:rPr>
              <w:t>Editorial</w:t>
            </w:r>
          </w:p>
        </w:tc>
        <w:tc>
          <w:tcPr>
            <w:tcW w:w="5441" w:type="dxa"/>
          </w:tcPr>
          <w:p w14:paraId="062D2FA2" w14:textId="4DB9B634" w:rsidR="00E4590C" w:rsidRPr="00260AA2" w:rsidRDefault="001230A9" w:rsidP="00E4590C">
            <w:pPr>
              <w:pStyle w:val="Huisstijl-Colofon"/>
              <w:rPr>
                <w:sz w:val="16"/>
                <w:szCs w:val="16"/>
                <w:lang w:val="en-GB"/>
              </w:rPr>
            </w:pPr>
            <w:r>
              <w:rPr>
                <w:sz w:val="16"/>
                <w:szCs w:val="16"/>
                <w:lang w:val="en-GB"/>
              </w:rPr>
              <w:t>J. Vreeswijk</w:t>
            </w:r>
          </w:p>
        </w:tc>
      </w:tr>
      <w:tr w:rsidR="00F65164" w:rsidRPr="001230A9" w14:paraId="7AA4547C" w14:textId="77777777">
        <w:tc>
          <w:tcPr>
            <w:tcW w:w="2268" w:type="dxa"/>
          </w:tcPr>
          <w:p w14:paraId="3964119D" w14:textId="77777777" w:rsidR="00F65164" w:rsidRPr="00260AA2" w:rsidRDefault="00BE3236" w:rsidP="00C03E29">
            <w:pPr>
              <w:pStyle w:val="Broodtekst"/>
              <w:rPr>
                <w:sz w:val="16"/>
                <w:szCs w:val="16"/>
                <w:lang w:val="en-GB"/>
              </w:rPr>
            </w:pPr>
            <w:r w:rsidRPr="00260AA2">
              <w:rPr>
                <w:sz w:val="16"/>
                <w:szCs w:val="16"/>
                <w:lang w:val="en-GB"/>
              </w:rPr>
              <w:t>Dat</w:t>
            </w:r>
            <w:r w:rsidR="00C03E29" w:rsidRPr="00260AA2">
              <w:rPr>
                <w:sz w:val="16"/>
                <w:szCs w:val="16"/>
                <w:lang w:val="en-GB"/>
              </w:rPr>
              <w:t>e</w:t>
            </w:r>
          </w:p>
        </w:tc>
        <w:tc>
          <w:tcPr>
            <w:tcW w:w="5441" w:type="dxa"/>
          </w:tcPr>
          <w:p w14:paraId="4F047FB6" w14:textId="7E2307DC" w:rsidR="00F65164" w:rsidRPr="00260AA2" w:rsidRDefault="001F4386" w:rsidP="00E44534">
            <w:pPr>
              <w:pStyle w:val="Huisstijl-Colofon"/>
              <w:rPr>
                <w:sz w:val="16"/>
                <w:szCs w:val="16"/>
                <w:lang w:val="en-GB"/>
              </w:rPr>
            </w:pPr>
            <w:r>
              <w:rPr>
                <w:sz w:val="16"/>
                <w:szCs w:val="16"/>
                <w:lang w:val="en-GB"/>
              </w:rPr>
              <w:t>29</w:t>
            </w:r>
            <w:r w:rsidR="001230A9">
              <w:rPr>
                <w:sz w:val="16"/>
                <w:szCs w:val="16"/>
                <w:lang w:val="en-GB"/>
              </w:rPr>
              <w:t>-</w:t>
            </w:r>
            <w:r w:rsidR="007D3591">
              <w:rPr>
                <w:sz w:val="16"/>
                <w:szCs w:val="16"/>
                <w:lang w:val="en-GB"/>
              </w:rPr>
              <w:t>06</w:t>
            </w:r>
            <w:r w:rsidR="001230A9">
              <w:rPr>
                <w:sz w:val="16"/>
                <w:szCs w:val="16"/>
                <w:lang w:val="en-GB"/>
              </w:rPr>
              <w:t>-2017</w:t>
            </w:r>
          </w:p>
        </w:tc>
      </w:tr>
      <w:tr w:rsidR="00F65164" w:rsidRPr="001230A9" w14:paraId="3F6241D5" w14:textId="77777777">
        <w:tc>
          <w:tcPr>
            <w:tcW w:w="2268" w:type="dxa"/>
          </w:tcPr>
          <w:p w14:paraId="0D4A246B" w14:textId="77777777" w:rsidR="00F65164" w:rsidRPr="00260AA2" w:rsidRDefault="00BE3236">
            <w:pPr>
              <w:pStyle w:val="Broodtekst"/>
              <w:rPr>
                <w:sz w:val="16"/>
                <w:szCs w:val="16"/>
                <w:lang w:val="en-GB"/>
              </w:rPr>
            </w:pPr>
            <w:r w:rsidRPr="00260AA2">
              <w:rPr>
                <w:sz w:val="16"/>
                <w:szCs w:val="16"/>
                <w:lang w:val="en-GB"/>
              </w:rPr>
              <w:t>Status</w:t>
            </w:r>
          </w:p>
        </w:tc>
        <w:tc>
          <w:tcPr>
            <w:tcW w:w="5441" w:type="dxa"/>
          </w:tcPr>
          <w:p w14:paraId="7063CAA6" w14:textId="3DBB4100" w:rsidR="00F65164" w:rsidRPr="00260AA2" w:rsidRDefault="001230A9" w:rsidP="003931CD">
            <w:pPr>
              <w:pStyle w:val="Huisstijl-Colofon"/>
              <w:rPr>
                <w:sz w:val="16"/>
                <w:szCs w:val="16"/>
                <w:lang w:val="en-GB"/>
              </w:rPr>
            </w:pPr>
            <w:r>
              <w:rPr>
                <w:sz w:val="16"/>
                <w:szCs w:val="16"/>
                <w:lang w:val="en-GB"/>
              </w:rPr>
              <w:t>Final</w:t>
            </w:r>
          </w:p>
        </w:tc>
      </w:tr>
      <w:tr w:rsidR="00F65164" w:rsidRPr="001230A9" w14:paraId="7F121A18" w14:textId="77777777">
        <w:tc>
          <w:tcPr>
            <w:tcW w:w="2268" w:type="dxa"/>
          </w:tcPr>
          <w:p w14:paraId="37846837" w14:textId="77777777" w:rsidR="00F65164" w:rsidRPr="00260AA2" w:rsidRDefault="00BE3236" w:rsidP="00C03E29">
            <w:pPr>
              <w:pStyle w:val="Broodtekst"/>
              <w:rPr>
                <w:sz w:val="16"/>
                <w:szCs w:val="16"/>
                <w:lang w:val="en-GB"/>
              </w:rPr>
            </w:pPr>
            <w:r w:rsidRPr="00260AA2">
              <w:rPr>
                <w:sz w:val="16"/>
                <w:szCs w:val="16"/>
                <w:lang w:val="en-GB"/>
              </w:rPr>
              <w:t>Versi</w:t>
            </w:r>
            <w:r w:rsidR="00C03E29" w:rsidRPr="00260AA2">
              <w:rPr>
                <w:sz w:val="16"/>
                <w:szCs w:val="16"/>
                <w:lang w:val="en-GB"/>
              </w:rPr>
              <w:t>on number</w:t>
            </w:r>
          </w:p>
        </w:tc>
        <w:tc>
          <w:tcPr>
            <w:tcW w:w="5441" w:type="dxa"/>
          </w:tcPr>
          <w:p w14:paraId="6D9EC5AB" w14:textId="2DD9E1B9" w:rsidR="00F65164" w:rsidRPr="00260AA2" w:rsidRDefault="001F4386" w:rsidP="00E44534">
            <w:pPr>
              <w:pStyle w:val="Huisstijl-Colofon"/>
              <w:rPr>
                <w:sz w:val="16"/>
                <w:szCs w:val="16"/>
                <w:lang w:val="en-GB"/>
              </w:rPr>
            </w:pPr>
            <w:r>
              <w:rPr>
                <w:sz w:val="16"/>
                <w:szCs w:val="16"/>
                <w:lang w:val="en-GB"/>
              </w:rPr>
              <w:t>1.2</w:t>
            </w:r>
          </w:p>
        </w:tc>
      </w:tr>
    </w:tbl>
    <w:p w14:paraId="747FF6FD" w14:textId="77777777" w:rsidR="00F65164" w:rsidRPr="00260AA2" w:rsidRDefault="00F65164">
      <w:pPr>
        <w:pStyle w:val="Huisstijl-Titelinhoud"/>
        <w:rPr>
          <w:sz w:val="16"/>
          <w:szCs w:val="16"/>
          <w:lang w:val="en-GB"/>
        </w:rPr>
      </w:pPr>
    </w:p>
    <w:p w14:paraId="6C3333E1" w14:textId="77777777" w:rsidR="00405DF5" w:rsidRPr="00260AA2" w:rsidRDefault="00405DF5" w:rsidP="00726506">
      <w:pPr>
        <w:pStyle w:val="Huisstijl-Titelinhoud"/>
        <w:ind w:hanging="284"/>
        <w:rPr>
          <w:sz w:val="16"/>
          <w:szCs w:val="16"/>
          <w:lang w:val="en-GB"/>
        </w:rPr>
      </w:pPr>
    </w:p>
    <w:p w14:paraId="035A3534" w14:textId="77777777" w:rsidR="00E4590C" w:rsidRPr="00260AA2" w:rsidRDefault="00E4590C">
      <w:pPr>
        <w:pStyle w:val="Huisstijl-Titelinhoud"/>
        <w:rPr>
          <w:sz w:val="16"/>
          <w:szCs w:val="16"/>
          <w:lang w:val="en-GB"/>
        </w:rPr>
      </w:pPr>
    </w:p>
    <w:p w14:paraId="36B7C61C" w14:textId="77777777" w:rsidR="00726506" w:rsidRPr="00260AA2" w:rsidRDefault="00726506">
      <w:pPr>
        <w:spacing w:line="240" w:lineRule="auto"/>
        <w:rPr>
          <w:noProof/>
          <w:sz w:val="16"/>
          <w:szCs w:val="16"/>
          <w:lang w:val="en-GB"/>
        </w:rPr>
      </w:pPr>
      <w:bookmarkStart w:id="3" w:name="_Toc280178049"/>
      <w:bookmarkStart w:id="4" w:name="_Toc285017146"/>
      <w:bookmarkEnd w:id="3"/>
      <w:bookmarkEnd w:id="4"/>
      <w:r w:rsidRPr="00260AA2">
        <w:rPr>
          <w:sz w:val="16"/>
          <w:szCs w:val="16"/>
          <w:lang w:val="en-GB"/>
        </w:rPr>
        <w:br w:type="page"/>
      </w:r>
    </w:p>
    <w:p w14:paraId="4337FF2E" w14:textId="77777777" w:rsidR="00F65164" w:rsidRPr="00260AA2" w:rsidRDefault="00B64030" w:rsidP="00B64030">
      <w:pPr>
        <w:pStyle w:val="HoofdstukGenummerd"/>
        <w:numPr>
          <w:ilvl w:val="0"/>
          <w:numId w:val="0"/>
        </w:numPr>
        <w:rPr>
          <w:lang w:val="en-GB"/>
        </w:rPr>
      </w:pPr>
      <w:bookmarkStart w:id="5" w:name="_Toc482610515"/>
      <w:bookmarkStart w:id="6" w:name="_Toc482610546"/>
      <w:bookmarkStart w:id="7" w:name="_Toc482610845"/>
      <w:bookmarkStart w:id="8" w:name="_Toc483285256"/>
      <w:bookmarkStart w:id="9" w:name="_Toc485288662"/>
      <w:bookmarkStart w:id="10" w:name="_Toc485288677"/>
      <w:bookmarkStart w:id="11" w:name="_Toc485293604"/>
      <w:bookmarkStart w:id="12" w:name="_Toc485297599"/>
      <w:r>
        <w:rPr>
          <w:lang w:val="en-GB"/>
        </w:rPr>
        <w:lastRenderedPageBreak/>
        <w:t>Cont</w:t>
      </w:r>
      <w:r w:rsidR="00285A22" w:rsidRPr="00260AA2">
        <w:rPr>
          <w:lang w:val="en-GB"/>
        </w:rPr>
        <w:t>ents</w:t>
      </w:r>
      <w:bookmarkEnd w:id="5"/>
      <w:bookmarkEnd w:id="6"/>
      <w:bookmarkEnd w:id="7"/>
      <w:bookmarkEnd w:id="8"/>
      <w:bookmarkEnd w:id="9"/>
      <w:bookmarkEnd w:id="10"/>
      <w:bookmarkEnd w:id="11"/>
      <w:bookmarkEnd w:id="12"/>
    </w:p>
    <w:p w14:paraId="2239FC1C" w14:textId="22839E52" w:rsidR="003D3FE4" w:rsidRDefault="00BE3236">
      <w:pPr>
        <w:pStyle w:val="TOC1"/>
        <w:rPr>
          <w:rFonts w:asciiTheme="minorHAnsi" w:eastAsiaTheme="minorEastAsia" w:hAnsiTheme="minorHAnsi" w:cstheme="minorBidi"/>
          <w:b w:val="0"/>
          <w:noProof/>
          <w:sz w:val="22"/>
          <w:szCs w:val="22"/>
          <w:lang w:val="en-GB" w:eastAsia="en-GB"/>
        </w:rPr>
      </w:pPr>
      <w:r w:rsidRPr="00260AA2">
        <w:rPr>
          <w:b w:val="0"/>
          <w:sz w:val="16"/>
          <w:szCs w:val="16"/>
          <w:lang w:val="en-GB"/>
        </w:rPr>
        <w:fldChar w:fldCharType="begin"/>
      </w:r>
      <w:r w:rsidRPr="00260AA2">
        <w:rPr>
          <w:sz w:val="16"/>
          <w:szCs w:val="16"/>
          <w:lang w:val="en-GB"/>
        </w:rPr>
        <w:instrText xml:space="preserve"> TOC \p "—" \h \t "Kop 1;1;Kop 2;2;Kop 3;3;HoofdstukGenummerd;1;HoofdstukOngenummerd;4;BijlageOngenummerdKop;4;Paragraaf;2;Subparagraaf;3;Subsubparagraaf;6;BijlageGenummerdKop;5;BijlageGenummerdParagraaf;2;BijlageGenummerdSubparagraaf;3;" </w:instrText>
      </w:r>
      <w:r w:rsidRPr="00260AA2">
        <w:rPr>
          <w:b w:val="0"/>
          <w:sz w:val="16"/>
          <w:szCs w:val="16"/>
          <w:lang w:val="en-GB"/>
        </w:rPr>
        <w:fldChar w:fldCharType="separate"/>
      </w:r>
      <w:hyperlink w:anchor="_Toc485297600" w:history="1">
        <w:r w:rsidR="003D3FE4" w:rsidRPr="00D50A7E">
          <w:rPr>
            <w:rStyle w:val="Hyperlink"/>
            <w:noProof/>
            <w:lang w:val="en-US"/>
          </w:rPr>
          <w:t>1</w:t>
        </w:r>
        <w:r w:rsidR="003D3FE4">
          <w:rPr>
            <w:rFonts w:asciiTheme="minorHAnsi" w:eastAsiaTheme="minorEastAsia" w:hAnsiTheme="minorHAnsi" w:cstheme="minorBidi"/>
            <w:b w:val="0"/>
            <w:noProof/>
            <w:sz w:val="22"/>
            <w:szCs w:val="22"/>
            <w:lang w:val="en-GB" w:eastAsia="en-GB"/>
          </w:rPr>
          <w:tab/>
        </w:r>
        <w:r w:rsidR="003D3FE4" w:rsidRPr="00D50A7E">
          <w:rPr>
            <w:rStyle w:val="Hyperlink"/>
            <w:noProof/>
          </w:rPr>
          <w:t>Introduction</w:t>
        </w:r>
        <w:r w:rsidR="003D3FE4">
          <w:rPr>
            <w:noProof/>
          </w:rPr>
          <w:t>—</w:t>
        </w:r>
        <w:r w:rsidR="003D3FE4">
          <w:rPr>
            <w:noProof/>
          </w:rPr>
          <w:fldChar w:fldCharType="begin"/>
        </w:r>
        <w:r w:rsidR="003D3FE4">
          <w:rPr>
            <w:noProof/>
          </w:rPr>
          <w:instrText xml:space="preserve"> PAGEREF _Toc485297600 \h </w:instrText>
        </w:r>
        <w:r w:rsidR="003D3FE4">
          <w:rPr>
            <w:noProof/>
          </w:rPr>
        </w:r>
        <w:r w:rsidR="003D3FE4">
          <w:rPr>
            <w:noProof/>
          </w:rPr>
          <w:fldChar w:fldCharType="separate"/>
        </w:r>
        <w:r w:rsidR="003D3FE4">
          <w:rPr>
            <w:noProof/>
          </w:rPr>
          <w:t>3</w:t>
        </w:r>
        <w:r w:rsidR="003D3FE4">
          <w:rPr>
            <w:noProof/>
          </w:rPr>
          <w:fldChar w:fldCharType="end"/>
        </w:r>
      </w:hyperlink>
    </w:p>
    <w:p w14:paraId="25897240" w14:textId="43D69E21" w:rsidR="003D3FE4" w:rsidRDefault="00415697">
      <w:pPr>
        <w:pStyle w:val="TOC2"/>
        <w:rPr>
          <w:rFonts w:asciiTheme="minorHAnsi" w:eastAsiaTheme="minorEastAsia" w:hAnsiTheme="minorHAnsi" w:cstheme="minorBidi"/>
          <w:sz w:val="22"/>
          <w:szCs w:val="22"/>
          <w:lang w:val="en-GB" w:eastAsia="en-GB"/>
        </w:rPr>
      </w:pPr>
      <w:hyperlink w:anchor="_Toc485297601" w:history="1">
        <w:r w:rsidR="003D3FE4" w:rsidRPr="00D50A7E">
          <w:rPr>
            <w:rStyle w:val="Hyperlink"/>
            <w:lang w:val="en-GB"/>
          </w:rPr>
          <w:t>1.1</w:t>
        </w:r>
        <w:r w:rsidR="003D3FE4">
          <w:rPr>
            <w:rFonts w:asciiTheme="minorHAnsi" w:eastAsiaTheme="minorEastAsia" w:hAnsiTheme="minorHAnsi" w:cstheme="minorBidi"/>
            <w:sz w:val="22"/>
            <w:szCs w:val="22"/>
            <w:lang w:val="en-GB" w:eastAsia="en-GB"/>
          </w:rPr>
          <w:tab/>
        </w:r>
        <w:r w:rsidR="003D3FE4" w:rsidRPr="00D50A7E">
          <w:rPr>
            <w:rStyle w:val="Hyperlink"/>
            <w:lang w:val="en-GB"/>
          </w:rPr>
          <w:t>Purpose of this Document</w:t>
        </w:r>
        <w:r w:rsidR="003D3FE4">
          <w:t>—</w:t>
        </w:r>
        <w:r w:rsidR="003D3FE4">
          <w:fldChar w:fldCharType="begin"/>
        </w:r>
        <w:r w:rsidR="003D3FE4">
          <w:instrText xml:space="preserve"> PAGEREF _Toc485297601 \h </w:instrText>
        </w:r>
        <w:r w:rsidR="003D3FE4">
          <w:fldChar w:fldCharType="separate"/>
        </w:r>
        <w:r w:rsidR="003D3FE4">
          <w:t>3</w:t>
        </w:r>
        <w:r w:rsidR="003D3FE4">
          <w:fldChar w:fldCharType="end"/>
        </w:r>
      </w:hyperlink>
    </w:p>
    <w:p w14:paraId="24F0BDF2" w14:textId="2A8DCF22" w:rsidR="003D3FE4" w:rsidRDefault="00415697">
      <w:pPr>
        <w:pStyle w:val="TOC2"/>
        <w:rPr>
          <w:rFonts w:asciiTheme="minorHAnsi" w:eastAsiaTheme="minorEastAsia" w:hAnsiTheme="minorHAnsi" w:cstheme="minorBidi"/>
          <w:sz w:val="22"/>
          <w:szCs w:val="22"/>
          <w:lang w:val="en-GB" w:eastAsia="en-GB"/>
        </w:rPr>
      </w:pPr>
      <w:hyperlink w:anchor="_Toc485297602" w:history="1">
        <w:r w:rsidR="003D3FE4" w:rsidRPr="00D50A7E">
          <w:rPr>
            <w:rStyle w:val="Hyperlink"/>
            <w:lang w:val="en-GB"/>
          </w:rPr>
          <w:t>1.2</w:t>
        </w:r>
        <w:r w:rsidR="003D3FE4">
          <w:rPr>
            <w:rFonts w:asciiTheme="minorHAnsi" w:eastAsiaTheme="minorEastAsia" w:hAnsiTheme="minorHAnsi" w:cstheme="minorBidi"/>
            <w:sz w:val="22"/>
            <w:szCs w:val="22"/>
            <w:lang w:val="en-GB" w:eastAsia="en-GB"/>
          </w:rPr>
          <w:tab/>
        </w:r>
        <w:r w:rsidR="003D3FE4" w:rsidRPr="00D50A7E">
          <w:rPr>
            <w:rStyle w:val="Hyperlink"/>
            <w:lang w:val="en-GB"/>
          </w:rPr>
          <w:t>MapData (MAP) Message</w:t>
        </w:r>
        <w:r w:rsidR="003D3FE4">
          <w:t>—</w:t>
        </w:r>
        <w:r w:rsidR="003D3FE4">
          <w:fldChar w:fldCharType="begin"/>
        </w:r>
        <w:r w:rsidR="003D3FE4">
          <w:instrText xml:space="preserve"> PAGEREF _Toc485297602 \h </w:instrText>
        </w:r>
        <w:r w:rsidR="003D3FE4">
          <w:fldChar w:fldCharType="separate"/>
        </w:r>
        <w:r w:rsidR="003D3FE4">
          <w:t>3</w:t>
        </w:r>
        <w:r w:rsidR="003D3FE4">
          <w:fldChar w:fldCharType="end"/>
        </w:r>
      </w:hyperlink>
    </w:p>
    <w:p w14:paraId="42B3A556" w14:textId="659C40A4" w:rsidR="003D3FE4" w:rsidRDefault="00415697">
      <w:pPr>
        <w:pStyle w:val="TOC2"/>
        <w:rPr>
          <w:rFonts w:asciiTheme="minorHAnsi" w:eastAsiaTheme="minorEastAsia" w:hAnsiTheme="minorHAnsi" w:cstheme="minorBidi"/>
          <w:sz w:val="22"/>
          <w:szCs w:val="22"/>
          <w:lang w:val="en-GB" w:eastAsia="en-GB"/>
        </w:rPr>
      </w:pPr>
      <w:hyperlink w:anchor="_Toc485297603" w:history="1">
        <w:r w:rsidR="003D3FE4" w:rsidRPr="00D50A7E">
          <w:rPr>
            <w:rStyle w:val="Hyperlink"/>
            <w:lang w:val="en-GB"/>
          </w:rPr>
          <w:t>1.3</w:t>
        </w:r>
        <w:r w:rsidR="003D3FE4">
          <w:rPr>
            <w:rFonts w:asciiTheme="minorHAnsi" w:eastAsiaTheme="minorEastAsia" w:hAnsiTheme="minorHAnsi" w:cstheme="minorBidi"/>
            <w:sz w:val="22"/>
            <w:szCs w:val="22"/>
            <w:lang w:val="en-GB" w:eastAsia="en-GB"/>
          </w:rPr>
          <w:tab/>
        </w:r>
        <w:r w:rsidR="003D3FE4" w:rsidRPr="00D50A7E">
          <w:rPr>
            <w:rStyle w:val="Hyperlink"/>
            <w:lang w:val="en-GB"/>
          </w:rPr>
          <w:t>Assumptions</w:t>
        </w:r>
        <w:r w:rsidR="003D3FE4">
          <w:t>—</w:t>
        </w:r>
        <w:r w:rsidR="003D3FE4">
          <w:fldChar w:fldCharType="begin"/>
        </w:r>
        <w:r w:rsidR="003D3FE4">
          <w:instrText xml:space="preserve"> PAGEREF _Toc485297603 \h </w:instrText>
        </w:r>
        <w:r w:rsidR="003D3FE4">
          <w:fldChar w:fldCharType="separate"/>
        </w:r>
        <w:r w:rsidR="003D3FE4">
          <w:t>3</w:t>
        </w:r>
        <w:r w:rsidR="003D3FE4">
          <w:fldChar w:fldCharType="end"/>
        </w:r>
      </w:hyperlink>
    </w:p>
    <w:p w14:paraId="00DAA578" w14:textId="224C1EF5" w:rsidR="003D3FE4" w:rsidRDefault="00415697">
      <w:pPr>
        <w:pStyle w:val="TOC2"/>
        <w:rPr>
          <w:rFonts w:asciiTheme="minorHAnsi" w:eastAsiaTheme="minorEastAsia" w:hAnsiTheme="minorHAnsi" w:cstheme="minorBidi"/>
          <w:sz w:val="22"/>
          <w:szCs w:val="22"/>
          <w:lang w:val="en-GB" w:eastAsia="en-GB"/>
        </w:rPr>
      </w:pPr>
      <w:hyperlink w:anchor="_Toc485297604" w:history="1">
        <w:r w:rsidR="003D3FE4" w:rsidRPr="00D50A7E">
          <w:rPr>
            <w:rStyle w:val="Hyperlink"/>
            <w:lang w:val="en-GB"/>
          </w:rPr>
          <w:t>1.4</w:t>
        </w:r>
        <w:r w:rsidR="003D3FE4">
          <w:rPr>
            <w:rFonts w:asciiTheme="minorHAnsi" w:eastAsiaTheme="minorEastAsia" w:hAnsiTheme="minorHAnsi" w:cstheme="minorBidi"/>
            <w:sz w:val="22"/>
            <w:szCs w:val="22"/>
            <w:lang w:val="en-GB" w:eastAsia="en-GB"/>
          </w:rPr>
          <w:tab/>
        </w:r>
        <w:r w:rsidR="003D3FE4" w:rsidRPr="00D50A7E">
          <w:rPr>
            <w:rStyle w:val="Hyperlink"/>
            <w:lang w:val="en-GB"/>
          </w:rPr>
          <w:t>Legend</w:t>
        </w:r>
        <w:r w:rsidR="003D3FE4">
          <w:t>—</w:t>
        </w:r>
        <w:r w:rsidR="003D3FE4">
          <w:fldChar w:fldCharType="begin"/>
        </w:r>
        <w:r w:rsidR="003D3FE4">
          <w:instrText xml:space="preserve"> PAGEREF _Toc485297604 \h </w:instrText>
        </w:r>
        <w:r w:rsidR="003D3FE4">
          <w:fldChar w:fldCharType="separate"/>
        </w:r>
        <w:r w:rsidR="003D3FE4">
          <w:t>3</w:t>
        </w:r>
        <w:r w:rsidR="003D3FE4">
          <w:fldChar w:fldCharType="end"/>
        </w:r>
      </w:hyperlink>
    </w:p>
    <w:p w14:paraId="5F0A9C2C" w14:textId="6306C5A8" w:rsidR="003D3FE4" w:rsidRDefault="00415697">
      <w:pPr>
        <w:pStyle w:val="TOC2"/>
        <w:rPr>
          <w:rFonts w:asciiTheme="minorHAnsi" w:eastAsiaTheme="minorEastAsia" w:hAnsiTheme="minorHAnsi" w:cstheme="minorBidi"/>
          <w:sz w:val="22"/>
          <w:szCs w:val="22"/>
          <w:lang w:val="en-GB" w:eastAsia="en-GB"/>
        </w:rPr>
      </w:pPr>
      <w:hyperlink w:anchor="_Toc485297605" w:history="1">
        <w:r w:rsidR="003D3FE4" w:rsidRPr="00D50A7E">
          <w:rPr>
            <w:rStyle w:val="Hyperlink"/>
            <w:lang w:val="en-GB"/>
          </w:rPr>
          <w:t>1.5</w:t>
        </w:r>
        <w:r w:rsidR="003D3FE4">
          <w:rPr>
            <w:rFonts w:asciiTheme="minorHAnsi" w:eastAsiaTheme="minorEastAsia" w:hAnsiTheme="minorHAnsi" w:cstheme="minorBidi"/>
            <w:sz w:val="22"/>
            <w:szCs w:val="22"/>
            <w:lang w:val="en-GB" w:eastAsia="en-GB"/>
          </w:rPr>
          <w:tab/>
        </w:r>
        <w:r w:rsidR="003D3FE4" w:rsidRPr="00D50A7E">
          <w:rPr>
            <w:rStyle w:val="Hyperlink"/>
            <w:lang w:val="en-GB"/>
          </w:rPr>
          <w:t>Document history</w:t>
        </w:r>
        <w:r w:rsidR="003D3FE4">
          <w:t>—</w:t>
        </w:r>
        <w:r w:rsidR="003D3FE4">
          <w:fldChar w:fldCharType="begin"/>
        </w:r>
        <w:r w:rsidR="003D3FE4">
          <w:instrText xml:space="preserve"> PAGEREF _Toc485297605 \h </w:instrText>
        </w:r>
        <w:r w:rsidR="003D3FE4">
          <w:fldChar w:fldCharType="separate"/>
        </w:r>
        <w:r w:rsidR="003D3FE4">
          <w:t>4</w:t>
        </w:r>
        <w:r w:rsidR="003D3FE4">
          <w:fldChar w:fldCharType="end"/>
        </w:r>
      </w:hyperlink>
    </w:p>
    <w:p w14:paraId="35162AF0" w14:textId="4803E8D5" w:rsidR="003D3FE4" w:rsidRDefault="00415697">
      <w:pPr>
        <w:pStyle w:val="TOC1"/>
        <w:rPr>
          <w:rFonts w:asciiTheme="minorHAnsi" w:eastAsiaTheme="minorEastAsia" w:hAnsiTheme="minorHAnsi" w:cstheme="minorBidi"/>
          <w:b w:val="0"/>
          <w:noProof/>
          <w:sz w:val="22"/>
          <w:szCs w:val="22"/>
          <w:lang w:val="en-GB" w:eastAsia="en-GB"/>
        </w:rPr>
      </w:pPr>
      <w:hyperlink w:anchor="_Toc485297606" w:history="1">
        <w:r w:rsidR="003D3FE4" w:rsidRPr="00D50A7E">
          <w:rPr>
            <w:rStyle w:val="Hyperlink"/>
            <w:noProof/>
            <w:lang w:val="en-US"/>
          </w:rPr>
          <w:t>2</w:t>
        </w:r>
        <w:r w:rsidR="003D3FE4">
          <w:rPr>
            <w:rFonts w:asciiTheme="minorHAnsi" w:eastAsiaTheme="minorEastAsia" w:hAnsiTheme="minorHAnsi" w:cstheme="minorBidi"/>
            <w:b w:val="0"/>
            <w:noProof/>
            <w:sz w:val="22"/>
            <w:szCs w:val="22"/>
            <w:lang w:val="en-GB" w:eastAsia="en-GB"/>
          </w:rPr>
          <w:tab/>
        </w:r>
        <w:r w:rsidR="003D3FE4" w:rsidRPr="00D50A7E">
          <w:rPr>
            <w:rStyle w:val="Hyperlink"/>
            <w:noProof/>
            <w:lang w:val="en-GB"/>
          </w:rPr>
          <w:t>Map Data Message (MAP)</w:t>
        </w:r>
        <w:r w:rsidR="003D3FE4">
          <w:rPr>
            <w:noProof/>
          </w:rPr>
          <w:t>—</w:t>
        </w:r>
        <w:r w:rsidR="003D3FE4">
          <w:rPr>
            <w:noProof/>
          </w:rPr>
          <w:fldChar w:fldCharType="begin"/>
        </w:r>
        <w:r w:rsidR="003D3FE4">
          <w:rPr>
            <w:noProof/>
          </w:rPr>
          <w:instrText xml:space="preserve"> PAGEREF _Toc485297606 \h </w:instrText>
        </w:r>
        <w:r w:rsidR="003D3FE4">
          <w:rPr>
            <w:noProof/>
          </w:rPr>
        </w:r>
        <w:r w:rsidR="003D3FE4">
          <w:rPr>
            <w:noProof/>
          </w:rPr>
          <w:fldChar w:fldCharType="separate"/>
        </w:r>
        <w:r w:rsidR="003D3FE4">
          <w:rPr>
            <w:noProof/>
          </w:rPr>
          <w:t>5</w:t>
        </w:r>
        <w:r w:rsidR="003D3FE4">
          <w:rPr>
            <w:noProof/>
          </w:rPr>
          <w:fldChar w:fldCharType="end"/>
        </w:r>
      </w:hyperlink>
    </w:p>
    <w:p w14:paraId="2E7A0E28" w14:textId="41901FCB" w:rsidR="003D3FE4" w:rsidRDefault="00415697">
      <w:pPr>
        <w:pStyle w:val="TOC1"/>
        <w:rPr>
          <w:rFonts w:asciiTheme="minorHAnsi" w:eastAsiaTheme="minorEastAsia" w:hAnsiTheme="minorHAnsi" w:cstheme="minorBidi"/>
          <w:b w:val="0"/>
          <w:noProof/>
          <w:sz w:val="22"/>
          <w:szCs w:val="22"/>
          <w:lang w:val="en-GB" w:eastAsia="en-GB"/>
        </w:rPr>
      </w:pPr>
      <w:hyperlink w:anchor="_Toc485297607" w:history="1">
        <w:r w:rsidR="003D3FE4" w:rsidRPr="00D50A7E">
          <w:rPr>
            <w:rStyle w:val="Hyperlink"/>
            <w:noProof/>
            <w:lang w:val="en-GB"/>
          </w:rPr>
          <w:t>Annex A: Summary of MAP profile</w:t>
        </w:r>
        <w:r w:rsidR="003D3FE4">
          <w:rPr>
            <w:noProof/>
          </w:rPr>
          <w:t>—</w:t>
        </w:r>
        <w:r w:rsidR="003D3FE4">
          <w:rPr>
            <w:noProof/>
          </w:rPr>
          <w:fldChar w:fldCharType="begin"/>
        </w:r>
        <w:r w:rsidR="003D3FE4">
          <w:rPr>
            <w:noProof/>
          </w:rPr>
          <w:instrText xml:space="preserve"> PAGEREF _Toc485297607 \h </w:instrText>
        </w:r>
        <w:r w:rsidR="003D3FE4">
          <w:rPr>
            <w:noProof/>
          </w:rPr>
        </w:r>
        <w:r w:rsidR="003D3FE4">
          <w:rPr>
            <w:noProof/>
          </w:rPr>
          <w:fldChar w:fldCharType="separate"/>
        </w:r>
        <w:r w:rsidR="003D3FE4">
          <w:rPr>
            <w:noProof/>
          </w:rPr>
          <w:t>36</w:t>
        </w:r>
        <w:r w:rsidR="003D3FE4">
          <w:rPr>
            <w:noProof/>
          </w:rPr>
          <w:fldChar w:fldCharType="end"/>
        </w:r>
      </w:hyperlink>
    </w:p>
    <w:p w14:paraId="1B7DEDA0" w14:textId="73991A76" w:rsidR="003D3FE4" w:rsidRDefault="00415697">
      <w:pPr>
        <w:pStyle w:val="TOC1"/>
        <w:rPr>
          <w:rFonts w:asciiTheme="minorHAnsi" w:eastAsiaTheme="minorEastAsia" w:hAnsiTheme="minorHAnsi" w:cstheme="minorBidi"/>
          <w:b w:val="0"/>
          <w:noProof/>
          <w:sz w:val="22"/>
          <w:szCs w:val="22"/>
          <w:lang w:val="en-GB" w:eastAsia="en-GB"/>
        </w:rPr>
      </w:pPr>
      <w:hyperlink w:anchor="_Toc485297608" w:history="1">
        <w:r w:rsidR="003D3FE4" w:rsidRPr="00D50A7E">
          <w:rPr>
            <w:rStyle w:val="Hyperlink"/>
            <w:noProof/>
            <w:lang w:val="en-GB"/>
          </w:rPr>
          <w:t>Annex B: Revision log and wishlist</w:t>
        </w:r>
        <w:r w:rsidR="003D3FE4">
          <w:rPr>
            <w:noProof/>
          </w:rPr>
          <w:t>—</w:t>
        </w:r>
        <w:r w:rsidR="003D3FE4">
          <w:rPr>
            <w:noProof/>
          </w:rPr>
          <w:fldChar w:fldCharType="begin"/>
        </w:r>
        <w:r w:rsidR="003D3FE4">
          <w:rPr>
            <w:noProof/>
          </w:rPr>
          <w:instrText xml:space="preserve"> PAGEREF _Toc485297608 \h </w:instrText>
        </w:r>
        <w:r w:rsidR="003D3FE4">
          <w:rPr>
            <w:noProof/>
          </w:rPr>
        </w:r>
        <w:r w:rsidR="003D3FE4">
          <w:rPr>
            <w:noProof/>
          </w:rPr>
          <w:fldChar w:fldCharType="separate"/>
        </w:r>
        <w:r w:rsidR="003D3FE4">
          <w:rPr>
            <w:noProof/>
          </w:rPr>
          <w:t>40</w:t>
        </w:r>
        <w:r w:rsidR="003D3FE4">
          <w:rPr>
            <w:noProof/>
          </w:rPr>
          <w:fldChar w:fldCharType="end"/>
        </w:r>
      </w:hyperlink>
    </w:p>
    <w:p w14:paraId="4911C57A" w14:textId="0D94D324" w:rsidR="003D3FE4" w:rsidRDefault="00415697">
      <w:pPr>
        <w:pStyle w:val="TOC2"/>
        <w:rPr>
          <w:rFonts w:asciiTheme="minorHAnsi" w:eastAsiaTheme="minorEastAsia" w:hAnsiTheme="minorHAnsi" w:cstheme="minorBidi"/>
          <w:sz w:val="22"/>
          <w:szCs w:val="22"/>
          <w:lang w:val="en-GB" w:eastAsia="en-GB"/>
        </w:rPr>
      </w:pPr>
      <w:hyperlink w:anchor="_Toc485297609" w:history="1">
        <w:r w:rsidR="003D3FE4" w:rsidRPr="00D50A7E">
          <w:rPr>
            <w:rStyle w:val="Hyperlink"/>
            <w:lang w:val="en-GB"/>
          </w:rPr>
          <w:t>Revision log</w:t>
        </w:r>
        <w:r w:rsidR="003D3FE4">
          <w:t>—</w:t>
        </w:r>
        <w:r w:rsidR="003D3FE4">
          <w:fldChar w:fldCharType="begin"/>
        </w:r>
        <w:r w:rsidR="003D3FE4">
          <w:instrText xml:space="preserve"> PAGEREF _Toc485297609 \h </w:instrText>
        </w:r>
        <w:r w:rsidR="003D3FE4">
          <w:fldChar w:fldCharType="separate"/>
        </w:r>
        <w:r w:rsidR="003D3FE4">
          <w:t>40</w:t>
        </w:r>
        <w:r w:rsidR="003D3FE4">
          <w:fldChar w:fldCharType="end"/>
        </w:r>
      </w:hyperlink>
    </w:p>
    <w:p w14:paraId="49D1B58F" w14:textId="1F3D7EA0" w:rsidR="003D3FE4" w:rsidRDefault="00415697">
      <w:pPr>
        <w:pStyle w:val="TOC2"/>
        <w:rPr>
          <w:rFonts w:asciiTheme="minorHAnsi" w:eastAsiaTheme="minorEastAsia" w:hAnsiTheme="minorHAnsi" w:cstheme="minorBidi"/>
          <w:sz w:val="22"/>
          <w:szCs w:val="22"/>
          <w:lang w:val="en-GB" w:eastAsia="en-GB"/>
        </w:rPr>
      </w:pPr>
      <w:hyperlink w:anchor="_Toc485297610" w:history="1">
        <w:r w:rsidR="003D3FE4" w:rsidRPr="00D50A7E">
          <w:rPr>
            <w:rStyle w:val="Hyperlink"/>
            <w:lang w:val="en-GB"/>
          </w:rPr>
          <w:t>Wishlist</w:t>
        </w:r>
        <w:r w:rsidR="003D3FE4">
          <w:t>—</w:t>
        </w:r>
        <w:r w:rsidR="003D3FE4">
          <w:fldChar w:fldCharType="begin"/>
        </w:r>
        <w:r w:rsidR="003D3FE4">
          <w:instrText xml:space="preserve"> PAGEREF _Toc485297610 \h </w:instrText>
        </w:r>
        <w:r w:rsidR="003D3FE4">
          <w:fldChar w:fldCharType="separate"/>
        </w:r>
        <w:r w:rsidR="003D3FE4">
          <w:t>41</w:t>
        </w:r>
        <w:r w:rsidR="003D3FE4">
          <w:fldChar w:fldCharType="end"/>
        </w:r>
      </w:hyperlink>
    </w:p>
    <w:p w14:paraId="0D2EF96E" w14:textId="1D9544F3" w:rsidR="003D3FE4" w:rsidRDefault="00415697">
      <w:pPr>
        <w:pStyle w:val="TOC1"/>
        <w:rPr>
          <w:rFonts w:asciiTheme="minorHAnsi" w:eastAsiaTheme="minorEastAsia" w:hAnsiTheme="minorHAnsi" w:cstheme="minorBidi"/>
          <w:b w:val="0"/>
          <w:noProof/>
          <w:sz w:val="22"/>
          <w:szCs w:val="22"/>
          <w:lang w:val="en-GB" w:eastAsia="en-GB"/>
        </w:rPr>
      </w:pPr>
      <w:hyperlink w:anchor="_Toc485297611" w:history="1">
        <w:r w:rsidR="003D3FE4" w:rsidRPr="00D50A7E">
          <w:rPr>
            <w:rStyle w:val="Hyperlink"/>
            <w:noProof/>
            <w:lang w:val="en-GB"/>
          </w:rPr>
          <w:t>Annex C: Members subWG NL profile</w:t>
        </w:r>
        <w:r w:rsidR="003D3FE4">
          <w:rPr>
            <w:noProof/>
          </w:rPr>
          <w:t>—</w:t>
        </w:r>
        <w:r w:rsidR="003D3FE4">
          <w:rPr>
            <w:noProof/>
          </w:rPr>
          <w:fldChar w:fldCharType="begin"/>
        </w:r>
        <w:r w:rsidR="003D3FE4">
          <w:rPr>
            <w:noProof/>
          </w:rPr>
          <w:instrText xml:space="preserve"> PAGEREF _Toc485297611 \h </w:instrText>
        </w:r>
        <w:r w:rsidR="003D3FE4">
          <w:rPr>
            <w:noProof/>
          </w:rPr>
        </w:r>
        <w:r w:rsidR="003D3FE4">
          <w:rPr>
            <w:noProof/>
          </w:rPr>
          <w:fldChar w:fldCharType="separate"/>
        </w:r>
        <w:r w:rsidR="003D3FE4">
          <w:rPr>
            <w:noProof/>
          </w:rPr>
          <w:t>42</w:t>
        </w:r>
        <w:r w:rsidR="003D3FE4">
          <w:rPr>
            <w:noProof/>
          </w:rPr>
          <w:fldChar w:fldCharType="end"/>
        </w:r>
      </w:hyperlink>
    </w:p>
    <w:p w14:paraId="2047307B" w14:textId="36797BB5" w:rsidR="00F65164" w:rsidRPr="00260AA2" w:rsidRDefault="00BE3236" w:rsidP="006B3D8C">
      <w:pPr>
        <w:pStyle w:val="Broodtekst"/>
        <w:tabs>
          <w:tab w:val="left" w:pos="426"/>
          <w:tab w:val="left" w:pos="851"/>
        </w:tabs>
        <w:rPr>
          <w:sz w:val="16"/>
          <w:szCs w:val="16"/>
          <w:lang w:val="en-GB"/>
        </w:rPr>
      </w:pPr>
      <w:r w:rsidRPr="00260AA2">
        <w:rPr>
          <w:b/>
          <w:sz w:val="16"/>
          <w:szCs w:val="16"/>
          <w:lang w:val="en-GB"/>
        </w:rPr>
        <w:fldChar w:fldCharType="end"/>
      </w:r>
    </w:p>
    <w:p w14:paraId="661BB3F3" w14:textId="77777777" w:rsidR="00F65164" w:rsidRPr="00260AA2" w:rsidRDefault="00F65164">
      <w:pPr>
        <w:rPr>
          <w:sz w:val="16"/>
          <w:szCs w:val="16"/>
          <w:lang w:val="en-GB"/>
        </w:rPr>
      </w:pPr>
    </w:p>
    <w:p w14:paraId="4FD3663D" w14:textId="77777777" w:rsidR="00F65164" w:rsidRPr="00260AA2" w:rsidRDefault="00F65164">
      <w:pPr>
        <w:rPr>
          <w:sz w:val="16"/>
          <w:szCs w:val="16"/>
          <w:lang w:val="en-GB"/>
        </w:rPr>
        <w:sectPr w:rsidR="00F65164" w:rsidRPr="00260AA2">
          <w:headerReference w:type="even" r:id="rId10"/>
          <w:headerReference w:type="default" r:id="rId11"/>
          <w:type w:val="continuous"/>
          <w:pgSz w:w="11905" w:h="16837"/>
          <w:pgMar w:top="2670" w:right="964" w:bottom="1134" w:left="2098" w:header="2278" w:footer="709" w:gutter="1134"/>
          <w:cols w:space="708"/>
          <w:docGrid w:linePitch="326"/>
        </w:sectPr>
      </w:pPr>
    </w:p>
    <w:p w14:paraId="7C0620C0" w14:textId="77777777" w:rsidR="00F65164" w:rsidRPr="00260AA2" w:rsidRDefault="00921A3F" w:rsidP="00B64030">
      <w:pPr>
        <w:pStyle w:val="HoofdstukGenummerd"/>
        <w:rPr>
          <w:lang w:val="en-GB"/>
        </w:rPr>
      </w:pPr>
      <w:bookmarkStart w:id="13" w:name="_Toc285017147"/>
      <w:bookmarkStart w:id="14" w:name="_Toc331148908"/>
      <w:bookmarkStart w:id="15" w:name="_Toc485297600"/>
      <w:bookmarkEnd w:id="13"/>
      <w:bookmarkEnd w:id="14"/>
      <w:r w:rsidRPr="00B64030">
        <w:lastRenderedPageBreak/>
        <w:t>Introduction</w:t>
      </w:r>
      <w:bookmarkEnd w:id="15"/>
      <w:r w:rsidRPr="00260AA2">
        <w:rPr>
          <w:lang w:val="en-GB"/>
        </w:rPr>
        <w:tab/>
      </w:r>
    </w:p>
    <w:p w14:paraId="122369DA" w14:textId="77777777" w:rsidR="00B64030" w:rsidRPr="004D214A" w:rsidRDefault="00B64030" w:rsidP="00B64030">
      <w:pPr>
        <w:pStyle w:val="Paragraaf"/>
        <w:rPr>
          <w:sz w:val="16"/>
          <w:szCs w:val="16"/>
          <w:lang w:val="en-GB"/>
        </w:rPr>
      </w:pPr>
      <w:bookmarkStart w:id="16" w:name="_Toc421092648"/>
      <w:bookmarkStart w:id="17" w:name="_Toc477867580"/>
      <w:bookmarkStart w:id="18" w:name="_Toc485297601"/>
      <w:bookmarkStart w:id="19" w:name="_Hlk482874882"/>
      <w:bookmarkStart w:id="20" w:name="_Toc421092649"/>
      <w:r w:rsidRPr="004D214A">
        <w:rPr>
          <w:sz w:val="16"/>
          <w:szCs w:val="16"/>
          <w:lang w:val="en-GB"/>
        </w:rPr>
        <w:t>Purpose of this Document</w:t>
      </w:r>
      <w:bookmarkEnd w:id="16"/>
      <w:bookmarkEnd w:id="17"/>
      <w:bookmarkEnd w:id="18"/>
    </w:p>
    <w:p w14:paraId="73A08CA9" w14:textId="2874C78D" w:rsidR="00B64030" w:rsidRPr="004D214A" w:rsidRDefault="001230A9" w:rsidP="001230A9">
      <w:pPr>
        <w:jc w:val="both"/>
        <w:rPr>
          <w:rFonts w:cs="Arial"/>
          <w:sz w:val="16"/>
          <w:szCs w:val="16"/>
          <w:lang w:val="en-GB"/>
        </w:rPr>
      </w:pPr>
      <w:r>
        <w:rPr>
          <w:rFonts w:cs="Arial"/>
          <w:sz w:val="16"/>
          <w:szCs w:val="16"/>
          <w:lang w:val="en-GB"/>
        </w:rPr>
        <w:t xml:space="preserve">This document provides the Dutch Profile for the </w:t>
      </w:r>
      <w:r w:rsidRPr="007914A5">
        <w:rPr>
          <w:sz w:val="16"/>
          <w:szCs w:val="16"/>
          <w:lang w:val="en-GB"/>
        </w:rPr>
        <w:t xml:space="preserve">MapData </w:t>
      </w:r>
      <w:r>
        <w:rPr>
          <w:sz w:val="16"/>
          <w:szCs w:val="16"/>
          <w:lang w:val="en-GB"/>
        </w:rPr>
        <w:t xml:space="preserve">(MAP) </w:t>
      </w:r>
      <w:r>
        <w:rPr>
          <w:rFonts w:cs="Arial"/>
          <w:sz w:val="16"/>
          <w:szCs w:val="16"/>
          <w:lang w:val="en-GB"/>
        </w:rPr>
        <w:t xml:space="preserve">message. It offers an interpretation of data elements and describes the use of them as extension to the standards.   </w:t>
      </w:r>
    </w:p>
    <w:p w14:paraId="3C89BE5B" w14:textId="2BB1FDF2" w:rsidR="001230A9" w:rsidRDefault="001230A9" w:rsidP="00B64030">
      <w:pPr>
        <w:pStyle w:val="Paragraaf"/>
        <w:rPr>
          <w:sz w:val="16"/>
          <w:szCs w:val="16"/>
          <w:lang w:val="en-GB"/>
        </w:rPr>
      </w:pPr>
      <w:bookmarkStart w:id="21" w:name="_Toc485297602"/>
      <w:bookmarkStart w:id="22" w:name="_Ref453686632"/>
      <w:bookmarkStart w:id="23" w:name="_Toc477867581"/>
      <w:r>
        <w:rPr>
          <w:sz w:val="16"/>
          <w:szCs w:val="16"/>
          <w:lang w:val="en-GB"/>
        </w:rPr>
        <w:t>MapData (MAP) Message</w:t>
      </w:r>
      <w:bookmarkEnd w:id="21"/>
    </w:p>
    <w:p w14:paraId="6667ED5A" w14:textId="2376CD49" w:rsidR="001230A9" w:rsidRPr="001230A9" w:rsidRDefault="001230A9" w:rsidP="001230A9">
      <w:pPr>
        <w:pStyle w:val="Broodtekst"/>
        <w:jc w:val="both"/>
        <w:rPr>
          <w:sz w:val="16"/>
          <w:lang w:val="en-GB"/>
        </w:rPr>
      </w:pPr>
      <w:r w:rsidRPr="001230A9">
        <w:rPr>
          <w:sz w:val="16"/>
          <w:lang w:val="en-GB"/>
        </w:rPr>
        <w:t>The MapData (MAP) message is used to convey many types of geographic road information. At the current time its primary use is to convey one or more intersection lane geometry maps within a single message. The map message content includes such items as complex intersection descriptions, road segment descriptions, high speed curve outlines (used in curve safety messages), and segments of roadway (used in some safety applications). A given single MapData message may convey descriptions of one or more geographic areas or intersections. The contents of this message involve defining the details of indexing systems that are in turn used by other messages to relate additional information (for example, the signal phase and timing via the Signal Phase and Timing (SP</w:t>
      </w:r>
      <w:r w:rsidR="00412C84">
        <w:rPr>
          <w:sz w:val="16"/>
          <w:lang w:val="en-GB"/>
        </w:rPr>
        <w:t>A</w:t>
      </w:r>
      <w:r w:rsidRPr="001230A9">
        <w:rPr>
          <w:sz w:val="16"/>
          <w:lang w:val="en-GB"/>
        </w:rPr>
        <w:t>T) message) to events at specific geographic locations on the roadway. The SP</w:t>
      </w:r>
      <w:r w:rsidR="00412C84">
        <w:rPr>
          <w:sz w:val="16"/>
          <w:lang w:val="en-GB"/>
        </w:rPr>
        <w:t>A</w:t>
      </w:r>
      <w:r w:rsidRPr="001230A9">
        <w:rPr>
          <w:sz w:val="16"/>
          <w:lang w:val="en-GB"/>
        </w:rPr>
        <w:t>T message is used to convey the current status of one or more signalized intersections. Along with the MapData message (which describes a full geometric layout of an intersection) the receiver of this message can determine the state of the signal phasing and when the next expected phase will occur.</w:t>
      </w:r>
    </w:p>
    <w:p w14:paraId="71411FA2" w14:textId="2A6695B3" w:rsidR="00B64030" w:rsidRPr="004D214A" w:rsidRDefault="00B64030" w:rsidP="00B64030">
      <w:pPr>
        <w:pStyle w:val="Paragraaf"/>
        <w:rPr>
          <w:sz w:val="16"/>
          <w:szCs w:val="16"/>
          <w:lang w:val="en-GB"/>
        </w:rPr>
      </w:pPr>
      <w:bookmarkStart w:id="24" w:name="_Toc485297603"/>
      <w:r w:rsidRPr="004D214A">
        <w:rPr>
          <w:sz w:val="16"/>
          <w:szCs w:val="16"/>
          <w:lang w:val="en-GB"/>
        </w:rPr>
        <w:t>Assumptions</w:t>
      </w:r>
      <w:bookmarkEnd w:id="22"/>
      <w:bookmarkEnd w:id="23"/>
      <w:bookmarkEnd w:id="24"/>
    </w:p>
    <w:p w14:paraId="352F6A4B" w14:textId="5762F735" w:rsidR="001230A9" w:rsidRDefault="001230A9" w:rsidP="001230A9">
      <w:pPr>
        <w:pStyle w:val="Broodtekst"/>
        <w:tabs>
          <w:tab w:val="left" w:pos="993"/>
        </w:tabs>
        <w:jc w:val="both"/>
        <w:rPr>
          <w:sz w:val="16"/>
          <w:szCs w:val="16"/>
          <w:lang w:val="en-GB"/>
        </w:rPr>
      </w:pPr>
      <w:r w:rsidRPr="001230A9">
        <w:rPr>
          <w:sz w:val="16"/>
          <w:szCs w:val="16"/>
          <w:lang w:val="en-GB"/>
        </w:rPr>
        <w:t xml:space="preserve">The following standards have been used to prepare this profile. </w:t>
      </w:r>
    </w:p>
    <w:p w14:paraId="0AB2807A" w14:textId="77777777" w:rsidR="001230A9" w:rsidRPr="001230A9" w:rsidRDefault="001230A9" w:rsidP="001230A9">
      <w:pPr>
        <w:pStyle w:val="Broodtekst"/>
        <w:tabs>
          <w:tab w:val="left" w:pos="993"/>
        </w:tabs>
        <w:jc w:val="both"/>
        <w:rPr>
          <w:sz w:val="16"/>
          <w:szCs w:val="16"/>
          <w:lang w:val="en-GB"/>
        </w:rPr>
      </w:pPr>
    </w:p>
    <w:p w14:paraId="770D9376" w14:textId="333B9A0B" w:rsidR="001230A9" w:rsidRPr="001230A9" w:rsidRDefault="001230A9" w:rsidP="001230A9">
      <w:pPr>
        <w:pStyle w:val="Broodtekst"/>
        <w:numPr>
          <w:ilvl w:val="0"/>
          <w:numId w:val="42"/>
        </w:numPr>
        <w:tabs>
          <w:tab w:val="left" w:pos="993"/>
        </w:tabs>
        <w:jc w:val="both"/>
        <w:rPr>
          <w:sz w:val="16"/>
          <w:szCs w:val="16"/>
          <w:lang w:val="en-GB"/>
        </w:rPr>
      </w:pPr>
      <w:r w:rsidRPr="001230A9">
        <w:rPr>
          <w:sz w:val="16"/>
          <w:szCs w:val="16"/>
          <w:lang w:val="en-GB"/>
        </w:rPr>
        <w:t>SAE J2735, Dedicated Short Range Communications (DSRC) Message Set Dictionary, March 2016</w:t>
      </w:r>
    </w:p>
    <w:p w14:paraId="5EDF1C5D" w14:textId="40D32A58" w:rsidR="001230A9" w:rsidRPr="001230A9" w:rsidRDefault="001230A9" w:rsidP="001230A9">
      <w:pPr>
        <w:pStyle w:val="Broodtekst"/>
        <w:numPr>
          <w:ilvl w:val="0"/>
          <w:numId w:val="42"/>
        </w:numPr>
        <w:tabs>
          <w:tab w:val="left" w:pos="993"/>
        </w:tabs>
        <w:jc w:val="both"/>
        <w:rPr>
          <w:sz w:val="16"/>
          <w:szCs w:val="16"/>
          <w:lang w:val="en-GB"/>
        </w:rPr>
      </w:pPr>
      <w:r w:rsidRPr="001230A9">
        <w:rPr>
          <w:sz w:val="16"/>
          <w:szCs w:val="16"/>
          <w:lang w:val="en-GB"/>
        </w:rPr>
        <w:t>ISO TS19091, Intelligent transport systems — Cooperative ITS — Using V2I and I2V communications for applications related to signalized intersections, 2016(E)</w:t>
      </w:r>
    </w:p>
    <w:p w14:paraId="2AB01BEC" w14:textId="38876D3D" w:rsidR="001230A9" w:rsidRDefault="001230A9" w:rsidP="001230A9">
      <w:pPr>
        <w:pStyle w:val="Broodtekst"/>
        <w:numPr>
          <w:ilvl w:val="0"/>
          <w:numId w:val="41"/>
        </w:numPr>
        <w:tabs>
          <w:tab w:val="left" w:pos="993"/>
        </w:tabs>
        <w:jc w:val="both"/>
        <w:rPr>
          <w:sz w:val="16"/>
          <w:szCs w:val="16"/>
          <w:lang w:val="en-GB"/>
        </w:rPr>
      </w:pPr>
      <w:r w:rsidRPr="001230A9">
        <w:rPr>
          <w:sz w:val="16"/>
          <w:szCs w:val="16"/>
          <w:lang w:val="en-GB"/>
        </w:rPr>
        <w:t>ETSI 103 301, Intelligent Transport Systems (ITS); Vehicular Communications; Basic Set of Applications; Facilities layer protocols and communication requirements</w:t>
      </w:r>
      <w:r w:rsidR="003B5B1A" w:rsidRPr="003B5B1A">
        <w:rPr>
          <w:sz w:val="16"/>
          <w:szCs w:val="16"/>
          <w:lang w:val="en-GB"/>
        </w:rPr>
        <w:t xml:space="preserve"> </w:t>
      </w:r>
      <w:r w:rsidR="003B5B1A" w:rsidRPr="001230A9">
        <w:rPr>
          <w:sz w:val="16"/>
          <w:szCs w:val="16"/>
          <w:lang w:val="en-GB"/>
        </w:rPr>
        <w:t>for infrastructure services</w:t>
      </w:r>
      <w:r w:rsidRPr="001230A9">
        <w:rPr>
          <w:sz w:val="16"/>
          <w:szCs w:val="16"/>
          <w:lang w:val="en-GB"/>
        </w:rPr>
        <w:t>, V1.1.1 (2016-11)</w:t>
      </w:r>
      <w:r>
        <w:rPr>
          <w:sz w:val="16"/>
          <w:szCs w:val="16"/>
          <w:lang w:val="en-GB"/>
        </w:rPr>
        <w:t xml:space="preserve"> </w:t>
      </w:r>
      <w:r w:rsidRPr="001230A9">
        <w:rPr>
          <w:sz w:val="16"/>
          <w:szCs w:val="16"/>
          <w:lang w:val="en-GB"/>
        </w:rPr>
        <w:tab/>
      </w:r>
    </w:p>
    <w:p w14:paraId="6A678DF3" w14:textId="000C412C" w:rsidR="00B64030" w:rsidRPr="004D214A" w:rsidRDefault="001230A9" w:rsidP="001230A9">
      <w:pPr>
        <w:pStyle w:val="Broodtekst"/>
        <w:numPr>
          <w:ilvl w:val="0"/>
          <w:numId w:val="42"/>
        </w:numPr>
        <w:tabs>
          <w:tab w:val="left" w:pos="993"/>
        </w:tabs>
        <w:jc w:val="both"/>
        <w:rPr>
          <w:sz w:val="16"/>
          <w:szCs w:val="16"/>
          <w:lang w:val="en-GB"/>
        </w:rPr>
      </w:pPr>
      <w:r w:rsidRPr="001230A9">
        <w:rPr>
          <w:sz w:val="16"/>
          <w:szCs w:val="16"/>
          <w:lang w:val="en-GB"/>
        </w:rPr>
        <w:t>ETSI TS102 894-2, Intelligent Transport Systems (ITS); Users and applications requirements; Part 2: Applications and facilities layer common data dictionary, V1.2.1 (2014-09)</w:t>
      </w:r>
    </w:p>
    <w:p w14:paraId="21BD861C" w14:textId="3B9433B2" w:rsidR="00B64030" w:rsidRPr="004D214A" w:rsidRDefault="00B64030" w:rsidP="00B64030">
      <w:pPr>
        <w:pStyle w:val="Paragraaf"/>
        <w:rPr>
          <w:sz w:val="16"/>
          <w:szCs w:val="16"/>
          <w:lang w:val="en-GB"/>
        </w:rPr>
      </w:pPr>
      <w:bookmarkStart w:id="25" w:name="_Toc477867582"/>
      <w:bookmarkStart w:id="26" w:name="_Toc485297604"/>
      <w:r w:rsidRPr="004D214A">
        <w:rPr>
          <w:sz w:val="16"/>
          <w:szCs w:val="16"/>
          <w:lang w:val="en-GB"/>
        </w:rPr>
        <w:t>Legend</w:t>
      </w:r>
      <w:bookmarkEnd w:id="25"/>
      <w:bookmarkEnd w:id="26"/>
    </w:p>
    <w:p w14:paraId="7ECEAA0C" w14:textId="49CE4AD3" w:rsidR="00B64030" w:rsidRPr="00AE29DC" w:rsidRDefault="00C81246" w:rsidP="00F756EA">
      <w:pPr>
        <w:pStyle w:val="Broodtekst"/>
        <w:jc w:val="both"/>
        <w:rPr>
          <w:sz w:val="16"/>
          <w:szCs w:val="16"/>
          <w:lang w:val="en-GB"/>
        </w:rPr>
      </w:pPr>
      <w:r>
        <w:rPr>
          <w:sz w:val="16"/>
          <w:szCs w:val="16"/>
          <w:lang w:val="en-GB"/>
        </w:rPr>
        <w:t>Chapter 2 contains</w:t>
      </w:r>
      <w:r w:rsidR="00B64030" w:rsidRPr="00AE29DC">
        <w:rPr>
          <w:sz w:val="16"/>
          <w:szCs w:val="16"/>
          <w:lang w:val="en-GB"/>
        </w:rPr>
        <w:t xml:space="preserve"> the actual profile describ</w:t>
      </w:r>
      <w:r>
        <w:rPr>
          <w:sz w:val="16"/>
          <w:szCs w:val="16"/>
          <w:lang w:val="en-GB"/>
        </w:rPr>
        <w:t>ing</w:t>
      </w:r>
      <w:r w:rsidR="00B64030" w:rsidRPr="00AE29DC">
        <w:rPr>
          <w:sz w:val="16"/>
          <w:szCs w:val="16"/>
          <w:lang w:val="en-GB"/>
        </w:rPr>
        <w:t xml:space="preserve"> how the data frames (DFs)</w:t>
      </w:r>
      <w:r w:rsidR="001230A9">
        <w:rPr>
          <w:sz w:val="16"/>
          <w:szCs w:val="16"/>
          <w:lang w:val="en-GB"/>
        </w:rPr>
        <w:t xml:space="preserve"> and</w:t>
      </w:r>
      <w:r w:rsidR="00B64030" w:rsidRPr="00AE29DC">
        <w:rPr>
          <w:sz w:val="16"/>
          <w:szCs w:val="16"/>
          <w:lang w:val="en-GB"/>
        </w:rPr>
        <w:t xml:space="preserve"> data elements (DEs) </w:t>
      </w:r>
      <w:r>
        <w:rPr>
          <w:sz w:val="16"/>
          <w:szCs w:val="16"/>
          <w:lang w:val="en-GB"/>
        </w:rPr>
        <w:t xml:space="preserve">shall be used for the implementation of the MapData (MAP) message. </w:t>
      </w:r>
    </w:p>
    <w:p w14:paraId="595E924F" w14:textId="77777777" w:rsidR="00B64030" w:rsidRPr="00C81246" w:rsidRDefault="00B64030" w:rsidP="00F756EA">
      <w:pPr>
        <w:pStyle w:val="Broodtekst"/>
        <w:jc w:val="both"/>
        <w:rPr>
          <w:sz w:val="16"/>
          <w:szCs w:val="16"/>
          <w:lang w:val="en-GB"/>
        </w:rPr>
      </w:pPr>
    </w:p>
    <w:p w14:paraId="05AC1101" w14:textId="77777777" w:rsidR="00C81246" w:rsidRDefault="00B64030" w:rsidP="00F756EA">
      <w:pPr>
        <w:pStyle w:val="Broodtekst"/>
        <w:jc w:val="both"/>
        <w:rPr>
          <w:sz w:val="16"/>
          <w:szCs w:val="16"/>
          <w:lang w:val="en-GB"/>
        </w:rPr>
      </w:pPr>
      <w:r w:rsidRPr="00C81246">
        <w:rPr>
          <w:sz w:val="16"/>
          <w:szCs w:val="16"/>
          <w:lang w:val="en-GB"/>
        </w:rPr>
        <w:t xml:space="preserve">The description of the DFs and DEs can be found in </w:t>
      </w:r>
      <w:r w:rsidR="00C81246" w:rsidRPr="00C81246">
        <w:rPr>
          <w:sz w:val="16"/>
          <w:szCs w:val="16"/>
          <w:lang w:val="en-GB"/>
        </w:rPr>
        <w:t>aforementioned standards</w:t>
      </w:r>
      <w:r w:rsidRPr="00C81246">
        <w:rPr>
          <w:sz w:val="16"/>
          <w:szCs w:val="16"/>
          <w:lang w:val="en-GB"/>
        </w:rPr>
        <w:t xml:space="preserve">. The description of the DEs and DFs in this document </w:t>
      </w:r>
      <w:r w:rsidR="00C81246" w:rsidRPr="00C81246">
        <w:rPr>
          <w:sz w:val="16"/>
          <w:szCs w:val="16"/>
          <w:lang w:val="en-GB"/>
        </w:rPr>
        <w:t xml:space="preserve">build upon </w:t>
      </w:r>
      <w:r w:rsidRPr="00C81246">
        <w:rPr>
          <w:sz w:val="16"/>
          <w:szCs w:val="16"/>
          <w:lang w:val="en-GB"/>
        </w:rPr>
        <w:t>the descriptions in these standards.</w:t>
      </w:r>
      <w:r w:rsidR="00C81246">
        <w:rPr>
          <w:sz w:val="16"/>
          <w:szCs w:val="16"/>
          <w:lang w:val="en-GB"/>
        </w:rPr>
        <w:t xml:space="preserve"> </w:t>
      </w:r>
    </w:p>
    <w:p w14:paraId="5EA0DC7E" w14:textId="77777777" w:rsidR="00C81246" w:rsidRDefault="00C81246" w:rsidP="00F756EA">
      <w:pPr>
        <w:pStyle w:val="Broodtekst"/>
        <w:jc w:val="both"/>
        <w:rPr>
          <w:sz w:val="16"/>
          <w:szCs w:val="16"/>
          <w:lang w:val="en-GB"/>
        </w:rPr>
      </w:pPr>
    </w:p>
    <w:p w14:paraId="1C1FB598" w14:textId="6E56B3BE" w:rsidR="00B64030" w:rsidRPr="00C81246" w:rsidRDefault="00C81246" w:rsidP="00F756EA">
      <w:pPr>
        <w:pStyle w:val="Broodtekst"/>
        <w:jc w:val="both"/>
        <w:rPr>
          <w:sz w:val="16"/>
          <w:szCs w:val="16"/>
          <w:lang w:val="en-GB"/>
        </w:rPr>
      </w:pPr>
      <w:r>
        <w:rPr>
          <w:sz w:val="16"/>
          <w:szCs w:val="16"/>
          <w:lang w:val="en-GB"/>
        </w:rPr>
        <w:t xml:space="preserve">The font style of the name of DEs and DFs indicates the status as defined in the standards: </w:t>
      </w:r>
    </w:p>
    <w:p w14:paraId="0A9902EB" w14:textId="77777777" w:rsidR="00B64030" w:rsidRPr="00AE29DC" w:rsidRDefault="00B64030" w:rsidP="00F756EA">
      <w:pPr>
        <w:jc w:val="both"/>
        <w:rPr>
          <w:sz w:val="16"/>
          <w:szCs w:val="16"/>
          <w:lang w:val="en-GB"/>
        </w:rPr>
      </w:pPr>
    </w:p>
    <w:p w14:paraId="5E13220C" w14:textId="77777777" w:rsidR="00C81246" w:rsidRPr="00AE29DC" w:rsidRDefault="00C81246" w:rsidP="00F756EA">
      <w:pPr>
        <w:pStyle w:val="ListParagraph"/>
        <w:numPr>
          <w:ilvl w:val="0"/>
          <w:numId w:val="24"/>
        </w:numPr>
        <w:spacing w:line="264" w:lineRule="auto"/>
        <w:jc w:val="both"/>
        <w:rPr>
          <w:sz w:val="16"/>
          <w:szCs w:val="16"/>
          <w:lang w:val="en-GB"/>
        </w:rPr>
      </w:pPr>
      <w:r w:rsidRPr="00AE29DC">
        <w:rPr>
          <w:b/>
          <w:sz w:val="16"/>
          <w:szCs w:val="16"/>
          <w:lang w:val="en-GB"/>
        </w:rPr>
        <w:t>Bold</w:t>
      </w:r>
      <w:r w:rsidRPr="00AE29DC">
        <w:rPr>
          <w:sz w:val="16"/>
          <w:szCs w:val="16"/>
          <w:lang w:val="en-GB"/>
        </w:rPr>
        <w:t>: required by the standard;</w:t>
      </w:r>
    </w:p>
    <w:p w14:paraId="2B119903" w14:textId="77777777" w:rsidR="00B64030" w:rsidRPr="00AE29DC" w:rsidRDefault="00B64030" w:rsidP="00F756EA">
      <w:pPr>
        <w:pStyle w:val="ListParagraph"/>
        <w:numPr>
          <w:ilvl w:val="0"/>
          <w:numId w:val="24"/>
        </w:numPr>
        <w:spacing w:line="264" w:lineRule="auto"/>
        <w:jc w:val="both"/>
        <w:rPr>
          <w:sz w:val="16"/>
          <w:szCs w:val="16"/>
          <w:lang w:val="en-GB"/>
        </w:rPr>
      </w:pPr>
      <w:r w:rsidRPr="00AE29DC">
        <w:rPr>
          <w:i/>
          <w:sz w:val="16"/>
          <w:szCs w:val="16"/>
          <w:lang w:val="en-GB"/>
        </w:rPr>
        <w:t>Italic</w:t>
      </w:r>
      <w:r w:rsidRPr="00AE29DC">
        <w:rPr>
          <w:sz w:val="16"/>
          <w:szCs w:val="16"/>
          <w:lang w:val="en-GB"/>
        </w:rPr>
        <w:t>: these are optional in the standard;</w:t>
      </w:r>
    </w:p>
    <w:p w14:paraId="5D27BEF0" w14:textId="77777777" w:rsidR="00B64030" w:rsidRPr="00AE29DC" w:rsidRDefault="00B64030" w:rsidP="00F756EA">
      <w:pPr>
        <w:pStyle w:val="ListParagraph"/>
        <w:numPr>
          <w:ilvl w:val="0"/>
          <w:numId w:val="24"/>
        </w:numPr>
        <w:spacing w:line="264" w:lineRule="auto"/>
        <w:jc w:val="both"/>
        <w:rPr>
          <w:sz w:val="16"/>
          <w:szCs w:val="16"/>
          <w:lang w:val="en-GB"/>
        </w:rPr>
      </w:pPr>
      <w:r w:rsidRPr="00AE29DC">
        <w:rPr>
          <w:sz w:val="16"/>
          <w:szCs w:val="16"/>
          <w:u w:val="single"/>
          <w:lang w:val="en-GB"/>
        </w:rPr>
        <w:t>Underlined</w:t>
      </w:r>
      <w:r w:rsidRPr="00AE29DC">
        <w:rPr>
          <w:sz w:val="16"/>
          <w:szCs w:val="16"/>
          <w:lang w:val="en-GB"/>
        </w:rPr>
        <w:t>: one of these can be chosen (OR);</w:t>
      </w:r>
    </w:p>
    <w:p w14:paraId="2721A2C2" w14:textId="77777777" w:rsidR="00B64030" w:rsidRPr="00AE29DC" w:rsidRDefault="00B64030" w:rsidP="00F756EA">
      <w:pPr>
        <w:jc w:val="both"/>
        <w:rPr>
          <w:sz w:val="16"/>
          <w:szCs w:val="16"/>
          <w:lang w:val="en-GB"/>
        </w:rPr>
      </w:pPr>
    </w:p>
    <w:p w14:paraId="38793153" w14:textId="77777777" w:rsidR="00C81246" w:rsidRDefault="00C81246" w:rsidP="00F756EA">
      <w:pPr>
        <w:spacing w:line="240" w:lineRule="auto"/>
        <w:jc w:val="both"/>
        <w:rPr>
          <w:sz w:val="16"/>
          <w:szCs w:val="16"/>
          <w:lang w:val="en-GB"/>
        </w:rPr>
      </w:pPr>
      <w:r>
        <w:rPr>
          <w:sz w:val="16"/>
          <w:szCs w:val="16"/>
          <w:lang w:val="en-GB"/>
        </w:rPr>
        <w:br w:type="page"/>
      </w:r>
    </w:p>
    <w:p w14:paraId="343E2C22" w14:textId="5C05B05F" w:rsidR="00C81246" w:rsidRDefault="00C81246" w:rsidP="00F756EA">
      <w:pPr>
        <w:pStyle w:val="Broodtekst"/>
        <w:jc w:val="both"/>
        <w:rPr>
          <w:sz w:val="16"/>
          <w:szCs w:val="16"/>
          <w:lang w:val="en-GB"/>
        </w:rPr>
      </w:pPr>
      <w:r>
        <w:rPr>
          <w:sz w:val="16"/>
          <w:szCs w:val="16"/>
          <w:lang w:val="en-GB"/>
        </w:rPr>
        <w:lastRenderedPageBreak/>
        <w:t xml:space="preserve">The status in the profile is indicated in a separate column by means of one of the following labels: </w:t>
      </w:r>
    </w:p>
    <w:p w14:paraId="1C5B5A40" w14:textId="77777777" w:rsidR="00B64030" w:rsidRPr="00AE29DC" w:rsidRDefault="00B64030" w:rsidP="00F756EA">
      <w:pPr>
        <w:pStyle w:val="Broodtekst"/>
        <w:jc w:val="both"/>
        <w:rPr>
          <w:sz w:val="16"/>
          <w:szCs w:val="16"/>
          <w:lang w:val="en-GB"/>
        </w:rPr>
      </w:pPr>
    </w:p>
    <w:p w14:paraId="77A2050A" w14:textId="7E8F7AF3" w:rsidR="00B64030" w:rsidRPr="00C81246" w:rsidRDefault="00B64030" w:rsidP="00F756EA">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Mandatory. This DF</w:t>
      </w:r>
      <w:r w:rsidR="00C81246">
        <w:rPr>
          <w:sz w:val="16"/>
          <w:szCs w:val="16"/>
          <w:lang w:val="en-GB"/>
        </w:rPr>
        <w:t xml:space="preserve"> or DE</w:t>
      </w:r>
      <w:r w:rsidRPr="00C81246">
        <w:rPr>
          <w:sz w:val="16"/>
          <w:szCs w:val="16"/>
          <w:lang w:val="en-GB"/>
        </w:rPr>
        <w:t xml:space="preserve"> is mandatory in the standard and is thus always provided.</w:t>
      </w:r>
    </w:p>
    <w:p w14:paraId="1DA84EE4" w14:textId="20379483" w:rsidR="00B64030" w:rsidRPr="00C81246" w:rsidRDefault="00B64030" w:rsidP="00F756EA">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Profiled. This DF</w:t>
      </w:r>
      <w:r w:rsidR="00C81246">
        <w:rPr>
          <w:sz w:val="16"/>
          <w:szCs w:val="16"/>
          <w:lang w:val="en-GB"/>
        </w:rPr>
        <w:t xml:space="preserve"> or DE</w:t>
      </w:r>
      <w:r w:rsidRPr="00C81246">
        <w:rPr>
          <w:sz w:val="16"/>
          <w:szCs w:val="16"/>
          <w:lang w:val="en-GB"/>
        </w:rPr>
        <w:t xml:space="preserve"> is mandatory in the profile although optional in the standard. It is therefore assumed that this DF</w:t>
      </w:r>
      <w:r w:rsidR="00C81246">
        <w:rPr>
          <w:sz w:val="16"/>
          <w:szCs w:val="16"/>
          <w:lang w:val="en-GB"/>
        </w:rPr>
        <w:t xml:space="preserve"> or DE</w:t>
      </w:r>
      <w:r w:rsidRPr="00C81246">
        <w:rPr>
          <w:sz w:val="16"/>
          <w:szCs w:val="16"/>
          <w:lang w:val="en-GB"/>
        </w:rPr>
        <w:t xml:space="preserve"> will always be provided.</w:t>
      </w:r>
    </w:p>
    <w:p w14:paraId="1C312350" w14:textId="58B74EC5" w:rsidR="00BA1683" w:rsidRPr="00C81246" w:rsidRDefault="00BA1683" w:rsidP="00F756EA">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Conditional. This DF</w:t>
      </w:r>
      <w:r w:rsidR="00C81246">
        <w:rPr>
          <w:sz w:val="16"/>
          <w:szCs w:val="16"/>
          <w:lang w:val="en-GB"/>
        </w:rPr>
        <w:t xml:space="preserve"> or DE</w:t>
      </w:r>
      <w:r w:rsidRPr="00C81246">
        <w:rPr>
          <w:sz w:val="16"/>
          <w:szCs w:val="16"/>
          <w:lang w:val="en-GB"/>
        </w:rPr>
        <w:t xml:space="preserve"> is mandatory in specific conditions and not used in other conditions. The conditions are provided in the profile. </w:t>
      </w:r>
    </w:p>
    <w:p w14:paraId="5CE736DA" w14:textId="75254588" w:rsidR="00B64030" w:rsidRPr="00C81246" w:rsidRDefault="00B64030" w:rsidP="00F756EA">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Optional. This DF</w:t>
      </w:r>
      <w:r w:rsidR="00C81246">
        <w:rPr>
          <w:sz w:val="16"/>
          <w:szCs w:val="16"/>
          <w:lang w:val="en-GB"/>
        </w:rPr>
        <w:t xml:space="preserve"> or DE</w:t>
      </w:r>
      <w:r w:rsidRPr="00C81246">
        <w:rPr>
          <w:sz w:val="16"/>
          <w:szCs w:val="16"/>
          <w:lang w:val="en-GB"/>
        </w:rPr>
        <w:t xml:space="preserve"> is optional in the standard as well as in the profile.</w:t>
      </w:r>
    </w:p>
    <w:p w14:paraId="0CB2F753" w14:textId="4BBE40EA" w:rsidR="00BA1683" w:rsidRPr="00C81246" w:rsidRDefault="00BA1683" w:rsidP="00F756EA">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Used. This DF</w:t>
      </w:r>
      <w:r w:rsidR="00C81246">
        <w:rPr>
          <w:sz w:val="16"/>
          <w:szCs w:val="16"/>
          <w:lang w:val="en-GB"/>
        </w:rPr>
        <w:t xml:space="preserve"> or DE</w:t>
      </w:r>
      <w:r w:rsidRPr="00C81246">
        <w:rPr>
          <w:sz w:val="16"/>
          <w:szCs w:val="16"/>
          <w:lang w:val="en-GB"/>
        </w:rPr>
        <w:t xml:space="preserve"> is a choice in the standard and used in the profile. It is therefore assumed that this DF</w:t>
      </w:r>
      <w:r w:rsidR="00C81246">
        <w:rPr>
          <w:sz w:val="16"/>
          <w:szCs w:val="16"/>
          <w:lang w:val="en-GB"/>
        </w:rPr>
        <w:t xml:space="preserve"> or DE</w:t>
      </w:r>
      <w:r w:rsidRPr="00C81246">
        <w:rPr>
          <w:sz w:val="16"/>
          <w:szCs w:val="16"/>
          <w:lang w:val="en-GB"/>
        </w:rPr>
        <w:t xml:space="preserve"> can be provided. </w:t>
      </w:r>
    </w:p>
    <w:p w14:paraId="2D30219D" w14:textId="6C58612C" w:rsidR="00B64030" w:rsidRPr="00C81246" w:rsidRDefault="00B64030" w:rsidP="00F756EA">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Not used. This DF</w:t>
      </w:r>
      <w:r w:rsidR="00C81246">
        <w:rPr>
          <w:sz w:val="16"/>
          <w:szCs w:val="16"/>
          <w:lang w:val="en-GB"/>
        </w:rPr>
        <w:t xml:space="preserve"> or DE</w:t>
      </w:r>
      <w:r w:rsidRPr="00C81246">
        <w:rPr>
          <w:sz w:val="16"/>
          <w:szCs w:val="16"/>
          <w:lang w:val="en-GB"/>
        </w:rPr>
        <w:t xml:space="preserve"> is optional</w:t>
      </w:r>
      <w:r w:rsidR="00BA1683" w:rsidRPr="00C81246">
        <w:rPr>
          <w:sz w:val="16"/>
          <w:szCs w:val="16"/>
          <w:lang w:val="en-GB"/>
        </w:rPr>
        <w:t xml:space="preserve"> or a choice</w:t>
      </w:r>
      <w:r w:rsidRPr="00C81246">
        <w:rPr>
          <w:sz w:val="16"/>
          <w:szCs w:val="16"/>
          <w:lang w:val="en-GB"/>
        </w:rPr>
        <w:t xml:space="preserve"> in the standard but not used in the profile. The response to the use of this DF</w:t>
      </w:r>
      <w:r w:rsidR="00C81246">
        <w:rPr>
          <w:sz w:val="16"/>
          <w:szCs w:val="16"/>
          <w:lang w:val="en-GB"/>
        </w:rPr>
        <w:t xml:space="preserve"> or DE</w:t>
      </w:r>
      <w:r w:rsidRPr="00C81246">
        <w:rPr>
          <w:sz w:val="16"/>
          <w:szCs w:val="16"/>
          <w:lang w:val="en-GB"/>
        </w:rPr>
        <w:t xml:space="preserve"> is therefore not guaranteed.</w:t>
      </w:r>
    </w:p>
    <w:p w14:paraId="79150E7D" w14:textId="08C66F92" w:rsidR="00BA1683" w:rsidRPr="00C81246" w:rsidRDefault="00BA1683" w:rsidP="00F756EA">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Future use. This DF</w:t>
      </w:r>
      <w:r w:rsidR="00C81246">
        <w:rPr>
          <w:sz w:val="16"/>
          <w:szCs w:val="16"/>
          <w:lang w:val="en-GB"/>
        </w:rPr>
        <w:t xml:space="preserve"> or DE</w:t>
      </w:r>
      <w:r w:rsidRPr="00C81246">
        <w:rPr>
          <w:sz w:val="16"/>
          <w:szCs w:val="16"/>
          <w:lang w:val="en-GB"/>
        </w:rPr>
        <w:t xml:space="preserve"> is not relevant for use cases currently in scope and therefore not profiled in the current version of the profile. </w:t>
      </w:r>
    </w:p>
    <w:p w14:paraId="4A351DE3" w14:textId="17C21EEB" w:rsidR="00BA1683" w:rsidRPr="00C81246" w:rsidRDefault="00BA1683" w:rsidP="00F756EA">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 xml:space="preserve">Bold. </w:t>
      </w:r>
      <w:r w:rsidR="00C86727" w:rsidRPr="00C81246">
        <w:rPr>
          <w:sz w:val="16"/>
          <w:szCs w:val="16"/>
          <w:lang w:val="en-GB"/>
        </w:rPr>
        <w:t xml:space="preserve">Applies to attributes in an enumeration or bitstring and indicates the attribute shall be assigned if applicable. All non-bold attributes are optional. </w:t>
      </w:r>
    </w:p>
    <w:bookmarkEnd w:id="19"/>
    <w:p w14:paraId="7BFAD804" w14:textId="6ECBE225" w:rsidR="00B64030" w:rsidRDefault="00B64030">
      <w:pPr>
        <w:spacing w:line="240" w:lineRule="auto"/>
        <w:rPr>
          <w:b/>
          <w:sz w:val="16"/>
          <w:szCs w:val="16"/>
          <w:lang w:val="en-GB"/>
        </w:rPr>
      </w:pPr>
    </w:p>
    <w:p w14:paraId="1D09BEA7" w14:textId="77777777" w:rsidR="00167E39" w:rsidRPr="00260AA2" w:rsidRDefault="00167E39" w:rsidP="00F34661">
      <w:pPr>
        <w:pStyle w:val="Paragraaf"/>
        <w:rPr>
          <w:sz w:val="16"/>
          <w:szCs w:val="16"/>
          <w:lang w:val="en-GB"/>
        </w:rPr>
      </w:pPr>
      <w:bookmarkStart w:id="27" w:name="_Toc485297605"/>
      <w:bookmarkEnd w:id="20"/>
      <w:r w:rsidRPr="00260AA2">
        <w:rPr>
          <w:sz w:val="16"/>
          <w:szCs w:val="16"/>
          <w:lang w:val="en-GB"/>
        </w:rPr>
        <w:t>Document history</w:t>
      </w:r>
      <w:bookmarkEnd w:id="27"/>
    </w:p>
    <w:p w14:paraId="19E3CD69" w14:textId="77777777" w:rsidR="00167E39" w:rsidRPr="00260AA2" w:rsidRDefault="00167E39" w:rsidP="004F47B6">
      <w:pPr>
        <w:pStyle w:val="Broodtekst"/>
        <w:rPr>
          <w:sz w:val="16"/>
          <w:szCs w:val="16"/>
          <w:lang w:val="en-GB"/>
        </w:rPr>
      </w:pPr>
    </w:p>
    <w:tbl>
      <w:tblPr>
        <w:tblStyle w:val="TableGrid"/>
        <w:tblW w:w="7937" w:type="dxa"/>
        <w:tblLook w:val="04A0" w:firstRow="1" w:lastRow="0" w:firstColumn="1" w:lastColumn="0" w:noHBand="0" w:noVBand="1"/>
      </w:tblPr>
      <w:tblGrid>
        <w:gridCol w:w="1077"/>
        <w:gridCol w:w="1474"/>
        <w:gridCol w:w="5386"/>
      </w:tblGrid>
      <w:tr w:rsidR="003149D7" w:rsidRPr="00260AA2" w14:paraId="09E7F839" w14:textId="77777777" w:rsidTr="00F34661">
        <w:tc>
          <w:tcPr>
            <w:tcW w:w="1077" w:type="dxa"/>
            <w:shd w:val="clear" w:color="auto" w:fill="D9D9D9" w:themeFill="background1" w:themeFillShade="D9"/>
          </w:tcPr>
          <w:p w14:paraId="534BE639" w14:textId="77777777" w:rsidR="00167E39" w:rsidRPr="00260AA2" w:rsidRDefault="00167E39" w:rsidP="004F47B6">
            <w:pPr>
              <w:pStyle w:val="Broodtekst"/>
              <w:rPr>
                <w:b/>
                <w:sz w:val="16"/>
                <w:szCs w:val="16"/>
                <w:lang w:val="en-GB"/>
              </w:rPr>
            </w:pPr>
            <w:r w:rsidRPr="00260AA2">
              <w:rPr>
                <w:b/>
                <w:sz w:val="16"/>
                <w:szCs w:val="16"/>
                <w:lang w:val="en-GB"/>
              </w:rPr>
              <w:t>Version</w:t>
            </w:r>
          </w:p>
        </w:tc>
        <w:tc>
          <w:tcPr>
            <w:tcW w:w="1474" w:type="dxa"/>
            <w:shd w:val="clear" w:color="auto" w:fill="D9D9D9" w:themeFill="background1" w:themeFillShade="D9"/>
          </w:tcPr>
          <w:p w14:paraId="21CBF193" w14:textId="77777777" w:rsidR="00167E39" w:rsidRPr="00260AA2" w:rsidRDefault="00167E39" w:rsidP="004F47B6">
            <w:pPr>
              <w:pStyle w:val="Broodtekst"/>
              <w:rPr>
                <w:b/>
                <w:sz w:val="16"/>
                <w:szCs w:val="16"/>
                <w:lang w:val="en-GB"/>
              </w:rPr>
            </w:pPr>
            <w:r w:rsidRPr="00260AA2">
              <w:rPr>
                <w:b/>
                <w:sz w:val="16"/>
                <w:szCs w:val="16"/>
                <w:lang w:val="en-GB"/>
              </w:rPr>
              <w:t>Date</w:t>
            </w:r>
          </w:p>
        </w:tc>
        <w:tc>
          <w:tcPr>
            <w:tcW w:w="5386" w:type="dxa"/>
            <w:shd w:val="clear" w:color="auto" w:fill="D9D9D9" w:themeFill="background1" w:themeFillShade="D9"/>
          </w:tcPr>
          <w:p w14:paraId="27FF5837" w14:textId="77777777" w:rsidR="00167E39" w:rsidRPr="00260AA2" w:rsidRDefault="00167E39" w:rsidP="004F47B6">
            <w:pPr>
              <w:pStyle w:val="Broodtekst"/>
              <w:rPr>
                <w:b/>
                <w:sz w:val="16"/>
                <w:szCs w:val="16"/>
                <w:lang w:val="en-GB"/>
              </w:rPr>
            </w:pPr>
            <w:r w:rsidRPr="00260AA2">
              <w:rPr>
                <w:b/>
                <w:sz w:val="16"/>
                <w:szCs w:val="16"/>
                <w:lang w:val="en-GB"/>
              </w:rPr>
              <w:t>Changes</w:t>
            </w:r>
          </w:p>
        </w:tc>
      </w:tr>
      <w:tr w:rsidR="00167E39" w:rsidRPr="00260AA2" w14:paraId="007DB5EA" w14:textId="77777777" w:rsidTr="000F60FB">
        <w:tc>
          <w:tcPr>
            <w:tcW w:w="1077" w:type="dxa"/>
          </w:tcPr>
          <w:p w14:paraId="232A45B3" w14:textId="77777777" w:rsidR="00167E39" w:rsidRPr="00260AA2" w:rsidRDefault="00791E34" w:rsidP="004F47B6">
            <w:pPr>
              <w:pStyle w:val="Broodtekst"/>
              <w:rPr>
                <w:sz w:val="16"/>
                <w:szCs w:val="16"/>
                <w:lang w:val="en-GB"/>
              </w:rPr>
            </w:pPr>
            <w:bookmarkStart w:id="28" w:name="_Hlk482875022"/>
            <w:r>
              <w:rPr>
                <w:sz w:val="16"/>
                <w:szCs w:val="16"/>
                <w:lang w:val="en-GB"/>
              </w:rPr>
              <w:t>0</w:t>
            </w:r>
            <w:r w:rsidR="00167E39" w:rsidRPr="00260AA2">
              <w:rPr>
                <w:sz w:val="16"/>
                <w:szCs w:val="16"/>
                <w:lang w:val="en-GB"/>
              </w:rPr>
              <w:t>.</w:t>
            </w:r>
            <w:r>
              <w:rPr>
                <w:sz w:val="16"/>
                <w:szCs w:val="16"/>
                <w:lang w:val="en-GB"/>
              </w:rPr>
              <w:t>1</w:t>
            </w:r>
          </w:p>
        </w:tc>
        <w:tc>
          <w:tcPr>
            <w:tcW w:w="1474" w:type="dxa"/>
          </w:tcPr>
          <w:p w14:paraId="27C0B733" w14:textId="77777777" w:rsidR="00167E39" w:rsidRPr="00260AA2" w:rsidRDefault="006514DC" w:rsidP="004F47B6">
            <w:pPr>
              <w:pStyle w:val="Broodtekst"/>
              <w:rPr>
                <w:sz w:val="16"/>
                <w:szCs w:val="16"/>
                <w:lang w:val="en-GB"/>
              </w:rPr>
            </w:pPr>
            <w:r>
              <w:rPr>
                <w:sz w:val="16"/>
                <w:szCs w:val="16"/>
                <w:lang w:val="en-GB"/>
              </w:rPr>
              <w:t>22-03-2017</w:t>
            </w:r>
          </w:p>
        </w:tc>
        <w:tc>
          <w:tcPr>
            <w:tcW w:w="5386" w:type="dxa"/>
          </w:tcPr>
          <w:p w14:paraId="2740EAD5" w14:textId="77777777" w:rsidR="00167E39" w:rsidRPr="00260AA2" w:rsidRDefault="006514DC" w:rsidP="004F47B6">
            <w:pPr>
              <w:pStyle w:val="Broodtekst"/>
              <w:rPr>
                <w:sz w:val="16"/>
                <w:szCs w:val="16"/>
                <w:lang w:val="en-GB"/>
              </w:rPr>
            </w:pPr>
            <w:r>
              <w:rPr>
                <w:sz w:val="16"/>
                <w:szCs w:val="16"/>
                <w:lang w:val="en-GB"/>
              </w:rPr>
              <w:t>Document and table structure (Martijn Harmenzon)</w:t>
            </w:r>
          </w:p>
        </w:tc>
      </w:tr>
      <w:tr w:rsidR="00791E34" w:rsidRPr="00260AA2" w14:paraId="6BC3D143" w14:textId="77777777" w:rsidTr="000F60FB">
        <w:tc>
          <w:tcPr>
            <w:tcW w:w="1077" w:type="dxa"/>
          </w:tcPr>
          <w:p w14:paraId="71B87EE3" w14:textId="77777777" w:rsidR="00791E34" w:rsidRPr="00260AA2" w:rsidRDefault="006514DC" w:rsidP="00612800">
            <w:pPr>
              <w:pStyle w:val="Broodtekst"/>
              <w:rPr>
                <w:sz w:val="16"/>
                <w:szCs w:val="16"/>
                <w:lang w:val="en-GB"/>
              </w:rPr>
            </w:pPr>
            <w:r>
              <w:rPr>
                <w:sz w:val="16"/>
                <w:szCs w:val="16"/>
                <w:lang w:val="en-GB"/>
              </w:rPr>
              <w:t>0.2</w:t>
            </w:r>
          </w:p>
        </w:tc>
        <w:tc>
          <w:tcPr>
            <w:tcW w:w="1474" w:type="dxa"/>
          </w:tcPr>
          <w:p w14:paraId="4DE8C31A" w14:textId="77777777" w:rsidR="00791E34" w:rsidRPr="00260AA2" w:rsidRDefault="006514DC" w:rsidP="00612800">
            <w:pPr>
              <w:pStyle w:val="Broodtekst"/>
              <w:rPr>
                <w:sz w:val="16"/>
                <w:szCs w:val="16"/>
                <w:lang w:val="en-GB"/>
              </w:rPr>
            </w:pPr>
            <w:r>
              <w:rPr>
                <w:sz w:val="16"/>
                <w:szCs w:val="16"/>
                <w:lang w:val="en-GB"/>
              </w:rPr>
              <w:t>27-03-2017</w:t>
            </w:r>
          </w:p>
        </w:tc>
        <w:tc>
          <w:tcPr>
            <w:tcW w:w="5386" w:type="dxa"/>
          </w:tcPr>
          <w:p w14:paraId="75918C64" w14:textId="77777777" w:rsidR="00791E34" w:rsidRPr="00260AA2" w:rsidRDefault="006514DC" w:rsidP="00612800">
            <w:pPr>
              <w:pStyle w:val="Broodtekst"/>
              <w:rPr>
                <w:sz w:val="16"/>
                <w:szCs w:val="16"/>
                <w:lang w:val="en-GB"/>
              </w:rPr>
            </w:pPr>
            <w:r>
              <w:rPr>
                <w:sz w:val="16"/>
                <w:szCs w:val="16"/>
                <w:lang w:val="en-GB"/>
              </w:rPr>
              <w:t xml:space="preserve">Contribution from Eric Koenders </w:t>
            </w:r>
          </w:p>
        </w:tc>
      </w:tr>
      <w:tr w:rsidR="00791E34" w:rsidRPr="006514DC" w14:paraId="6E443D61" w14:textId="77777777" w:rsidTr="000F60FB">
        <w:tc>
          <w:tcPr>
            <w:tcW w:w="1077" w:type="dxa"/>
          </w:tcPr>
          <w:p w14:paraId="523FD7C6" w14:textId="77777777" w:rsidR="00791E34" w:rsidRPr="00260AA2" w:rsidRDefault="006514DC" w:rsidP="00612800">
            <w:pPr>
              <w:pStyle w:val="Broodtekst"/>
              <w:rPr>
                <w:sz w:val="16"/>
                <w:szCs w:val="16"/>
                <w:lang w:val="en-GB"/>
              </w:rPr>
            </w:pPr>
            <w:r>
              <w:rPr>
                <w:sz w:val="16"/>
                <w:szCs w:val="16"/>
                <w:lang w:val="en-GB"/>
              </w:rPr>
              <w:t>0.3</w:t>
            </w:r>
          </w:p>
        </w:tc>
        <w:tc>
          <w:tcPr>
            <w:tcW w:w="1474" w:type="dxa"/>
          </w:tcPr>
          <w:p w14:paraId="76459813" w14:textId="77777777" w:rsidR="00791E34" w:rsidRPr="00260AA2" w:rsidRDefault="006514DC" w:rsidP="00612800">
            <w:pPr>
              <w:pStyle w:val="Broodtekst"/>
              <w:rPr>
                <w:sz w:val="16"/>
                <w:szCs w:val="16"/>
                <w:lang w:val="en-GB"/>
              </w:rPr>
            </w:pPr>
            <w:r>
              <w:rPr>
                <w:sz w:val="16"/>
                <w:szCs w:val="16"/>
                <w:lang w:val="en-GB"/>
              </w:rPr>
              <w:t>04-04-2017</w:t>
            </w:r>
          </w:p>
        </w:tc>
        <w:tc>
          <w:tcPr>
            <w:tcW w:w="5386" w:type="dxa"/>
          </w:tcPr>
          <w:p w14:paraId="66E8063D" w14:textId="77777777" w:rsidR="00791E34" w:rsidRPr="00260AA2" w:rsidRDefault="006514DC" w:rsidP="00612800">
            <w:pPr>
              <w:pStyle w:val="Broodtekst"/>
              <w:rPr>
                <w:sz w:val="16"/>
                <w:szCs w:val="16"/>
                <w:lang w:val="en-GB"/>
              </w:rPr>
            </w:pPr>
            <w:r>
              <w:rPr>
                <w:sz w:val="16"/>
                <w:szCs w:val="16"/>
                <w:lang w:val="en-GB"/>
              </w:rPr>
              <w:t>Review and contributions from Jaap Vreeswijk. First draft</w:t>
            </w:r>
          </w:p>
        </w:tc>
      </w:tr>
      <w:bookmarkEnd w:id="28"/>
      <w:tr w:rsidR="00791E34" w:rsidRPr="003F3DED" w14:paraId="72003C16" w14:textId="77777777" w:rsidTr="000F60FB">
        <w:tc>
          <w:tcPr>
            <w:tcW w:w="1077" w:type="dxa"/>
          </w:tcPr>
          <w:p w14:paraId="4AF3AFAB" w14:textId="76E06B2C" w:rsidR="00791E34" w:rsidRPr="00260AA2" w:rsidRDefault="00C86727" w:rsidP="00612800">
            <w:pPr>
              <w:pStyle w:val="Broodtekst"/>
              <w:rPr>
                <w:sz w:val="16"/>
                <w:szCs w:val="16"/>
                <w:lang w:val="en-GB"/>
              </w:rPr>
            </w:pPr>
            <w:r>
              <w:rPr>
                <w:sz w:val="16"/>
                <w:szCs w:val="16"/>
                <w:lang w:val="en-GB"/>
              </w:rPr>
              <w:t>0.4</w:t>
            </w:r>
          </w:p>
        </w:tc>
        <w:tc>
          <w:tcPr>
            <w:tcW w:w="1474" w:type="dxa"/>
          </w:tcPr>
          <w:p w14:paraId="01A70FA9" w14:textId="4786AC89" w:rsidR="00791E34" w:rsidRPr="00260AA2" w:rsidRDefault="00C86727" w:rsidP="00612800">
            <w:pPr>
              <w:pStyle w:val="Broodtekst"/>
              <w:rPr>
                <w:sz w:val="16"/>
                <w:szCs w:val="16"/>
                <w:lang w:val="en-GB"/>
              </w:rPr>
            </w:pPr>
            <w:r>
              <w:rPr>
                <w:sz w:val="16"/>
                <w:szCs w:val="16"/>
                <w:lang w:val="en-GB"/>
              </w:rPr>
              <w:t>11-04-2017</w:t>
            </w:r>
          </w:p>
        </w:tc>
        <w:tc>
          <w:tcPr>
            <w:tcW w:w="5386" w:type="dxa"/>
          </w:tcPr>
          <w:p w14:paraId="01108663" w14:textId="35795E3B" w:rsidR="00791E34" w:rsidRPr="00260AA2" w:rsidRDefault="00C86727" w:rsidP="00612800">
            <w:pPr>
              <w:pStyle w:val="Broodtekst"/>
              <w:rPr>
                <w:sz w:val="16"/>
                <w:szCs w:val="16"/>
                <w:lang w:val="en-GB"/>
              </w:rPr>
            </w:pPr>
            <w:r>
              <w:rPr>
                <w:sz w:val="16"/>
                <w:szCs w:val="16"/>
                <w:lang w:val="en-GB"/>
              </w:rPr>
              <w:t>Version including comments WG meeting 7</w:t>
            </w:r>
            <w:r w:rsidRPr="000F60FB">
              <w:rPr>
                <w:sz w:val="16"/>
                <w:szCs w:val="16"/>
                <w:vertAlign w:val="superscript"/>
                <w:lang w:val="en-GB"/>
              </w:rPr>
              <w:t>th</w:t>
            </w:r>
            <w:r>
              <w:rPr>
                <w:sz w:val="16"/>
                <w:szCs w:val="16"/>
                <w:lang w:val="en-GB"/>
              </w:rPr>
              <w:t xml:space="preserve"> of April</w:t>
            </w:r>
          </w:p>
        </w:tc>
      </w:tr>
      <w:tr w:rsidR="00167E39" w:rsidRPr="003F3DED" w14:paraId="439EEB5B" w14:textId="77777777" w:rsidTr="000F60FB">
        <w:tc>
          <w:tcPr>
            <w:tcW w:w="1077" w:type="dxa"/>
          </w:tcPr>
          <w:p w14:paraId="0E0DFF35" w14:textId="7507C772" w:rsidR="00167E39" w:rsidRPr="00260AA2" w:rsidRDefault="00C86727" w:rsidP="004F47B6">
            <w:pPr>
              <w:pStyle w:val="Broodtekst"/>
              <w:rPr>
                <w:sz w:val="16"/>
                <w:szCs w:val="16"/>
                <w:lang w:val="en-GB"/>
              </w:rPr>
            </w:pPr>
            <w:r>
              <w:rPr>
                <w:sz w:val="16"/>
                <w:szCs w:val="16"/>
                <w:lang w:val="en-GB"/>
              </w:rPr>
              <w:t>0.5</w:t>
            </w:r>
          </w:p>
        </w:tc>
        <w:tc>
          <w:tcPr>
            <w:tcW w:w="1474" w:type="dxa"/>
          </w:tcPr>
          <w:p w14:paraId="4A044C13" w14:textId="31B98176" w:rsidR="00167E39" w:rsidRPr="00260AA2" w:rsidRDefault="00C86727" w:rsidP="004F47B6">
            <w:pPr>
              <w:pStyle w:val="Broodtekst"/>
              <w:rPr>
                <w:sz w:val="16"/>
                <w:szCs w:val="16"/>
                <w:lang w:val="en-GB"/>
              </w:rPr>
            </w:pPr>
            <w:r>
              <w:rPr>
                <w:sz w:val="16"/>
                <w:szCs w:val="16"/>
                <w:lang w:val="en-GB"/>
              </w:rPr>
              <w:t>14-04-2017</w:t>
            </w:r>
          </w:p>
        </w:tc>
        <w:tc>
          <w:tcPr>
            <w:tcW w:w="5386" w:type="dxa"/>
          </w:tcPr>
          <w:p w14:paraId="21E75B1B" w14:textId="327B8FBE" w:rsidR="00167E39" w:rsidRPr="00260AA2" w:rsidRDefault="00C86727" w:rsidP="004F47B6">
            <w:pPr>
              <w:pStyle w:val="Broodtekst"/>
              <w:rPr>
                <w:sz w:val="16"/>
                <w:szCs w:val="16"/>
                <w:lang w:val="en-GB"/>
              </w:rPr>
            </w:pPr>
            <w:r>
              <w:rPr>
                <w:sz w:val="16"/>
                <w:szCs w:val="16"/>
                <w:lang w:val="en-GB"/>
              </w:rPr>
              <w:t>Version including new comments</w:t>
            </w:r>
            <w:r w:rsidR="00F756EA">
              <w:rPr>
                <w:sz w:val="16"/>
                <w:szCs w:val="16"/>
                <w:lang w:val="en-GB"/>
              </w:rPr>
              <w:t xml:space="preserve"> from subWG</w:t>
            </w:r>
          </w:p>
        </w:tc>
      </w:tr>
      <w:tr w:rsidR="00C86727" w:rsidRPr="003F3DED" w14:paraId="23F7B690" w14:textId="77777777" w:rsidTr="00F34661">
        <w:tc>
          <w:tcPr>
            <w:tcW w:w="1077" w:type="dxa"/>
          </w:tcPr>
          <w:p w14:paraId="3F5029C7" w14:textId="6CBD580A" w:rsidR="00C86727" w:rsidRDefault="00C86727" w:rsidP="004F47B6">
            <w:pPr>
              <w:pStyle w:val="Broodtekst"/>
              <w:rPr>
                <w:sz w:val="16"/>
                <w:szCs w:val="16"/>
                <w:lang w:val="en-GB"/>
              </w:rPr>
            </w:pPr>
            <w:r>
              <w:rPr>
                <w:sz w:val="16"/>
                <w:szCs w:val="16"/>
                <w:lang w:val="en-GB"/>
              </w:rPr>
              <w:t>0.6</w:t>
            </w:r>
          </w:p>
        </w:tc>
        <w:tc>
          <w:tcPr>
            <w:tcW w:w="1474" w:type="dxa"/>
          </w:tcPr>
          <w:p w14:paraId="015F7DF4" w14:textId="0D8A69F4" w:rsidR="00C86727" w:rsidRDefault="00C86727" w:rsidP="004F47B6">
            <w:pPr>
              <w:pStyle w:val="Broodtekst"/>
              <w:rPr>
                <w:sz w:val="16"/>
                <w:szCs w:val="16"/>
                <w:lang w:val="en-GB"/>
              </w:rPr>
            </w:pPr>
            <w:r>
              <w:rPr>
                <w:sz w:val="16"/>
                <w:szCs w:val="16"/>
                <w:lang w:val="en-GB"/>
              </w:rPr>
              <w:t>19-04-2017</w:t>
            </w:r>
          </w:p>
        </w:tc>
        <w:tc>
          <w:tcPr>
            <w:tcW w:w="5386" w:type="dxa"/>
          </w:tcPr>
          <w:p w14:paraId="476FB821" w14:textId="00FF0FA8" w:rsidR="00C86727" w:rsidRDefault="00C86727" w:rsidP="004F47B6">
            <w:pPr>
              <w:pStyle w:val="Broodtekst"/>
              <w:rPr>
                <w:sz w:val="16"/>
                <w:szCs w:val="16"/>
                <w:lang w:val="en-GB"/>
              </w:rPr>
            </w:pPr>
            <w:r>
              <w:rPr>
                <w:sz w:val="16"/>
                <w:szCs w:val="16"/>
                <w:lang w:val="en-GB"/>
              </w:rPr>
              <w:t>Version including comments WG meeting 14</w:t>
            </w:r>
            <w:r w:rsidRPr="000F60FB">
              <w:rPr>
                <w:sz w:val="16"/>
                <w:szCs w:val="16"/>
                <w:vertAlign w:val="superscript"/>
                <w:lang w:val="en-GB"/>
              </w:rPr>
              <w:t>th</w:t>
            </w:r>
            <w:r>
              <w:rPr>
                <w:sz w:val="16"/>
                <w:szCs w:val="16"/>
                <w:lang w:val="en-GB"/>
              </w:rPr>
              <w:t xml:space="preserve"> of April</w:t>
            </w:r>
          </w:p>
        </w:tc>
      </w:tr>
      <w:tr w:rsidR="00C81246" w:rsidRPr="003F3DED" w14:paraId="7C0D4562" w14:textId="77777777" w:rsidTr="00F34661">
        <w:tc>
          <w:tcPr>
            <w:tcW w:w="1077" w:type="dxa"/>
          </w:tcPr>
          <w:p w14:paraId="6241CF2E" w14:textId="42E056B7" w:rsidR="00C81246" w:rsidRDefault="00C81246" w:rsidP="004F47B6">
            <w:pPr>
              <w:pStyle w:val="Broodtekst"/>
              <w:rPr>
                <w:sz w:val="16"/>
                <w:szCs w:val="16"/>
                <w:lang w:val="en-GB"/>
              </w:rPr>
            </w:pPr>
            <w:r>
              <w:rPr>
                <w:sz w:val="16"/>
                <w:szCs w:val="16"/>
                <w:lang w:val="en-GB"/>
              </w:rPr>
              <w:t>0.7</w:t>
            </w:r>
          </w:p>
        </w:tc>
        <w:tc>
          <w:tcPr>
            <w:tcW w:w="1474" w:type="dxa"/>
          </w:tcPr>
          <w:p w14:paraId="11B600C3" w14:textId="6EFE59BF" w:rsidR="00C81246" w:rsidRDefault="00C81246" w:rsidP="004F47B6">
            <w:pPr>
              <w:pStyle w:val="Broodtekst"/>
              <w:rPr>
                <w:sz w:val="16"/>
                <w:szCs w:val="16"/>
                <w:lang w:val="en-GB"/>
              </w:rPr>
            </w:pPr>
            <w:r>
              <w:rPr>
                <w:sz w:val="16"/>
                <w:szCs w:val="16"/>
                <w:lang w:val="en-GB"/>
              </w:rPr>
              <w:t>26-04-2017</w:t>
            </w:r>
          </w:p>
        </w:tc>
        <w:tc>
          <w:tcPr>
            <w:tcW w:w="5386" w:type="dxa"/>
          </w:tcPr>
          <w:p w14:paraId="0E4805A5" w14:textId="13EBA23F" w:rsidR="00C81246" w:rsidRDefault="008150D4" w:rsidP="004F47B6">
            <w:pPr>
              <w:pStyle w:val="Broodtekst"/>
              <w:rPr>
                <w:sz w:val="16"/>
                <w:szCs w:val="16"/>
                <w:lang w:val="en-GB"/>
              </w:rPr>
            </w:pPr>
            <w:r>
              <w:rPr>
                <w:sz w:val="16"/>
                <w:szCs w:val="16"/>
                <w:lang w:val="en-GB"/>
              </w:rPr>
              <w:t>Version including comments WG meeting 21</w:t>
            </w:r>
            <w:r w:rsidRPr="008150D4">
              <w:rPr>
                <w:sz w:val="16"/>
                <w:szCs w:val="16"/>
                <w:vertAlign w:val="superscript"/>
                <w:lang w:val="en-GB"/>
              </w:rPr>
              <w:t>st</w:t>
            </w:r>
            <w:r>
              <w:rPr>
                <w:sz w:val="16"/>
                <w:szCs w:val="16"/>
                <w:lang w:val="en-GB"/>
              </w:rPr>
              <w:t xml:space="preserve"> of April</w:t>
            </w:r>
          </w:p>
        </w:tc>
      </w:tr>
      <w:tr w:rsidR="008150D4" w:rsidRPr="003F3DED" w14:paraId="4341DD8A" w14:textId="77777777" w:rsidTr="00F34661">
        <w:tc>
          <w:tcPr>
            <w:tcW w:w="1077" w:type="dxa"/>
          </w:tcPr>
          <w:p w14:paraId="68F6C9F4" w14:textId="4AC0A19E" w:rsidR="008150D4" w:rsidRDefault="008150D4" w:rsidP="004F47B6">
            <w:pPr>
              <w:pStyle w:val="Broodtekst"/>
              <w:rPr>
                <w:sz w:val="16"/>
                <w:szCs w:val="16"/>
                <w:lang w:val="en-GB"/>
              </w:rPr>
            </w:pPr>
            <w:r>
              <w:rPr>
                <w:sz w:val="16"/>
                <w:szCs w:val="16"/>
                <w:lang w:val="en-GB"/>
              </w:rPr>
              <w:t>0.8</w:t>
            </w:r>
          </w:p>
        </w:tc>
        <w:tc>
          <w:tcPr>
            <w:tcW w:w="1474" w:type="dxa"/>
          </w:tcPr>
          <w:p w14:paraId="5EAE8AD4" w14:textId="46D421DD" w:rsidR="008150D4" w:rsidRDefault="008150D4" w:rsidP="004F47B6">
            <w:pPr>
              <w:pStyle w:val="Broodtekst"/>
              <w:rPr>
                <w:sz w:val="16"/>
                <w:szCs w:val="16"/>
                <w:lang w:val="en-GB"/>
              </w:rPr>
            </w:pPr>
            <w:r>
              <w:rPr>
                <w:sz w:val="16"/>
                <w:szCs w:val="16"/>
                <w:lang w:val="en-GB"/>
              </w:rPr>
              <w:t>12-05-2017</w:t>
            </w:r>
          </w:p>
        </w:tc>
        <w:tc>
          <w:tcPr>
            <w:tcW w:w="5386" w:type="dxa"/>
          </w:tcPr>
          <w:p w14:paraId="6910C426" w14:textId="0BAFA46E" w:rsidR="008150D4" w:rsidRDefault="008150D4" w:rsidP="004F47B6">
            <w:pPr>
              <w:pStyle w:val="Broodtekst"/>
              <w:rPr>
                <w:sz w:val="16"/>
                <w:szCs w:val="16"/>
                <w:lang w:val="en-GB"/>
              </w:rPr>
            </w:pPr>
            <w:r>
              <w:rPr>
                <w:sz w:val="16"/>
                <w:szCs w:val="16"/>
                <w:lang w:val="en-GB"/>
              </w:rPr>
              <w:t>Version with new comments, input WG meeting 12</w:t>
            </w:r>
            <w:r w:rsidRPr="008150D4">
              <w:rPr>
                <w:sz w:val="16"/>
                <w:szCs w:val="16"/>
                <w:vertAlign w:val="superscript"/>
                <w:lang w:val="en-GB"/>
              </w:rPr>
              <w:t>th</w:t>
            </w:r>
            <w:r>
              <w:rPr>
                <w:sz w:val="16"/>
                <w:szCs w:val="16"/>
                <w:lang w:val="en-GB"/>
              </w:rPr>
              <w:t xml:space="preserve"> of May</w:t>
            </w:r>
          </w:p>
        </w:tc>
      </w:tr>
      <w:tr w:rsidR="008150D4" w:rsidRPr="003F3DED" w14:paraId="3A6A7345" w14:textId="77777777" w:rsidTr="00F34661">
        <w:tc>
          <w:tcPr>
            <w:tcW w:w="1077" w:type="dxa"/>
          </w:tcPr>
          <w:p w14:paraId="78EF3FDF" w14:textId="68BC0093" w:rsidR="008150D4" w:rsidRDefault="008150D4" w:rsidP="004F47B6">
            <w:pPr>
              <w:pStyle w:val="Broodtekst"/>
              <w:rPr>
                <w:sz w:val="16"/>
                <w:szCs w:val="16"/>
                <w:lang w:val="en-GB"/>
              </w:rPr>
            </w:pPr>
            <w:r>
              <w:rPr>
                <w:sz w:val="16"/>
                <w:szCs w:val="16"/>
                <w:lang w:val="en-GB"/>
              </w:rPr>
              <w:t>1.0</w:t>
            </w:r>
          </w:p>
        </w:tc>
        <w:tc>
          <w:tcPr>
            <w:tcW w:w="1474" w:type="dxa"/>
          </w:tcPr>
          <w:p w14:paraId="0D7249DF" w14:textId="11184B4F" w:rsidR="008150D4" w:rsidRDefault="008150D4" w:rsidP="004F47B6">
            <w:pPr>
              <w:pStyle w:val="Broodtekst"/>
              <w:rPr>
                <w:sz w:val="16"/>
                <w:szCs w:val="16"/>
                <w:lang w:val="en-GB"/>
              </w:rPr>
            </w:pPr>
            <w:r>
              <w:rPr>
                <w:sz w:val="16"/>
                <w:szCs w:val="16"/>
                <w:lang w:val="en-GB"/>
              </w:rPr>
              <w:t>15-05-2017</w:t>
            </w:r>
          </w:p>
        </w:tc>
        <w:tc>
          <w:tcPr>
            <w:tcW w:w="5386" w:type="dxa"/>
          </w:tcPr>
          <w:p w14:paraId="7488AD3A" w14:textId="4BC413B2" w:rsidR="008150D4" w:rsidRDefault="008150D4" w:rsidP="004F47B6">
            <w:pPr>
              <w:pStyle w:val="Broodtekst"/>
              <w:rPr>
                <w:sz w:val="16"/>
                <w:szCs w:val="16"/>
                <w:lang w:val="en-GB"/>
              </w:rPr>
            </w:pPr>
            <w:r>
              <w:rPr>
                <w:sz w:val="16"/>
                <w:szCs w:val="16"/>
                <w:lang w:val="en-GB"/>
              </w:rPr>
              <w:t>Final version for broader review</w:t>
            </w:r>
          </w:p>
        </w:tc>
      </w:tr>
      <w:tr w:rsidR="009E736A" w:rsidRPr="009E736A" w14:paraId="44042AA8" w14:textId="77777777" w:rsidTr="00F34661">
        <w:tc>
          <w:tcPr>
            <w:tcW w:w="1077" w:type="dxa"/>
          </w:tcPr>
          <w:p w14:paraId="250AF429" w14:textId="2EEDBE42" w:rsidR="009E736A" w:rsidRDefault="009E736A" w:rsidP="004F47B6">
            <w:pPr>
              <w:pStyle w:val="Broodtekst"/>
              <w:rPr>
                <w:sz w:val="16"/>
                <w:szCs w:val="16"/>
                <w:lang w:val="en-GB"/>
              </w:rPr>
            </w:pPr>
            <w:r>
              <w:rPr>
                <w:sz w:val="16"/>
                <w:szCs w:val="16"/>
                <w:lang w:val="en-GB"/>
              </w:rPr>
              <w:t>1.0</w:t>
            </w:r>
          </w:p>
        </w:tc>
        <w:tc>
          <w:tcPr>
            <w:tcW w:w="1474" w:type="dxa"/>
          </w:tcPr>
          <w:p w14:paraId="3045860A" w14:textId="6BCEAD99" w:rsidR="009E736A" w:rsidRDefault="009E736A" w:rsidP="004F47B6">
            <w:pPr>
              <w:pStyle w:val="Broodtekst"/>
              <w:rPr>
                <w:sz w:val="16"/>
                <w:szCs w:val="16"/>
                <w:lang w:val="en-GB"/>
              </w:rPr>
            </w:pPr>
            <w:r>
              <w:rPr>
                <w:sz w:val="16"/>
                <w:szCs w:val="16"/>
                <w:lang w:val="en-GB"/>
              </w:rPr>
              <w:t>23-05-2017</w:t>
            </w:r>
          </w:p>
        </w:tc>
        <w:tc>
          <w:tcPr>
            <w:tcW w:w="5386" w:type="dxa"/>
          </w:tcPr>
          <w:p w14:paraId="76340080" w14:textId="2FFC1427" w:rsidR="009E736A" w:rsidRDefault="009E736A" w:rsidP="004F47B6">
            <w:pPr>
              <w:pStyle w:val="Broodtekst"/>
              <w:rPr>
                <w:sz w:val="16"/>
                <w:szCs w:val="16"/>
                <w:lang w:val="en-GB"/>
              </w:rPr>
            </w:pPr>
            <w:r>
              <w:rPr>
                <w:sz w:val="16"/>
                <w:szCs w:val="16"/>
                <w:lang w:val="en-GB"/>
              </w:rPr>
              <w:t>Minor textual changes</w:t>
            </w:r>
          </w:p>
        </w:tc>
      </w:tr>
      <w:tr w:rsidR="001F5BD0" w:rsidRPr="003F3DED" w14:paraId="58F78B3D" w14:textId="77777777" w:rsidTr="00F34661">
        <w:tc>
          <w:tcPr>
            <w:tcW w:w="1077" w:type="dxa"/>
          </w:tcPr>
          <w:p w14:paraId="51B6DF08" w14:textId="02687CBA" w:rsidR="001F5BD0" w:rsidRDefault="001F5BD0" w:rsidP="004F47B6">
            <w:pPr>
              <w:pStyle w:val="Broodtekst"/>
              <w:rPr>
                <w:sz w:val="16"/>
                <w:szCs w:val="16"/>
                <w:lang w:val="en-GB"/>
              </w:rPr>
            </w:pPr>
            <w:r>
              <w:rPr>
                <w:sz w:val="16"/>
                <w:szCs w:val="16"/>
                <w:lang w:val="en-GB"/>
              </w:rPr>
              <w:t>1.1</w:t>
            </w:r>
          </w:p>
        </w:tc>
        <w:tc>
          <w:tcPr>
            <w:tcW w:w="1474" w:type="dxa"/>
          </w:tcPr>
          <w:p w14:paraId="6F9710F1" w14:textId="4C870391" w:rsidR="001F5BD0" w:rsidRDefault="001F5BD0" w:rsidP="004F47B6">
            <w:pPr>
              <w:pStyle w:val="Broodtekst"/>
              <w:rPr>
                <w:sz w:val="16"/>
                <w:szCs w:val="16"/>
                <w:lang w:val="en-GB"/>
              </w:rPr>
            </w:pPr>
            <w:r>
              <w:rPr>
                <w:sz w:val="16"/>
                <w:szCs w:val="16"/>
                <w:lang w:val="en-GB"/>
              </w:rPr>
              <w:t>15-06-2017</w:t>
            </w:r>
          </w:p>
        </w:tc>
        <w:tc>
          <w:tcPr>
            <w:tcW w:w="5386" w:type="dxa"/>
          </w:tcPr>
          <w:p w14:paraId="1171E1FE" w14:textId="58F72CC2" w:rsidR="001F5BD0" w:rsidRDefault="001F5BD0" w:rsidP="004F47B6">
            <w:pPr>
              <w:pStyle w:val="Broodtekst"/>
              <w:rPr>
                <w:sz w:val="16"/>
                <w:szCs w:val="16"/>
                <w:lang w:val="en-GB"/>
              </w:rPr>
            </w:pPr>
            <w:r>
              <w:rPr>
                <w:sz w:val="16"/>
                <w:szCs w:val="16"/>
                <w:lang w:val="en-GB"/>
              </w:rPr>
              <w:t>Minor revisi</w:t>
            </w:r>
            <w:r w:rsidR="00011CE2">
              <w:rPr>
                <w:sz w:val="16"/>
                <w:szCs w:val="16"/>
                <w:lang w:val="en-GB"/>
              </w:rPr>
              <w:t xml:space="preserve">ons which are tracked in Annex B + summary of MAP profile added in Annex A. </w:t>
            </w:r>
          </w:p>
        </w:tc>
      </w:tr>
      <w:tr w:rsidR="001F4386" w:rsidRPr="003F3DED" w14:paraId="73C3277B" w14:textId="77777777" w:rsidTr="00F34661">
        <w:tc>
          <w:tcPr>
            <w:tcW w:w="1077" w:type="dxa"/>
          </w:tcPr>
          <w:p w14:paraId="765AA6EF" w14:textId="754630A8" w:rsidR="001F4386" w:rsidRDefault="001F4386" w:rsidP="004F47B6">
            <w:pPr>
              <w:pStyle w:val="Broodtekst"/>
              <w:rPr>
                <w:sz w:val="16"/>
                <w:szCs w:val="16"/>
                <w:lang w:val="en-GB"/>
              </w:rPr>
            </w:pPr>
            <w:r>
              <w:rPr>
                <w:sz w:val="16"/>
                <w:szCs w:val="16"/>
                <w:lang w:val="en-GB"/>
              </w:rPr>
              <w:t>1.2</w:t>
            </w:r>
          </w:p>
        </w:tc>
        <w:tc>
          <w:tcPr>
            <w:tcW w:w="1474" w:type="dxa"/>
          </w:tcPr>
          <w:p w14:paraId="0EC311D8" w14:textId="462ADC65" w:rsidR="001F4386" w:rsidRDefault="001F4386" w:rsidP="004F47B6">
            <w:pPr>
              <w:pStyle w:val="Broodtekst"/>
              <w:rPr>
                <w:sz w:val="16"/>
                <w:szCs w:val="16"/>
                <w:lang w:val="en-GB"/>
              </w:rPr>
            </w:pPr>
            <w:r>
              <w:rPr>
                <w:sz w:val="16"/>
                <w:szCs w:val="16"/>
                <w:lang w:val="en-GB"/>
              </w:rPr>
              <w:t>29-06-2017</w:t>
            </w:r>
          </w:p>
        </w:tc>
        <w:tc>
          <w:tcPr>
            <w:tcW w:w="5386" w:type="dxa"/>
          </w:tcPr>
          <w:p w14:paraId="6C90380C" w14:textId="5A6927E9" w:rsidR="001F4386" w:rsidRDefault="001F4386" w:rsidP="004F47B6">
            <w:pPr>
              <w:pStyle w:val="Broodtekst"/>
              <w:rPr>
                <w:sz w:val="16"/>
                <w:szCs w:val="16"/>
                <w:lang w:val="en-GB"/>
              </w:rPr>
            </w:pPr>
            <w:r>
              <w:rPr>
                <w:sz w:val="16"/>
                <w:szCs w:val="16"/>
                <w:lang w:val="en-GB"/>
              </w:rPr>
              <w:t>Final revised version for approval</w:t>
            </w:r>
          </w:p>
        </w:tc>
      </w:tr>
    </w:tbl>
    <w:p w14:paraId="42B7E603" w14:textId="77777777" w:rsidR="00167E39" w:rsidRPr="00260AA2" w:rsidRDefault="00167E39" w:rsidP="004F47B6">
      <w:pPr>
        <w:pStyle w:val="Broodtekst"/>
        <w:rPr>
          <w:sz w:val="16"/>
          <w:szCs w:val="16"/>
          <w:lang w:val="en-GB"/>
        </w:rPr>
      </w:pPr>
    </w:p>
    <w:p w14:paraId="23FFE6C5" w14:textId="77777777" w:rsidR="00110500" w:rsidRPr="00260AA2" w:rsidRDefault="00110500" w:rsidP="0080495B">
      <w:pPr>
        <w:spacing w:line="240" w:lineRule="auto"/>
        <w:rPr>
          <w:b/>
          <w:sz w:val="16"/>
          <w:szCs w:val="16"/>
          <w:lang w:val="en-GB"/>
        </w:rPr>
      </w:pPr>
    </w:p>
    <w:p w14:paraId="2B44D9B3" w14:textId="77777777" w:rsidR="00A2225F" w:rsidRPr="00260AA2" w:rsidRDefault="00A2225F" w:rsidP="00F246D4">
      <w:pPr>
        <w:pStyle w:val="Broodtekst"/>
        <w:rPr>
          <w:sz w:val="16"/>
          <w:szCs w:val="16"/>
          <w:lang w:val="en-GB"/>
        </w:rPr>
      </w:pPr>
      <w:r w:rsidRPr="00260AA2">
        <w:rPr>
          <w:sz w:val="16"/>
          <w:szCs w:val="16"/>
          <w:lang w:val="en-GB"/>
        </w:rPr>
        <w:br w:type="page"/>
      </w:r>
    </w:p>
    <w:p w14:paraId="0B608278" w14:textId="77777777" w:rsidR="009F6D31" w:rsidRPr="00260AA2" w:rsidRDefault="009F6D31" w:rsidP="004F47B6">
      <w:pPr>
        <w:pStyle w:val="Broodtekst"/>
        <w:rPr>
          <w:sz w:val="16"/>
          <w:szCs w:val="16"/>
          <w:lang w:val="en-GB"/>
        </w:rPr>
        <w:sectPr w:rsidR="009F6D31" w:rsidRPr="00260AA2" w:rsidSect="00E4590C">
          <w:headerReference w:type="even" r:id="rId12"/>
          <w:headerReference w:type="default" r:id="rId13"/>
          <w:footerReference w:type="even" r:id="rId14"/>
          <w:footerReference w:type="default" r:id="rId15"/>
          <w:type w:val="oddPage"/>
          <w:pgSz w:w="11905" w:h="16837" w:code="9"/>
          <w:pgMar w:top="2671" w:right="964" w:bottom="1134" w:left="2098" w:header="1797" w:footer="709" w:gutter="1134"/>
          <w:cols w:space="708"/>
          <w:docGrid w:linePitch="326"/>
        </w:sectPr>
      </w:pPr>
    </w:p>
    <w:p w14:paraId="1079F24A" w14:textId="77777777" w:rsidR="009B6DC3" w:rsidRPr="00260AA2" w:rsidRDefault="003C0503" w:rsidP="000D051D">
      <w:pPr>
        <w:pStyle w:val="HoofdstukGenummerd"/>
        <w:ind w:hanging="426"/>
        <w:rPr>
          <w:lang w:val="en-GB"/>
        </w:rPr>
      </w:pPr>
      <w:bookmarkStart w:id="29" w:name="_Toc485297606"/>
      <w:r>
        <w:rPr>
          <w:lang w:val="en-GB"/>
        </w:rPr>
        <w:lastRenderedPageBreak/>
        <w:t>Map Data Message</w:t>
      </w:r>
      <w:r w:rsidR="003B470C" w:rsidRPr="00260AA2">
        <w:rPr>
          <w:lang w:val="en-GB"/>
        </w:rPr>
        <w:t xml:space="preserve"> (</w:t>
      </w:r>
      <w:r>
        <w:rPr>
          <w:lang w:val="en-GB"/>
        </w:rPr>
        <w:t>MAP</w:t>
      </w:r>
      <w:r w:rsidR="003B470C" w:rsidRPr="00260AA2">
        <w:rPr>
          <w:lang w:val="en-GB"/>
        </w:rPr>
        <w:t>)</w:t>
      </w:r>
      <w:bookmarkEnd w:id="29"/>
    </w:p>
    <w:tbl>
      <w:tblPr>
        <w:tblStyle w:val="TableGrid"/>
        <w:tblW w:w="14139" w:type="dxa"/>
        <w:tblInd w:w="173" w:type="dxa"/>
        <w:tblLayout w:type="fixed"/>
        <w:tblLook w:val="04A0" w:firstRow="1" w:lastRow="0" w:firstColumn="1" w:lastColumn="0" w:noHBand="0" w:noVBand="1"/>
      </w:tblPr>
      <w:tblGrid>
        <w:gridCol w:w="735"/>
        <w:gridCol w:w="2178"/>
        <w:gridCol w:w="2478"/>
        <w:gridCol w:w="2481"/>
        <w:gridCol w:w="30"/>
        <w:gridCol w:w="1103"/>
        <w:gridCol w:w="3830"/>
        <w:gridCol w:w="1304"/>
      </w:tblGrid>
      <w:tr w:rsidR="003149D7" w:rsidRPr="00011CE2" w14:paraId="0D2A311B" w14:textId="77777777" w:rsidTr="007379F1">
        <w:trPr>
          <w:tblHeader/>
        </w:trPr>
        <w:tc>
          <w:tcPr>
            <w:tcW w:w="7902" w:type="dxa"/>
            <w:gridSpan w:val="5"/>
            <w:tcBorders>
              <w:bottom w:val="single" w:sz="4" w:space="0" w:color="auto"/>
            </w:tcBorders>
            <w:shd w:val="clear" w:color="auto" w:fill="404040" w:themeFill="text1" w:themeFillTint="BF"/>
          </w:tcPr>
          <w:p w14:paraId="68266A15" w14:textId="77777777" w:rsidR="00B64030" w:rsidRPr="004D214A" w:rsidRDefault="00B64030" w:rsidP="00B64030">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Standard</w:t>
            </w:r>
          </w:p>
        </w:tc>
        <w:tc>
          <w:tcPr>
            <w:tcW w:w="6237" w:type="dxa"/>
            <w:gridSpan w:val="3"/>
            <w:tcBorders>
              <w:top w:val="single" w:sz="4" w:space="0" w:color="auto"/>
              <w:bottom w:val="single" w:sz="4" w:space="0" w:color="auto"/>
            </w:tcBorders>
            <w:shd w:val="clear" w:color="auto" w:fill="404040" w:themeFill="text1" w:themeFillTint="BF"/>
          </w:tcPr>
          <w:p w14:paraId="24C0A297" w14:textId="77777777" w:rsidR="00B64030" w:rsidRPr="004D214A" w:rsidRDefault="00B64030" w:rsidP="00B64030">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Profile</w:t>
            </w:r>
          </w:p>
        </w:tc>
      </w:tr>
      <w:tr w:rsidR="003149D7" w:rsidRPr="00011CE2" w14:paraId="16C283BD" w14:textId="77777777" w:rsidTr="007379F1">
        <w:trPr>
          <w:tblHeader/>
        </w:trPr>
        <w:tc>
          <w:tcPr>
            <w:tcW w:w="735" w:type="dxa"/>
            <w:tcBorders>
              <w:bottom w:val="single" w:sz="4" w:space="0" w:color="auto"/>
            </w:tcBorders>
            <w:shd w:val="clear" w:color="auto" w:fill="404040" w:themeFill="text1" w:themeFillTint="BF"/>
          </w:tcPr>
          <w:p w14:paraId="26AA9FC4" w14:textId="77777777" w:rsidR="009C23E6" w:rsidRPr="00260AA2" w:rsidRDefault="009C23E6" w:rsidP="00B64030">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Level</w:t>
            </w:r>
          </w:p>
        </w:tc>
        <w:tc>
          <w:tcPr>
            <w:tcW w:w="2178" w:type="dxa"/>
            <w:tcBorders>
              <w:bottom w:val="single" w:sz="4" w:space="0" w:color="auto"/>
            </w:tcBorders>
            <w:shd w:val="clear" w:color="auto" w:fill="404040" w:themeFill="text1" w:themeFillTint="BF"/>
          </w:tcPr>
          <w:p w14:paraId="7ABFFC90" w14:textId="77777777" w:rsidR="009C23E6" w:rsidRPr="00260AA2" w:rsidRDefault="00B64030" w:rsidP="00B64030">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Field</w:t>
            </w:r>
          </w:p>
        </w:tc>
        <w:tc>
          <w:tcPr>
            <w:tcW w:w="4959" w:type="dxa"/>
            <w:gridSpan w:val="2"/>
            <w:tcBorders>
              <w:bottom w:val="single" w:sz="4" w:space="0" w:color="auto"/>
            </w:tcBorders>
            <w:shd w:val="clear" w:color="auto" w:fill="404040" w:themeFill="text1" w:themeFillTint="BF"/>
          </w:tcPr>
          <w:p w14:paraId="324922C4" w14:textId="77777777" w:rsidR="009C23E6" w:rsidRPr="00260AA2" w:rsidRDefault="00B64030" w:rsidP="00B64030">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Meaning</w:t>
            </w:r>
          </w:p>
        </w:tc>
        <w:tc>
          <w:tcPr>
            <w:tcW w:w="1133" w:type="dxa"/>
            <w:gridSpan w:val="2"/>
            <w:tcBorders>
              <w:top w:val="single" w:sz="4" w:space="0" w:color="auto"/>
              <w:bottom w:val="single" w:sz="4" w:space="0" w:color="auto"/>
            </w:tcBorders>
            <w:shd w:val="clear" w:color="auto" w:fill="404040" w:themeFill="text1" w:themeFillTint="BF"/>
          </w:tcPr>
          <w:p w14:paraId="3AC775D2" w14:textId="77777777" w:rsidR="009C23E6" w:rsidRPr="00260AA2" w:rsidRDefault="00B64030" w:rsidP="00B64030">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Status</w:t>
            </w:r>
          </w:p>
        </w:tc>
        <w:tc>
          <w:tcPr>
            <w:tcW w:w="3830" w:type="dxa"/>
            <w:tcBorders>
              <w:top w:val="single" w:sz="4" w:space="0" w:color="auto"/>
              <w:bottom w:val="single" w:sz="4" w:space="0" w:color="auto"/>
            </w:tcBorders>
            <w:shd w:val="clear" w:color="auto" w:fill="404040" w:themeFill="text1" w:themeFillTint="BF"/>
          </w:tcPr>
          <w:p w14:paraId="10FFD11C" w14:textId="77777777" w:rsidR="009C23E6" w:rsidRPr="00260AA2" w:rsidRDefault="009C23E6" w:rsidP="00B64030">
            <w:pPr>
              <w:spacing w:line="276" w:lineRule="auto"/>
              <w:rPr>
                <w:rFonts w:eastAsia="Times New Roman"/>
                <w:bCs/>
                <w:color w:val="FFFFFF" w:themeColor="background1"/>
                <w:sz w:val="16"/>
                <w:szCs w:val="16"/>
                <w:lang w:val="en-GB"/>
              </w:rPr>
            </w:pPr>
            <w:r w:rsidRPr="00260AA2">
              <w:rPr>
                <w:rFonts w:eastAsia="Times New Roman"/>
                <w:bCs/>
                <w:color w:val="FFFFFF" w:themeColor="background1"/>
                <w:sz w:val="16"/>
                <w:szCs w:val="16"/>
                <w:lang w:val="en-GB"/>
              </w:rPr>
              <w:t>Content</w:t>
            </w:r>
          </w:p>
        </w:tc>
        <w:tc>
          <w:tcPr>
            <w:tcW w:w="1304" w:type="dxa"/>
            <w:tcBorders>
              <w:top w:val="single" w:sz="4" w:space="0" w:color="auto"/>
              <w:bottom w:val="single" w:sz="4" w:space="0" w:color="auto"/>
            </w:tcBorders>
            <w:shd w:val="clear" w:color="auto" w:fill="404040" w:themeFill="text1" w:themeFillTint="BF"/>
          </w:tcPr>
          <w:p w14:paraId="4105CE27" w14:textId="77777777" w:rsidR="009C23E6" w:rsidRPr="00260AA2" w:rsidRDefault="009C23E6" w:rsidP="00B64030">
            <w:pPr>
              <w:spacing w:line="276" w:lineRule="auto"/>
              <w:rPr>
                <w:rFonts w:eastAsia="Times New Roman"/>
                <w:bCs/>
                <w:color w:val="FFFFFF" w:themeColor="background1"/>
                <w:sz w:val="16"/>
                <w:szCs w:val="16"/>
                <w:lang w:val="en-GB"/>
              </w:rPr>
            </w:pPr>
            <w:r w:rsidRPr="00260AA2">
              <w:rPr>
                <w:rFonts w:eastAsia="Times New Roman"/>
                <w:bCs/>
                <w:color w:val="FFFFFF" w:themeColor="background1"/>
                <w:sz w:val="16"/>
                <w:szCs w:val="16"/>
                <w:lang w:val="en-GB"/>
              </w:rPr>
              <w:t>Value</w:t>
            </w:r>
          </w:p>
        </w:tc>
      </w:tr>
      <w:tr w:rsidR="00B64030" w:rsidRPr="003F3DED" w14:paraId="48CB3CAD" w14:textId="77777777" w:rsidTr="007379F1">
        <w:tc>
          <w:tcPr>
            <w:tcW w:w="14139" w:type="dxa"/>
            <w:gridSpan w:val="8"/>
            <w:tcBorders>
              <w:top w:val="single" w:sz="4" w:space="0" w:color="auto"/>
            </w:tcBorders>
            <w:shd w:val="clear" w:color="auto" w:fill="BFBFBF" w:themeFill="background1" w:themeFillShade="BF"/>
          </w:tcPr>
          <w:p w14:paraId="3F44ADC5" w14:textId="77777777" w:rsidR="00B64030" w:rsidRPr="00260AA2" w:rsidRDefault="00B64030" w:rsidP="00B64030">
            <w:pPr>
              <w:spacing w:line="276" w:lineRule="auto"/>
              <w:rPr>
                <w:rFonts w:eastAsia="Times New Roman"/>
                <w:b/>
                <w:bCs/>
                <w:color w:val="000000"/>
                <w:sz w:val="16"/>
                <w:szCs w:val="16"/>
                <w:lang w:val="en-GB"/>
              </w:rPr>
            </w:pPr>
            <w:r w:rsidRPr="00610E62">
              <w:rPr>
                <w:rFonts w:eastAsia="Times New Roman"/>
                <w:b/>
                <w:bCs/>
                <w:color w:val="000000"/>
                <w:sz w:val="16"/>
                <w:szCs w:val="16"/>
                <w:lang w:val="en-GB"/>
              </w:rPr>
              <w:t>Header</w:t>
            </w:r>
            <w:r>
              <w:rPr>
                <w:rFonts w:eastAsia="Times New Roman"/>
                <w:b/>
                <w:bCs/>
                <w:color w:val="000000"/>
                <w:sz w:val="16"/>
                <w:szCs w:val="16"/>
                <w:lang w:val="en-GB"/>
              </w:rPr>
              <w:t xml:space="preserve"> container (</w:t>
            </w:r>
            <w:r w:rsidRPr="00712F35">
              <w:rPr>
                <w:rFonts w:eastAsia="Times New Roman"/>
                <w:b/>
                <w:bCs/>
                <w:color w:val="000000"/>
                <w:sz w:val="16"/>
                <w:szCs w:val="16"/>
                <w:lang w:val="en-GB"/>
              </w:rPr>
              <w:t>ItsPduHeader</w:t>
            </w:r>
            <w:r>
              <w:rPr>
                <w:rFonts w:eastAsia="Times New Roman"/>
                <w:b/>
                <w:bCs/>
                <w:color w:val="000000"/>
                <w:sz w:val="16"/>
                <w:szCs w:val="16"/>
                <w:lang w:val="en-GB"/>
              </w:rPr>
              <w:t xml:space="preserve"> - </w:t>
            </w:r>
            <w:r w:rsidRPr="00712F35">
              <w:rPr>
                <w:rFonts w:eastAsia="Times New Roman"/>
                <w:b/>
                <w:bCs/>
                <w:color w:val="000000"/>
                <w:sz w:val="16"/>
                <w:szCs w:val="16"/>
                <w:lang w:val="en-GB"/>
              </w:rPr>
              <w:t>ETSI TS 102 894-2 V1.2.1</w:t>
            </w:r>
            <w:r>
              <w:rPr>
                <w:rFonts w:eastAsia="Times New Roman"/>
                <w:b/>
                <w:bCs/>
                <w:color w:val="000000"/>
                <w:sz w:val="16"/>
                <w:szCs w:val="16"/>
                <w:lang w:val="en-GB"/>
              </w:rPr>
              <w:t>)</w:t>
            </w:r>
          </w:p>
        </w:tc>
      </w:tr>
      <w:tr w:rsidR="008438E2" w:rsidRPr="003C0503" w14:paraId="1B81668E" w14:textId="77777777" w:rsidTr="007379F1">
        <w:tc>
          <w:tcPr>
            <w:tcW w:w="735" w:type="dxa"/>
            <w:shd w:val="clear" w:color="auto" w:fill="auto"/>
          </w:tcPr>
          <w:p w14:paraId="37E39815" w14:textId="77777777" w:rsidR="009C23E6" w:rsidRPr="000E1CBA" w:rsidRDefault="009C23E6" w:rsidP="009C23E6">
            <w:pPr>
              <w:spacing w:line="276" w:lineRule="auto"/>
              <w:rPr>
                <w:rFonts w:eastAsia="Times New Roman"/>
                <w:bCs/>
                <w:strike/>
                <w:color w:val="000000"/>
                <w:sz w:val="16"/>
                <w:szCs w:val="16"/>
                <w:lang w:val="en-GB"/>
              </w:rPr>
            </w:pPr>
          </w:p>
        </w:tc>
        <w:tc>
          <w:tcPr>
            <w:tcW w:w="2178" w:type="dxa"/>
            <w:shd w:val="clear" w:color="auto" w:fill="auto"/>
          </w:tcPr>
          <w:p w14:paraId="314E324D" w14:textId="77777777" w:rsidR="009C23E6" w:rsidRPr="00340C0E" w:rsidRDefault="009C23E6" w:rsidP="009C23E6">
            <w:pPr>
              <w:spacing w:line="276" w:lineRule="auto"/>
              <w:rPr>
                <w:rFonts w:eastAsia="Times New Roman"/>
                <w:bCs/>
                <w:i/>
                <w:strike/>
                <w:color w:val="000000"/>
                <w:sz w:val="16"/>
                <w:szCs w:val="16"/>
                <w:lang w:val="en-GB"/>
              </w:rPr>
            </w:pPr>
            <w:r w:rsidRPr="00610E62">
              <w:rPr>
                <w:rFonts w:eastAsia="Times New Roman"/>
                <w:b/>
                <w:bCs/>
                <w:color w:val="000000"/>
                <w:sz w:val="16"/>
                <w:szCs w:val="16"/>
                <w:lang w:val="en-GB"/>
              </w:rPr>
              <w:t>protocol-Version</w:t>
            </w:r>
          </w:p>
        </w:tc>
        <w:tc>
          <w:tcPr>
            <w:tcW w:w="4959" w:type="dxa"/>
            <w:gridSpan w:val="2"/>
            <w:shd w:val="clear" w:color="auto" w:fill="auto"/>
          </w:tcPr>
          <w:p w14:paraId="1FEC7131" w14:textId="77777777" w:rsidR="009C23E6" w:rsidRPr="00260AA2" w:rsidRDefault="009C23E6" w:rsidP="009C23E6">
            <w:pPr>
              <w:spacing w:line="276" w:lineRule="auto"/>
              <w:rPr>
                <w:rFonts w:eastAsia="Times New Roman"/>
                <w:color w:val="000000"/>
                <w:sz w:val="16"/>
                <w:szCs w:val="16"/>
                <w:lang w:val="en-GB"/>
              </w:rPr>
            </w:pPr>
            <w:r w:rsidRPr="00610E62">
              <w:rPr>
                <w:rFonts w:eastAsia="Times New Roman"/>
                <w:color w:val="000000"/>
                <w:sz w:val="16"/>
                <w:szCs w:val="16"/>
                <w:lang w:val="en-GB"/>
              </w:rPr>
              <w:t xml:space="preserve">Version of the protocol. </w:t>
            </w:r>
          </w:p>
        </w:tc>
        <w:tc>
          <w:tcPr>
            <w:tcW w:w="1133" w:type="dxa"/>
            <w:gridSpan w:val="2"/>
            <w:shd w:val="clear" w:color="auto" w:fill="auto"/>
          </w:tcPr>
          <w:p w14:paraId="4CBF27A3" w14:textId="77777777" w:rsidR="009C23E6" w:rsidRPr="00260AA2" w:rsidRDefault="00E90C52" w:rsidP="009C23E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5C6072F4" w14:textId="77777777" w:rsidR="009C23E6" w:rsidRPr="00634E5B" w:rsidRDefault="003C0503" w:rsidP="009C23E6">
            <w:pPr>
              <w:spacing w:line="276" w:lineRule="auto"/>
              <w:rPr>
                <w:rFonts w:eastAsia="Times New Roman"/>
                <w:color w:val="000000"/>
                <w:sz w:val="16"/>
                <w:szCs w:val="16"/>
                <w:lang w:val="en-GB"/>
              </w:rPr>
            </w:pPr>
            <w:r>
              <w:rPr>
                <w:rFonts w:eastAsia="Times New Roman"/>
                <w:color w:val="000000"/>
                <w:sz w:val="16"/>
                <w:szCs w:val="16"/>
                <w:lang w:val="en-GB"/>
              </w:rPr>
              <w:t>A fixed number to identify the current version of the message contents.</w:t>
            </w:r>
          </w:p>
        </w:tc>
        <w:tc>
          <w:tcPr>
            <w:tcW w:w="1304" w:type="dxa"/>
            <w:shd w:val="clear" w:color="auto" w:fill="auto"/>
          </w:tcPr>
          <w:p w14:paraId="7B26D334" w14:textId="77777777" w:rsidR="009C23E6" w:rsidRPr="00260AA2" w:rsidRDefault="003C0503" w:rsidP="009C23E6">
            <w:pPr>
              <w:spacing w:line="276" w:lineRule="auto"/>
              <w:rPr>
                <w:rFonts w:eastAsia="Times New Roman"/>
                <w:color w:val="000000"/>
                <w:sz w:val="16"/>
                <w:szCs w:val="16"/>
                <w:lang w:val="en-GB"/>
              </w:rPr>
            </w:pPr>
            <w:r>
              <w:rPr>
                <w:rFonts w:eastAsia="Times New Roman"/>
                <w:color w:val="000000"/>
                <w:sz w:val="16"/>
                <w:szCs w:val="16"/>
                <w:lang w:val="en-GB"/>
              </w:rPr>
              <w:t>1</w:t>
            </w:r>
          </w:p>
        </w:tc>
      </w:tr>
      <w:tr w:rsidR="008438E2" w:rsidRPr="003C0503" w14:paraId="456AAB5F" w14:textId="77777777" w:rsidTr="007379F1">
        <w:tc>
          <w:tcPr>
            <w:tcW w:w="735" w:type="dxa"/>
            <w:shd w:val="clear" w:color="auto" w:fill="auto"/>
          </w:tcPr>
          <w:p w14:paraId="4E482862" w14:textId="77777777" w:rsidR="009C23E6" w:rsidRPr="000E1CBA" w:rsidRDefault="009C23E6" w:rsidP="009C23E6">
            <w:pPr>
              <w:spacing w:line="276" w:lineRule="auto"/>
              <w:rPr>
                <w:rFonts w:eastAsia="Times New Roman"/>
                <w:bCs/>
                <w:strike/>
                <w:color w:val="000000"/>
                <w:sz w:val="16"/>
                <w:szCs w:val="16"/>
                <w:lang w:val="en-GB"/>
              </w:rPr>
            </w:pPr>
          </w:p>
        </w:tc>
        <w:tc>
          <w:tcPr>
            <w:tcW w:w="2178" w:type="dxa"/>
            <w:shd w:val="clear" w:color="auto" w:fill="auto"/>
          </w:tcPr>
          <w:p w14:paraId="4142066D" w14:textId="77777777" w:rsidR="009C23E6" w:rsidRPr="00340C0E" w:rsidRDefault="009C23E6" w:rsidP="009C23E6">
            <w:pPr>
              <w:spacing w:line="276" w:lineRule="auto"/>
              <w:rPr>
                <w:rFonts w:eastAsia="Times New Roman"/>
                <w:bCs/>
                <w:i/>
                <w:strike/>
                <w:color w:val="000000"/>
                <w:sz w:val="16"/>
                <w:szCs w:val="16"/>
                <w:lang w:val="en-GB"/>
              </w:rPr>
            </w:pPr>
            <w:r w:rsidRPr="00610E62">
              <w:rPr>
                <w:rFonts w:eastAsia="Times New Roman"/>
                <w:b/>
                <w:bCs/>
                <w:color w:val="000000"/>
                <w:sz w:val="16"/>
                <w:szCs w:val="16"/>
                <w:lang w:val="en-GB"/>
              </w:rPr>
              <w:t>messageID</w:t>
            </w:r>
          </w:p>
        </w:tc>
        <w:tc>
          <w:tcPr>
            <w:tcW w:w="4959" w:type="dxa"/>
            <w:gridSpan w:val="2"/>
            <w:shd w:val="clear" w:color="auto" w:fill="auto"/>
          </w:tcPr>
          <w:p w14:paraId="1CFD60BC" w14:textId="77777777" w:rsidR="009C23E6" w:rsidRPr="00634E5B" w:rsidRDefault="009C23E6" w:rsidP="009C23E6">
            <w:pPr>
              <w:spacing w:line="276" w:lineRule="auto"/>
              <w:rPr>
                <w:rFonts w:eastAsia="Times New Roman"/>
                <w:strike/>
                <w:color w:val="000000"/>
                <w:sz w:val="16"/>
                <w:szCs w:val="16"/>
                <w:lang w:val="en-GB"/>
              </w:rPr>
            </w:pPr>
            <w:r w:rsidRPr="00610E62">
              <w:rPr>
                <w:rFonts w:eastAsia="Times New Roman"/>
                <w:color w:val="000000"/>
                <w:sz w:val="16"/>
                <w:szCs w:val="16"/>
                <w:lang w:val="en-GB"/>
              </w:rPr>
              <w:t xml:space="preserve">Indicates the type of message. </w:t>
            </w:r>
          </w:p>
        </w:tc>
        <w:tc>
          <w:tcPr>
            <w:tcW w:w="1133" w:type="dxa"/>
            <w:gridSpan w:val="2"/>
            <w:shd w:val="clear" w:color="auto" w:fill="auto"/>
          </w:tcPr>
          <w:p w14:paraId="3F74DDAB" w14:textId="77777777" w:rsidR="009C23E6" w:rsidRPr="00260AA2" w:rsidRDefault="00E90C52" w:rsidP="009C23E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0168CD01" w14:textId="77777777" w:rsidR="009C23E6" w:rsidRPr="00634E5B" w:rsidRDefault="003C0503" w:rsidP="009C23E6">
            <w:pPr>
              <w:spacing w:line="276" w:lineRule="auto"/>
              <w:rPr>
                <w:rFonts w:eastAsia="Times New Roman"/>
                <w:color w:val="000000"/>
                <w:sz w:val="16"/>
                <w:szCs w:val="16"/>
                <w:lang w:val="en-US"/>
              </w:rPr>
            </w:pPr>
            <w:r>
              <w:rPr>
                <w:rFonts w:eastAsia="Times New Roman"/>
                <w:color w:val="000000"/>
                <w:sz w:val="16"/>
                <w:szCs w:val="16"/>
                <w:lang w:val="en-US"/>
              </w:rPr>
              <w:t>A number to identify MAP messages</w:t>
            </w:r>
          </w:p>
        </w:tc>
        <w:tc>
          <w:tcPr>
            <w:tcW w:w="1304" w:type="dxa"/>
            <w:shd w:val="clear" w:color="auto" w:fill="auto"/>
          </w:tcPr>
          <w:p w14:paraId="2C8D57B6" w14:textId="77777777" w:rsidR="009C23E6" w:rsidRPr="00634E5B" w:rsidRDefault="003C0503" w:rsidP="009C23E6">
            <w:pPr>
              <w:spacing w:line="276" w:lineRule="auto"/>
              <w:rPr>
                <w:rFonts w:eastAsia="Times New Roman"/>
                <w:color w:val="000000"/>
                <w:sz w:val="16"/>
                <w:szCs w:val="16"/>
                <w:lang w:val="en-US"/>
              </w:rPr>
            </w:pPr>
            <w:r>
              <w:rPr>
                <w:rFonts w:eastAsia="Times New Roman"/>
                <w:color w:val="000000"/>
                <w:sz w:val="16"/>
                <w:szCs w:val="16"/>
                <w:lang w:val="en-US"/>
              </w:rPr>
              <w:t>5</w:t>
            </w:r>
          </w:p>
        </w:tc>
      </w:tr>
      <w:tr w:rsidR="003149D7" w:rsidRPr="00B64030" w14:paraId="531CC6CB" w14:textId="77777777" w:rsidTr="007379F1">
        <w:tc>
          <w:tcPr>
            <w:tcW w:w="735" w:type="dxa"/>
            <w:tcBorders>
              <w:bottom w:val="single" w:sz="4" w:space="0" w:color="auto"/>
            </w:tcBorders>
            <w:shd w:val="clear" w:color="auto" w:fill="auto"/>
          </w:tcPr>
          <w:p w14:paraId="283D4114" w14:textId="77777777" w:rsidR="00D2172B" w:rsidRPr="000E1CBA" w:rsidRDefault="00D2172B" w:rsidP="00D2172B">
            <w:pPr>
              <w:spacing w:line="276" w:lineRule="auto"/>
              <w:rPr>
                <w:rFonts w:eastAsia="Times New Roman"/>
                <w:bCs/>
                <w:strike/>
                <w:color w:val="000000"/>
                <w:sz w:val="16"/>
                <w:szCs w:val="16"/>
                <w:lang w:val="en-GB"/>
              </w:rPr>
            </w:pPr>
          </w:p>
        </w:tc>
        <w:tc>
          <w:tcPr>
            <w:tcW w:w="2178" w:type="dxa"/>
            <w:tcBorders>
              <w:bottom w:val="single" w:sz="4" w:space="0" w:color="auto"/>
            </w:tcBorders>
            <w:shd w:val="clear" w:color="auto" w:fill="auto"/>
          </w:tcPr>
          <w:p w14:paraId="50F66B17" w14:textId="77777777" w:rsidR="00D2172B" w:rsidRPr="005E5231" w:rsidRDefault="00D2172B" w:rsidP="00D2172B">
            <w:pPr>
              <w:spacing w:line="276" w:lineRule="auto"/>
              <w:rPr>
                <w:rFonts w:eastAsia="Times New Roman"/>
                <w:bCs/>
                <w:i/>
                <w:strike/>
                <w:color w:val="000000"/>
                <w:sz w:val="16"/>
                <w:szCs w:val="16"/>
                <w:lang w:val="en-GB"/>
              </w:rPr>
            </w:pPr>
            <w:r w:rsidRPr="00610E62">
              <w:rPr>
                <w:rFonts w:eastAsia="Times New Roman"/>
                <w:b/>
                <w:bCs/>
                <w:color w:val="000000"/>
                <w:sz w:val="16"/>
                <w:szCs w:val="16"/>
                <w:lang w:val="en-GB"/>
              </w:rPr>
              <w:t>stationID</w:t>
            </w:r>
          </w:p>
        </w:tc>
        <w:tc>
          <w:tcPr>
            <w:tcW w:w="4959" w:type="dxa"/>
            <w:gridSpan w:val="2"/>
            <w:tcBorders>
              <w:bottom w:val="single" w:sz="4" w:space="0" w:color="auto"/>
            </w:tcBorders>
            <w:shd w:val="clear" w:color="auto" w:fill="auto"/>
          </w:tcPr>
          <w:p w14:paraId="18772E7E" w14:textId="77777777" w:rsidR="00D2172B" w:rsidRPr="00260AA2" w:rsidRDefault="00D2172B" w:rsidP="00D2172B">
            <w:pPr>
              <w:spacing w:line="276" w:lineRule="auto"/>
              <w:rPr>
                <w:rFonts w:eastAsia="Times New Roman"/>
                <w:color w:val="000000"/>
                <w:sz w:val="16"/>
                <w:szCs w:val="16"/>
                <w:lang w:val="en-GB"/>
              </w:rPr>
            </w:pPr>
            <w:r w:rsidRPr="00610E62">
              <w:rPr>
                <w:rFonts w:eastAsia="Times New Roman"/>
                <w:color w:val="000000"/>
                <w:sz w:val="16"/>
                <w:szCs w:val="16"/>
                <w:lang w:val="en-GB"/>
              </w:rPr>
              <w:t>This is the ID of the station broadcasting the message.</w:t>
            </w:r>
          </w:p>
        </w:tc>
        <w:tc>
          <w:tcPr>
            <w:tcW w:w="1133" w:type="dxa"/>
            <w:gridSpan w:val="2"/>
            <w:tcBorders>
              <w:bottom w:val="single" w:sz="4" w:space="0" w:color="auto"/>
            </w:tcBorders>
            <w:shd w:val="clear" w:color="auto" w:fill="auto"/>
          </w:tcPr>
          <w:p w14:paraId="2F3F6926" w14:textId="77777777" w:rsidR="00D2172B" w:rsidRPr="00260AA2" w:rsidRDefault="00D2172B" w:rsidP="00D2172B">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5EE4B4C1" w14:textId="1B49A224" w:rsidR="00D2172B" w:rsidRPr="008150D4" w:rsidRDefault="008150D4" w:rsidP="00D2172B">
            <w:pPr>
              <w:spacing w:line="276" w:lineRule="auto"/>
              <w:rPr>
                <w:rFonts w:eastAsia="Times New Roman"/>
                <w:color w:val="000000"/>
                <w:sz w:val="16"/>
                <w:szCs w:val="16"/>
                <w:lang w:val="en-GB"/>
              </w:rPr>
            </w:pPr>
            <w:r w:rsidRPr="008150D4">
              <w:rPr>
                <w:rFonts w:eastAsia="Times New Roman"/>
                <w:color w:val="000000"/>
                <w:sz w:val="16"/>
                <w:szCs w:val="16"/>
                <w:lang w:val="en-GB"/>
              </w:rPr>
              <w:t xml:space="preserve">A number consisting of the </w:t>
            </w:r>
            <w:r>
              <w:rPr>
                <w:rFonts w:eastAsia="Times New Roman"/>
                <w:color w:val="000000"/>
                <w:sz w:val="16"/>
                <w:szCs w:val="16"/>
                <w:lang w:val="en-GB"/>
              </w:rPr>
              <w:t>assembly of the RoadRegulatorID and the IntersectionID</w:t>
            </w:r>
          </w:p>
        </w:tc>
        <w:tc>
          <w:tcPr>
            <w:tcW w:w="1304" w:type="dxa"/>
            <w:tcBorders>
              <w:bottom w:val="single" w:sz="4" w:space="0" w:color="auto"/>
            </w:tcBorders>
            <w:shd w:val="clear" w:color="auto" w:fill="auto"/>
          </w:tcPr>
          <w:p w14:paraId="06F72A41" w14:textId="77777777" w:rsidR="00D2172B" w:rsidRPr="00260AA2" w:rsidRDefault="00D2172B" w:rsidP="00D2172B">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r w:rsidR="009C23E6" w:rsidRPr="00B64030" w14:paraId="3AB951B9" w14:textId="77777777" w:rsidTr="007379F1">
        <w:tc>
          <w:tcPr>
            <w:tcW w:w="735" w:type="dxa"/>
            <w:tcBorders>
              <w:top w:val="single" w:sz="4" w:space="0" w:color="auto"/>
              <w:left w:val="nil"/>
              <w:bottom w:val="single" w:sz="4" w:space="0" w:color="auto"/>
              <w:right w:val="nil"/>
            </w:tcBorders>
          </w:tcPr>
          <w:p w14:paraId="12034905" w14:textId="77777777" w:rsidR="009C23E6" w:rsidRPr="000E1CBA" w:rsidRDefault="009C23E6" w:rsidP="00712F35">
            <w:pPr>
              <w:spacing w:line="276" w:lineRule="auto"/>
              <w:rPr>
                <w:rFonts w:eastAsia="Times New Roman"/>
                <w:color w:val="000000"/>
                <w:sz w:val="16"/>
                <w:szCs w:val="16"/>
                <w:lang w:val="en-GB"/>
              </w:rPr>
            </w:pPr>
          </w:p>
        </w:tc>
        <w:tc>
          <w:tcPr>
            <w:tcW w:w="2178" w:type="dxa"/>
            <w:tcBorders>
              <w:top w:val="single" w:sz="4" w:space="0" w:color="auto"/>
              <w:left w:val="nil"/>
              <w:bottom w:val="single" w:sz="4" w:space="0" w:color="auto"/>
              <w:right w:val="nil"/>
            </w:tcBorders>
          </w:tcPr>
          <w:p w14:paraId="2314EE2E" w14:textId="77777777" w:rsidR="009C23E6" w:rsidRPr="00260AA2" w:rsidRDefault="009C23E6" w:rsidP="00712F35">
            <w:pPr>
              <w:spacing w:line="276" w:lineRule="auto"/>
              <w:rPr>
                <w:rFonts w:eastAsia="Times New Roman"/>
                <w:color w:val="000000"/>
                <w:sz w:val="16"/>
                <w:szCs w:val="16"/>
                <w:lang w:val="en-GB"/>
              </w:rPr>
            </w:pPr>
          </w:p>
        </w:tc>
        <w:tc>
          <w:tcPr>
            <w:tcW w:w="4959" w:type="dxa"/>
            <w:gridSpan w:val="2"/>
            <w:tcBorders>
              <w:top w:val="single" w:sz="4" w:space="0" w:color="auto"/>
              <w:left w:val="nil"/>
              <w:bottom w:val="single" w:sz="4" w:space="0" w:color="auto"/>
              <w:right w:val="nil"/>
            </w:tcBorders>
          </w:tcPr>
          <w:p w14:paraId="75021860" w14:textId="77777777" w:rsidR="009C23E6" w:rsidRPr="00260AA2" w:rsidRDefault="009C23E6" w:rsidP="00712F35">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tcPr>
          <w:p w14:paraId="6C6E0785" w14:textId="77777777" w:rsidR="009C23E6" w:rsidRPr="00260AA2" w:rsidRDefault="009C23E6" w:rsidP="00712F35">
            <w:pPr>
              <w:spacing w:line="276" w:lineRule="auto"/>
              <w:jc w:val="center"/>
              <w:rPr>
                <w:rFonts w:eastAsia="Times New Roman"/>
                <w:color w:val="000000"/>
                <w:sz w:val="16"/>
                <w:szCs w:val="16"/>
                <w:lang w:val="en-GB"/>
              </w:rPr>
            </w:pPr>
          </w:p>
        </w:tc>
        <w:tc>
          <w:tcPr>
            <w:tcW w:w="3830" w:type="dxa"/>
            <w:tcBorders>
              <w:top w:val="single" w:sz="4" w:space="0" w:color="auto"/>
              <w:left w:val="nil"/>
              <w:bottom w:val="single" w:sz="4" w:space="0" w:color="auto"/>
              <w:right w:val="nil"/>
            </w:tcBorders>
          </w:tcPr>
          <w:p w14:paraId="542361D7" w14:textId="77777777" w:rsidR="009C23E6" w:rsidRPr="00260AA2" w:rsidRDefault="009C23E6" w:rsidP="00712F35">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tcPr>
          <w:p w14:paraId="6C6D5DEE" w14:textId="77777777" w:rsidR="009C23E6" w:rsidRPr="00260AA2" w:rsidRDefault="009C23E6" w:rsidP="00712F35">
            <w:pPr>
              <w:spacing w:line="276" w:lineRule="auto"/>
              <w:rPr>
                <w:rFonts w:eastAsia="Times New Roman"/>
                <w:color w:val="000000"/>
                <w:sz w:val="16"/>
                <w:szCs w:val="16"/>
                <w:lang w:val="en-GB"/>
              </w:rPr>
            </w:pPr>
          </w:p>
        </w:tc>
      </w:tr>
      <w:tr w:rsidR="00B64030" w:rsidRPr="00260AA2" w14:paraId="57173E9F" w14:textId="77777777" w:rsidTr="007379F1">
        <w:tc>
          <w:tcPr>
            <w:tcW w:w="14139" w:type="dxa"/>
            <w:gridSpan w:val="8"/>
            <w:tcBorders>
              <w:top w:val="single" w:sz="4" w:space="0" w:color="auto"/>
            </w:tcBorders>
            <w:shd w:val="clear" w:color="auto" w:fill="BFBFBF" w:themeFill="background1" w:themeFillShade="BF"/>
          </w:tcPr>
          <w:p w14:paraId="7280ED29" w14:textId="77777777" w:rsidR="00B64030" w:rsidRPr="00260AA2" w:rsidRDefault="00B64030" w:rsidP="00B64030">
            <w:pPr>
              <w:spacing w:line="276" w:lineRule="auto"/>
              <w:rPr>
                <w:rFonts w:eastAsia="Times New Roman"/>
                <w:b/>
                <w:bCs/>
                <w:color w:val="000000"/>
                <w:sz w:val="16"/>
                <w:szCs w:val="16"/>
                <w:lang w:val="en-GB"/>
              </w:rPr>
            </w:pPr>
            <w:r>
              <w:rPr>
                <w:rFonts w:eastAsia="Times New Roman"/>
                <w:b/>
                <w:bCs/>
                <w:color w:val="000000"/>
                <w:sz w:val="16"/>
                <w:szCs w:val="16"/>
                <w:lang w:val="en-GB"/>
              </w:rPr>
              <w:t>Level 0: MapData</w:t>
            </w:r>
          </w:p>
        </w:tc>
      </w:tr>
      <w:tr w:rsidR="008438E2" w:rsidRPr="00B64030" w14:paraId="3E43FE45" w14:textId="77777777" w:rsidTr="007379F1">
        <w:tc>
          <w:tcPr>
            <w:tcW w:w="735" w:type="dxa"/>
            <w:shd w:val="clear" w:color="auto" w:fill="auto"/>
          </w:tcPr>
          <w:p w14:paraId="31CA3600" w14:textId="77777777" w:rsidR="002B45A1" w:rsidRPr="007914A5" w:rsidRDefault="002B45A1" w:rsidP="00E23980">
            <w:pPr>
              <w:spacing w:line="276" w:lineRule="auto"/>
              <w:rPr>
                <w:rFonts w:eastAsia="Times New Roman"/>
                <w:bCs/>
                <w:color w:val="000000"/>
                <w:sz w:val="16"/>
                <w:szCs w:val="16"/>
                <w:lang w:val="en-GB"/>
              </w:rPr>
            </w:pPr>
            <w:r w:rsidRPr="007914A5">
              <w:rPr>
                <w:rFonts w:eastAsia="Times New Roman"/>
                <w:bCs/>
                <w:color w:val="000000"/>
                <w:sz w:val="16"/>
                <w:szCs w:val="16"/>
                <w:lang w:val="en-GB"/>
              </w:rPr>
              <w:t>0.1</w:t>
            </w:r>
          </w:p>
        </w:tc>
        <w:tc>
          <w:tcPr>
            <w:tcW w:w="2178" w:type="dxa"/>
            <w:shd w:val="clear" w:color="auto" w:fill="auto"/>
          </w:tcPr>
          <w:p w14:paraId="10FCB47F" w14:textId="5A0FDC58" w:rsidR="00B144FF" w:rsidRDefault="00B144FF" w:rsidP="00E23980">
            <w:pPr>
              <w:spacing w:line="276" w:lineRule="auto"/>
              <w:rPr>
                <w:rFonts w:eastAsia="Times New Roman"/>
                <w:bCs/>
                <w:i/>
                <w:color w:val="000000"/>
                <w:sz w:val="16"/>
                <w:szCs w:val="16"/>
                <w:lang w:val="en-GB"/>
              </w:rPr>
            </w:pPr>
            <w:r>
              <w:rPr>
                <w:rFonts w:eastAsia="Times New Roman"/>
                <w:bCs/>
                <w:i/>
                <w:color w:val="000000"/>
                <w:sz w:val="16"/>
                <w:szCs w:val="16"/>
                <w:lang w:val="en-GB"/>
              </w:rPr>
              <w:t>timestamp</w:t>
            </w:r>
          </w:p>
          <w:p w14:paraId="3586687B" w14:textId="01C4E85F" w:rsidR="002B45A1" w:rsidRPr="007914A5" w:rsidRDefault="00B144FF" w:rsidP="00E23980">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2B45A1" w:rsidRPr="007914A5">
              <w:rPr>
                <w:rFonts w:eastAsia="Times New Roman"/>
                <w:bCs/>
                <w:i/>
                <w:color w:val="000000"/>
                <w:sz w:val="16"/>
                <w:szCs w:val="16"/>
                <w:lang w:val="en-GB"/>
              </w:rPr>
              <w:t>MinuteOfTheYear</w:t>
            </w:r>
            <w:r>
              <w:rPr>
                <w:rFonts w:eastAsia="Times New Roman"/>
                <w:bCs/>
                <w:i/>
                <w:color w:val="000000"/>
                <w:sz w:val="16"/>
                <w:szCs w:val="16"/>
                <w:lang w:val="en-GB"/>
              </w:rPr>
              <w:t>]</w:t>
            </w:r>
          </w:p>
        </w:tc>
        <w:tc>
          <w:tcPr>
            <w:tcW w:w="4959" w:type="dxa"/>
            <w:gridSpan w:val="2"/>
            <w:shd w:val="clear" w:color="auto" w:fill="auto"/>
          </w:tcPr>
          <w:p w14:paraId="0062FF4B" w14:textId="77777777" w:rsidR="002B45A1" w:rsidRPr="00260AA2" w:rsidRDefault="002B45A1" w:rsidP="00E9163C">
            <w:pPr>
              <w:spacing w:line="276" w:lineRule="auto"/>
              <w:rPr>
                <w:rFonts w:eastAsia="Times New Roman"/>
                <w:color w:val="000000"/>
                <w:sz w:val="16"/>
                <w:szCs w:val="16"/>
                <w:lang w:val="en-GB"/>
              </w:rPr>
            </w:pPr>
            <w:r w:rsidRPr="002E3D19">
              <w:rPr>
                <w:rFonts w:eastAsia="Times New Roman"/>
                <w:color w:val="000000"/>
                <w:sz w:val="16"/>
                <w:szCs w:val="16"/>
                <w:lang w:val="en-GB"/>
              </w:rPr>
              <w:t>The MinuteOfTheYear data element expresses the number of elapsed minutes of the current year in the time</w:t>
            </w:r>
            <w:r>
              <w:rPr>
                <w:rFonts w:eastAsia="Times New Roman"/>
                <w:color w:val="000000"/>
                <w:sz w:val="16"/>
                <w:szCs w:val="16"/>
                <w:lang w:val="en-GB"/>
              </w:rPr>
              <w:t xml:space="preserve"> </w:t>
            </w:r>
            <w:r w:rsidRPr="002E3D19">
              <w:rPr>
                <w:rFonts w:eastAsia="Times New Roman"/>
                <w:color w:val="000000"/>
                <w:sz w:val="16"/>
                <w:szCs w:val="16"/>
                <w:lang w:val="en-GB"/>
              </w:rPr>
              <w:t>system b</w:t>
            </w:r>
            <w:r>
              <w:rPr>
                <w:rFonts w:eastAsia="Times New Roman"/>
                <w:color w:val="000000"/>
                <w:sz w:val="16"/>
                <w:szCs w:val="16"/>
                <w:lang w:val="en-GB"/>
              </w:rPr>
              <w:t>eing used (typically UTC time).</w:t>
            </w:r>
          </w:p>
        </w:tc>
        <w:tc>
          <w:tcPr>
            <w:tcW w:w="1133" w:type="dxa"/>
            <w:gridSpan w:val="2"/>
            <w:shd w:val="clear" w:color="auto" w:fill="auto"/>
          </w:tcPr>
          <w:p w14:paraId="70E89418" w14:textId="77777777" w:rsidR="002B45A1" w:rsidRPr="00260AA2" w:rsidRDefault="00F35B81" w:rsidP="00340C0E">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2586513C" w14:textId="77777777" w:rsidR="002B45A1" w:rsidRPr="00634E5B" w:rsidRDefault="00F35B81" w:rsidP="00173F51">
            <w:pPr>
              <w:spacing w:line="276" w:lineRule="auto"/>
              <w:rPr>
                <w:rFonts w:eastAsia="Times New Roman"/>
                <w:color w:val="000000"/>
                <w:sz w:val="16"/>
                <w:szCs w:val="16"/>
                <w:lang w:val="en-GB"/>
              </w:rPr>
            </w:pPr>
            <w:r>
              <w:rPr>
                <w:rFonts w:eastAsia="Times New Roman"/>
                <w:color w:val="000000"/>
                <w:sz w:val="16"/>
                <w:szCs w:val="16"/>
                <w:lang w:val="en-GB"/>
              </w:rPr>
              <w:t>Because map data is static, the transmission latency is not relevant.</w:t>
            </w:r>
          </w:p>
        </w:tc>
        <w:tc>
          <w:tcPr>
            <w:tcW w:w="1304" w:type="dxa"/>
            <w:shd w:val="clear" w:color="auto" w:fill="auto"/>
          </w:tcPr>
          <w:p w14:paraId="2CE73E0B" w14:textId="77777777" w:rsidR="002B45A1" w:rsidRPr="00260AA2" w:rsidRDefault="00D2172B" w:rsidP="00E23980">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6E57A1" w14:paraId="0A7488AD" w14:textId="77777777" w:rsidTr="007379F1">
        <w:tc>
          <w:tcPr>
            <w:tcW w:w="735" w:type="dxa"/>
            <w:shd w:val="clear" w:color="auto" w:fill="auto"/>
          </w:tcPr>
          <w:p w14:paraId="517E617A"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0.2</w:t>
            </w:r>
          </w:p>
        </w:tc>
        <w:tc>
          <w:tcPr>
            <w:tcW w:w="2178" w:type="dxa"/>
            <w:shd w:val="clear" w:color="auto" w:fill="auto"/>
          </w:tcPr>
          <w:p w14:paraId="109E889B" w14:textId="77777777"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msgIssueRevision</w:t>
            </w:r>
          </w:p>
          <w:p w14:paraId="786E58F0" w14:textId="6BEEC862" w:rsidR="006E57A1" w:rsidRPr="00D778F5"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D778F5">
              <w:rPr>
                <w:rFonts w:eastAsia="Times New Roman"/>
                <w:b/>
                <w:iCs/>
                <w:color w:val="000000"/>
                <w:sz w:val="16"/>
                <w:szCs w:val="16"/>
                <w:lang w:val="en-GB"/>
              </w:rPr>
              <w:t>MsgCount</w:t>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Pr>
                <w:rFonts w:eastAsia="Times New Roman"/>
                <w:b/>
                <w:iCs/>
                <w:color w:val="000000"/>
                <w:sz w:val="16"/>
                <w:szCs w:val="16"/>
                <w:lang w:val="en-GB"/>
              </w:rPr>
              <w:t>]</w:t>
            </w:r>
          </w:p>
        </w:tc>
        <w:tc>
          <w:tcPr>
            <w:tcW w:w="4959" w:type="dxa"/>
            <w:gridSpan w:val="2"/>
            <w:shd w:val="clear" w:color="auto" w:fill="auto"/>
          </w:tcPr>
          <w:p w14:paraId="3C56E44D" w14:textId="31B83CE8" w:rsidR="006E57A1" w:rsidRPr="00260AA2" w:rsidRDefault="006E57A1" w:rsidP="006E57A1">
            <w:pPr>
              <w:spacing w:line="276" w:lineRule="auto"/>
              <w:rPr>
                <w:rFonts w:eastAsia="Times New Roman"/>
                <w:color w:val="000000"/>
                <w:sz w:val="16"/>
                <w:szCs w:val="16"/>
                <w:lang w:val="en-GB"/>
              </w:rPr>
            </w:pPr>
            <w:r w:rsidRPr="006E57A1">
              <w:rPr>
                <w:rFonts w:eastAsia="Times New Roman"/>
                <w:color w:val="000000"/>
                <w:sz w:val="16"/>
                <w:szCs w:val="16"/>
                <w:lang w:val="en-GB"/>
              </w:rPr>
              <w:t xml:space="preserve">The msgIssueRevision data element is used to provide a  revision related to the issued standard, to be able to identify the compatibility. </w:t>
            </w:r>
          </w:p>
        </w:tc>
        <w:tc>
          <w:tcPr>
            <w:tcW w:w="1133" w:type="dxa"/>
            <w:gridSpan w:val="2"/>
            <w:shd w:val="clear" w:color="auto" w:fill="auto"/>
          </w:tcPr>
          <w:p w14:paraId="6C813436" w14:textId="1A40B24B"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33BCFE71" w14:textId="670D5C9E"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Other than the IntersectionGeometry, this element is used to indicate the revision number of the defining standard. 0 =  </w:t>
            </w:r>
            <w:r w:rsidRPr="006E57A1">
              <w:rPr>
                <w:rFonts w:eastAsia="Times New Roman"/>
                <w:color w:val="000000"/>
                <w:sz w:val="16"/>
                <w:szCs w:val="16"/>
                <w:lang w:val="en-GB"/>
              </w:rPr>
              <w:t>ISO/TS 19091:2016(E)</w:t>
            </w:r>
          </w:p>
        </w:tc>
        <w:tc>
          <w:tcPr>
            <w:tcW w:w="1304" w:type="dxa"/>
            <w:shd w:val="clear" w:color="auto" w:fill="auto"/>
          </w:tcPr>
          <w:p w14:paraId="747A1495" w14:textId="126E178D"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0</w:t>
            </w:r>
          </w:p>
        </w:tc>
      </w:tr>
      <w:tr w:rsidR="006E57A1" w:rsidRPr="003C0503" w14:paraId="26603AC3" w14:textId="77777777" w:rsidTr="007379F1">
        <w:tc>
          <w:tcPr>
            <w:tcW w:w="735" w:type="dxa"/>
            <w:shd w:val="clear" w:color="auto" w:fill="auto"/>
          </w:tcPr>
          <w:p w14:paraId="33AC01BB"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0.3</w:t>
            </w:r>
          </w:p>
        </w:tc>
        <w:tc>
          <w:tcPr>
            <w:tcW w:w="2178" w:type="dxa"/>
            <w:shd w:val="clear" w:color="auto" w:fill="auto"/>
          </w:tcPr>
          <w:p w14:paraId="50ED8D9A" w14:textId="77777777"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layerType</w:t>
            </w:r>
          </w:p>
          <w:p w14:paraId="68CB3534" w14:textId="3BF24E6D" w:rsidR="006E57A1" w:rsidRPr="007914A5"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7914A5">
              <w:rPr>
                <w:rFonts w:eastAsia="Times New Roman"/>
                <w:i/>
                <w:iCs/>
                <w:color w:val="000000"/>
                <w:sz w:val="16"/>
                <w:szCs w:val="16"/>
                <w:lang w:val="en-GB"/>
              </w:rPr>
              <w:t>LayerType</w:t>
            </w:r>
            <w:r>
              <w:rPr>
                <w:rFonts w:eastAsia="Times New Roman"/>
                <w:i/>
                <w:iCs/>
                <w:color w:val="000000"/>
                <w:sz w:val="16"/>
                <w:szCs w:val="16"/>
                <w:lang w:val="en-GB"/>
              </w:rPr>
              <w:t>]</w:t>
            </w:r>
          </w:p>
        </w:tc>
        <w:tc>
          <w:tcPr>
            <w:tcW w:w="4959" w:type="dxa"/>
            <w:gridSpan w:val="2"/>
            <w:shd w:val="clear" w:color="auto" w:fill="auto"/>
          </w:tcPr>
          <w:p w14:paraId="56C4F6AA" w14:textId="77777777" w:rsidR="006E57A1" w:rsidRPr="00260AA2" w:rsidRDefault="006E57A1" w:rsidP="006E57A1">
            <w:pPr>
              <w:spacing w:line="276" w:lineRule="auto"/>
              <w:rPr>
                <w:rFonts w:eastAsia="Times New Roman"/>
                <w:color w:val="000000"/>
                <w:sz w:val="16"/>
                <w:szCs w:val="16"/>
                <w:lang w:val="en-GB"/>
              </w:rPr>
            </w:pPr>
            <w:r w:rsidRPr="007E1CF7">
              <w:rPr>
                <w:rFonts w:eastAsia="Times New Roman"/>
                <w:color w:val="000000"/>
                <w:sz w:val="16"/>
                <w:szCs w:val="16"/>
                <w:lang w:val="en-GB"/>
              </w:rPr>
              <w:t xml:space="preserve">The LayerType </w:t>
            </w:r>
            <w:r>
              <w:rPr>
                <w:rFonts w:eastAsia="Times New Roman"/>
                <w:color w:val="000000"/>
                <w:sz w:val="16"/>
                <w:szCs w:val="16"/>
                <w:lang w:val="en-GB"/>
              </w:rPr>
              <w:t xml:space="preserve">data element </w:t>
            </w:r>
            <w:r w:rsidRPr="007E1CF7">
              <w:rPr>
                <w:rFonts w:eastAsia="Times New Roman"/>
                <w:color w:val="000000"/>
                <w:sz w:val="16"/>
                <w:szCs w:val="16"/>
                <w:lang w:val="en-GB"/>
              </w:rPr>
              <w:t>is used to uniquely identify the type of information to be found in a layer of a</w:t>
            </w:r>
            <w:r>
              <w:rPr>
                <w:rFonts w:eastAsia="Times New Roman"/>
                <w:color w:val="000000"/>
                <w:sz w:val="16"/>
                <w:szCs w:val="16"/>
                <w:lang w:val="en-GB"/>
              </w:rPr>
              <w:t xml:space="preserve"> </w:t>
            </w:r>
            <w:r w:rsidRPr="007E1CF7">
              <w:rPr>
                <w:rFonts w:eastAsia="Times New Roman"/>
                <w:color w:val="000000"/>
                <w:sz w:val="16"/>
                <w:szCs w:val="16"/>
                <w:lang w:val="en-GB"/>
              </w:rPr>
              <w:t>geographic map fragment such as an intersection.</w:t>
            </w:r>
          </w:p>
        </w:tc>
        <w:tc>
          <w:tcPr>
            <w:tcW w:w="1133" w:type="dxa"/>
            <w:gridSpan w:val="2"/>
            <w:shd w:val="clear" w:color="auto" w:fill="auto"/>
          </w:tcPr>
          <w:p w14:paraId="5D37AB60" w14:textId="49620773"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3BB676FD" w14:textId="678DCC66" w:rsidR="006E57A1" w:rsidRPr="00ED126B" w:rsidRDefault="006E57A1" w:rsidP="006E57A1">
            <w:pPr>
              <w:spacing w:line="276" w:lineRule="auto"/>
              <w:rPr>
                <w:rFonts w:eastAsia="Times New Roman"/>
                <w:color w:val="000000"/>
                <w:sz w:val="16"/>
                <w:szCs w:val="16"/>
              </w:rPr>
            </w:pPr>
            <w:r>
              <w:rPr>
                <w:rFonts w:eastAsia="Times New Roman"/>
                <w:color w:val="000000"/>
                <w:sz w:val="16"/>
                <w:szCs w:val="16"/>
                <w:lang w:val="en-GB"/>
              </w:rPr>
              <w:t xml:space="preserve">This profile assumes that MapData is always used to describe intersections. In that case  LayerType is </w:t>
            </w:r>
            <w:r w:rsidRPr="00F35B81">
              <w:rPr>
                <w:rFonts w:eastAsia="Times New Roman"/>
                <w:color w:val="000000"/>
                <w:sz w:val="16"/>
                <w:szCs w:val="16"/>
                <w:lang w:val="en-GB"/>
              </w:rPr>
              <w:t>intersectionData</w:t>
            </w:r>
            <w:r>
              <w:rPr>
                <w:rFonts w:eastAsia="Times New Roman"/>
                <w:color w:val="000000"/>
                <w:sz w:val="16"/>
                <w:szCs w:val="16"/>
                <w:lang w:val="en-GB"/>
              </w:rPr>
              <w:t>.</w:t>
            </w:r>
          </w:p>
        </w:tc>
        <w:tc>
          <w:tcPr>
            <w:tcW w:w="1304" w:type="dxa"/>
            <w:shd w:val="clear" w:color="auto" w:fill="auto"/>
          </w:tcPr>
          <w:p w14:paraId="61FF9E13" w14:textId="50E1118E"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ED126B" w14:paraId="0C244EA8" w14:textId="77777777" w:rsidTr="007379F1">
        <w:tc>
          <w:tcPr>
            <w:tcW w:w="735" w:type="dxa"/>
            <w:shd w:val="clear" w:color="auto" w:fill="auto"/>
          </w:tcPr>
          <w:p w14:paraId="54BB07FB"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0.4</w:t>
            </w:r>
          </w:p>
        </w:tc>
        <w:tc>
          <w:tcPr>
            <w:tcW w:w="2178" w:type="dxa"/>
            <w:shd w:val="clear" w:color="auto" w:fill="auto"/>
          </w:tcPr>
          <w:p w14:paraId="596D81C1" w14:textId="77777777"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layerID</w:t>
            </w:r>
          </w:p>
          <w:p w14:paraId="262E0A6B" w14:textId="79ABA9E2" w:rsidR="006E57A1" w:rsidRPr="007914A5"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7914A5">
              <w:rPr>
                <w:rFonts w:eastAsia="Times New Roman"/>
                <w:i/>
                <w:iCs/>
                <w:color w:val="000000"/>
                <w:sz w:val="16"/>
                <w:szCs w:val="16"/>
                <w:lang w:val="en-GB"/>
              </w:rPr>
              <w:t>LayerID</w:t>
            </w:r>
            <w:r>
              <w:rPr>
                <w:rFonts w:eastAsia="Times New Roman"/>
                <w:i/>
                <w:iCs/>
                <w:color w:val="000000"/>
                <w:sz w:val="16"/>
                <w:szCs w:val="16"/>
                <w:lang w:val="en-GB"/>
              </w:rPr>
              <w:t>]</w:t>
            </w:r>
          </w:p>
        </w:tc>
        <w:tc>
          <w:tcPr>
            <w:tcW w:w="4959" w:type="dxa"/>
            <w:gridSpan w:val="2"/>
            <w:shd w:val="clear" w:color="auto" w:fill="auto"/>
          </w:tcPr>
          <w:p w14:paraId="7813111F" w14:textId="0E84D670" w:rsidR="006E57A1" w:rsidRDefault="006E57A1" w:rsidP="006E57A1">
            <w:pPr>
              <w:spacing w:line="276" w:lineRule="auto"/>
              <w:rPr>
                <w:rFonts w:eastAsia="Times New Roman"/>
                <w:color w:val="000000"/>
                <w:sz w:val="16"/>
                <w:szCs w:val="16"/>
                <w:lang w:val="en-GB"/>
              </w:rPr>
            </w:pPr>
            <w:r w:rsidRPr="007E1CF7">
              <w:rPr>
                <w:rFonts w:eastAsia="Times New Roman"/>
                <w:color w:val="000000"/>
                <w:sz w:val="16"/>
                <w:szCs w:val="16"/>
                <w:lang w:val="en-GB"/>
              </w:rPr>
              <w:t xml:space="preserve">The LayerID data element </w:t>
            </w:r>
            <w:r>
              <w:rPr>
                <w:rFonts w:eastAsia="Times New Roman"/>
                <w:color w:val="000000"/>
                <w:sz w:val="16"/>
                <w:szCs w:val="16"/>
                <w:lang w:val="en-GB"/>
              </w:rPr>
              <w:t xml:space="preserve">is </w:t>
            </w:r>
            <w:r w:rsidRPr="007E1CF7">
              <w:rPr>
                <w:rFonts w:eastAsia="Times New Roman"/>
                <w:color w:val="000000"/>
                <w:sz w:val="16"/>
                <w:szCs w:val="16"/>
                <w:lang w:val="en-GB"/>
              </w:rPr>
              <w:t>used to uniquely identify the layers of a geographic map fragment such as an</w:t>
            </w:r>
            <w:r>
              <w:rPr>
                <w:rFonts w:eastAsia="Times New Roman"/>
                <w:color w:val="000000"/>
                <w:sz w:val="16"/>
                <w:szCs w:val="16"/>
                <w:lang w:val="en-GB"/>
              </w:rPr>
              <w:t xml:space="preserve"> intersection. Used to identify the number of MapData messages needed to describe the complete topology.</w:t>
            </w:r>
          </w:p>
          <w:p w14:paraId="4F52635E" w14:textId="77777777" w:rsidR="006E57A1" w:rsidRPr="00260AA2" w:rsidRDefault="006E57A1" w:rsidP="006E57A1">
            <w:pPr>
              <w:spacing w:line="276" w:lineRule="auto"/>
              <w:rPr>
                <w:rFonts w:eastAsia="Times New Roman"/>
                <w:color w:val="000000"/>
                <w:sz w:val="16"/>
                <w:szCs w:val="16"/>
                <w:lang w:val="en-GB"/>
              </w:rPr>
            </w:pPr>
          </w:p>
        </w:tc>
        <w:tc>
          <w:tcPr>
            <w:tcW w:w="1133" w:type="dxa"/>
            <w:gridSpan w:val="2"/>
            <w:shd w:val="clear" w:color="auto" w:fill="auto"/>
          </w:tcPr>
          <w:p w14:paraId="26BAE557" w14:textId="3F9C6176"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shd w:val="clear" w:color="auto" w:fill="auto"/>
          </w:tcPr>
          <w:p w14:paraId="762B0C00" w14:textId="31CCD00E"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if two MapData messages are needed. Then the LayerID of the first is set to 21, and the second to 22. If the complete topology fits into one MapData message, this field is not used. </w:t>
            </w:r>
          </w:p>
        </w:tc>
        <w:tc>
          <w:tcPr>
            <w:tcW w:w="1304" w:type="dxa"/>
            <w:shd w:val="clear" w:color="auto" w:fill="auto"/>
          </w:tcPr>
          <w:p w14:paraId="6C78432D"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p w14:paraId="5CB5F3D5" w14:textId="77777777" w:rsidR="006E57A1" w:rsidRDefault="006E57A1" w:rsidP="006E57A1">
            <w:pPr>
              <w:spacing w:line="276" w:lineRule="auto"/>
              <w:rPr>
                <w:rFonts w:eastAsia="Times New Roman"/>
                <w:color w:val="000000"/>
                <w:sz w:val="16"/>
                <w:szCs w:val="16"/>
                <w:lang w:val="en-GB"/>
              </w:rPr>
            </w:pPr>
          </w:p>
          <w:p w14:paraId="4B580E2A" w14:textId="77777777" w:rsidR="006E57A1" w:rsidRPr="00260AA2" w:rsidRDefault="006E57A1" w:rsidP="006E57A1">
            <w:pPr>
              <w:spacing w:line="276" w:lineRule="auto"/>
              <w:rPr>
                <w:rFonts w:eastAsia="Times New Roman"/>
                <w:color w:val="000000"/>
                <w:sz w:val="16"/>
                <w:szCs w:val="16"/>
                <w:lang w:val="en-GB"/>
              </w:rPr>
            </w:pPr>
          </w:p>
        </w:tc>
      </w:tr>
      <w:tr w:rsidR="006E57A1" w:rsidRPr="00544BDF" w14:paraId="3BE8FDDE" w14:textId="77777777" w:rsidTr="007379F1">
        <w:tc>
          <w:tcPr>
            <w:tcW w:w="735" w:type="dxa"/>
            <w:shd w:val="clear" w:color="auto" w:fill="auto"/>
          </w:tcPr>
          <w:p w14:paraId="67EA3DFF"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0.5</w:t>
            </w:r>
          </w:p>
        </w:tc>
        <w:tc>
          <w:tcPr>
            <w:tcW w:w="2178" w:type="dxa"/>
            <w:shd w:val="clear" w:color="auto" w:fill="auto"/>
          </w:tcPr>
          <w:p w14:paraId="0C877BB1" w14:textId="1BB068E6"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intersections</w:t>
            </w:r>
          </w:p>
          <w:p w14:paraId="20595DF8" w14:textId="326902DC" w:rsidR="006E57A1" w:rsidRPr="007914A5"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7914A5">
              <w:rPr>
                <w:rFonts w:eastAsia="Times New Roman"/>
                <w:i/>
                <w:iCs/>
                <w:color w:val="000000"/>
                <w:sz w:val="16"/>
                <w:szCs w:val="16"/>
                <w:lang w:val="en-GB"/>
              </w:rPr>
              <w:t>Intersection</w:t>
            </w:r>
            <w:r>
              <w:rPr>
                <w:rFonts w:eastAsia="Times New Roman"/>
                <w:i/>
                <w:iCs/>
                <w:color w:val="000000"/>
                <w:sz w:val="16"/>
                <w:szCs w:val="16"/>
                <w:lang w:val="en-GB"/>
              </w:rPr>
              <w:t>-</w:t>
            </w:r>
            <w:r w:rsidRPr="007914A5">
              <w:rPr>
                <w:rFonts w:eastAsia="Times New Roman"/>
                <w:i/>
                <w:iCs/>
                <w:color w:val="000000"/>
                <w:sz w:val="16"/>
                <w:szCs w:val="16"/>
                <w:lang w:val="en-GB"/>
              </w:rPr>
              <w:t>GeometryList</w:t>
            </w:r>
            <w:r>
              <w:rPr>
                <w:rFonts w:eastAsia="Times New Roman"/>
                <w:i/>
                <w:iCs/>
                <w:color w:val="000000"/>
                <w:sz w:val="16"/>
                <w:szCs w:val="16"/>
                <w:lang w:val="en-GB"/>
              </w:rPr>
              <w:t>]</w:t>
            </w:r>
            <w:r>
              <w:rPr>
                <w:rFonts w:eastAsia="Times New Roman"/>
                <w:i/>
                <w:iCs/>
                <w:color w:val="000000"/>
                <w:sz w:val="16"/>
                <w:szCs w:val="16"/>
                <w:lang w:val="en-GB"/>
              </w:rPr>
              <w:br/>
            </w:r>
            <w:r w:rsidRPr="007E1CF7">
              <w:rPr>
                <w:rFonts w:eastAsia="Times New Roman"/>
                <w:i/>
                <w:iCs/>
                <w:color w:val="000000"/>
                <w:sz w:val="16"/>
                <w:szCs w:val="16"/>
                <w:lang w:val="en-GB"/>
              </w:rPr>
              <w:t>(1..32)</w:t>
            </w:r>
          </w:p>
        </w:tc>
        <w:tc>
          <w:tcPr>
            <w:tcW w:w="2478" w:type="dxa"/>
            <w:shd w:val="clear" w:color="auto" w:fill="auto"/>
          </w:tcPr>
          <w:p w14:paraId="1F76B003" w14:textId="77777777" w:rsidR="006E57A1" w:rsidRPr="00260AA2" w:rsidRDefault="006E57A1" w:rsidP="006E57A1">
            <w:pPr>
              <w:spacing w:line="276" w:lineRule="auto"/>
              <w:rPr>
                <w:rFonts w:eastAsia="Times New Roman"/>
                <w:color w:val="000000"/>
                <w:sz w:val="16"/>
                <w:szCs w:val="16"/>
                <w:lang w:val="en-GB"/>
              </w:rPr>
            </w:pPr>
            <w:r w:rsidRPr="00493108">
              <w:rPr>
                <w:rFonts w:eastAsia="Times New Roman"/>
                <w:color w:val="000000"/>
                <w:sz w:val="16"/>
                <w:szCs w:val="16"/>
                <w:lang w:val="en-GB"/>
              </w:rPr>
              <w:t>The IntersectionGeometry</w:t>
            </w:r>
            <w:r>
              <w:rPr>
                <w:rFonts w:eastAsia="Times New Roman"/>
                <w:color w:val="000000"/>
                <w:sz w:val="16"/>
                <w:szCs w:val="16"/>
                <w:lang w:val="en-GB"/>
              </w:rPr>
              <w:t>-</w:t>
            </w:r>
            <w:r w:rsidRPr="00493108">
              <w:rPr>
                <w:rFonts w:eastAsia="Times New Roman"/>
                <w:color w:val="000000"/>
                <w:sz w:val="16"/>
                <w:szCs w:val="16"/>
                <w:lang w:val="en-GB"/>
              </w:rPr>
              <w:t>List data frame consists of a list of Intersection</w:t>
            </w:r>
            <w:r>
              <w:rPr>
                <w:rFonts w:eastAsia="Times New Roman"/>
                <w:color w:val="000000"/>
                <w:sz w:val="16"/>
                <w:szCs w:val="16"/>
                <w:lang w:val="en-GB"/>
              </w:rPr>
              <w:t>-</w:t>
            </w:r>
            <w:r w:rsidRPr="00493108">
              <w:rPr>
                <w:rFonts w:eastAsia="Times New Roman"/>
                <w:color w:val="000000"/>
                <w:sz w:val="16"/>
                <w:szCs w:val="16"/>
                <w:lang w:val="en-GB"/>
              </w:rPr>
              <w:t>Geometry entries.</w:t>
            </w:r>
          </w:p>
        </w:tc>
        <w:tc>
          <w:tcPr>
            <w:tcW w:w="2481" w:type="dxa"/>
            <w:shd w:val="clear" w:color="auto" w:fill="auto"/>
          </w:tcPr>
          <w:p w14:paraId="274B306B" w14:textId="77777777" w:rsidR="006E57A1" w:rsidRPr="00260AA2" w:rsidRDefault="006E57A1" w:rsidP="006E57A1">
            <w:pPr>
              <w:spacing w:line="276" w:lineRule="auto"/>
              <w:rPr>
                <w:rFonts w:eastAsia="Times New Roman"/>
                <w:color w:val="000000"/>
                <w:sz w:val="16"/>
                <w:szCs w:val="16"/>
                <w:lang w:val="en-GB"/>
              </w:rPr>
            </w:pPr>
            <w:r w:rsidRPr="007E1CF7">
              <w:rPr>
                <w:rFonts w:eastAsia="Times New Roman"/>
                <w:color w:val="000000"/>
                <w:sz w:val="16"/>
                <w:szCs w:val="16"/>
                <w:lang w:val="en-GB"/>
              </w:rPr>
              <w:t>IntersectionGeometry</w:t>
            </w:r>
            <w:r>
              <w:rPr>
                <w:rFonts w:eastAsia="Times New Roman"/>
                <w:color w:val="000000"/>
                <w:sz w:val="16"/>
                <w:szCs w:val="16"/>
                <w:lang w:val="en-GB"/>
              </w:rPr>
              <w:br/>
            </w:r>
            <w:r>
              <w:rPr>
                <w:rFonts w:eastAsia="Times New Roman"/>
                <w:color w:val="000000"/>
                <w:sz w:val="16"/>
                <w:szCs w:val="16"/>
                <w:lang w:val="en-GB"/>
              </w:rPr>
              <w:br/>
            </w:r>
            <w:r w:rsidRPr="00493108">
              <w:rPr>
                <w:rFonts w:eastAsia="Times New Roman"/>
                <w:color w:val="000000"/>
                <w:sz w:val="16"/>
                <w:szCs w:val="16"/>
                <w:lang w:val="en-GB"/>
              </w:rPr>
              <w:t>A complete description of an intersection's roadway geometry and its allowed navigational paths (independent of</w:t>
            </w:r>
            <w:r>
              <w:rPr>
                <w:rFonts w:eastAsia="Times New Roman"/>
                <w:color w:val="000000"/>
                <w:sz w:val="16"/>
                <w:szCs w:val="16"/>
                <w:lang w:val="en-GB"/>
              </w:rPr>
              <w:t xml:space="preserve"> </w:t>
            </w:r>
            <w:r w:rsidRPr="00493108">
              <w:rPr>
                <w:rFonts w:eastAsia="Times New Roman"/>
                <w:color w:val="000000"/>
                <w:sz w:val="16"/>
                <w:szCs w:val="16"/>
                <w:lang w:val="en-GB"/>
              </w:rPr>
              <w:t xml:space="preserve">any additional regulatory </w:t>
            </w:r>
            <w:r w:rsidRPr="00493108">
              <w:rPr>
                <w:rFonts w:eastAsia="Times New Roman"/>
                <w:color w:val="000000"/>
                <w:sz w:val="16"/>
                <w:szCs w:val="16"/>
                <w:lang w:val="en-GB"/>
              </w:rPr>
              <w:lastRenderedPageBreak/>
              <w:t>restrictions that may apply over time or from user classification).</w:t>
            </w:r>
          </w:p>
        </w:tc>
        <w:tc>
          <w:tcPr>
            <w:tcW w:w="1133" w:type="dxa"/>
            <w:gridSpan w:val="2"/>
            <w:shd w:val="clear" w:color="auto" w:fill="auto"/>
          </w:tcPr>
          <w:p w14:paraId="0A8D3DBC" w14:textId="59BFF68D"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Conditional</w:t>
            </w:r>
          </w:p>
        </w:tc>
        <w:tc>
          <w:tcPr>
            <w:tcW w:w="3830" w:type="dxa"/>
            <w:shd w:val="clear" w:color="auto" w:fill="auto"/>
          </w:tcPr>
          <w:p w14:paraId="67860600" w14:textId="77777777" w:rsidR="006E57A1" w:rsidRDefault="006E57A1" w:rsidP="006E57A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Mandatory in profile </w:t>
            </w:r>
            <w:r>
              <w:rPr>
                <w:rFonts w:eastAsia="Times New Roman"/>
                <w:color w:val="000000"/>
                <w:sz w:val="16"/>
                <w:szCs w:val="16"/>
                <w:lang w:val="en-GB"/>
              </w:rPr>
              <w:t>in case of intersection. The MapData message is always used to transfer the intersection topology. Therefore the geometry is mandatory.</w:t>
            </w:r>
          </w:p>
          <w:p w14:paraId="1BA10A64" w14:textId="77777777" w:rsidR="006E57A1" w:rsidRDefault="006E57A1" w:rsidP="006E57A1">
            <w:pPr>
              <w:spacing w:line="276" w:lineRule="auto"/>
              <w:rPr>
                <w:rFonts w:eastAsia="Times New Roman"/>
                <w:color w:val="000000"/>
                <w:sz w:val="16"/>
                <w:szCs w:val="16"/>
                <w:lang w:val="en-GB"/>
              </w:rPr>
            </w:pPr>
          </w:p>
          <w:p w14:paraId="0C185062" w14:textId="4129B016"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One IntersectionGeometry for each independent conflict area. </w:t>
            </w:r>
            <w:r w:rsidR="00544BDF">
              <w:rPr>
                <w:rFonts w:eastAsia="Times New Roman"/>
                <w:color w:val="000000"/>
                <w:sz w:val="16"/>
                <w:szCs w:val="16"/>
                <w:lang w:val="en-GB"/>
              </w:rPr>
              <w:t>That is</w:t>
            </w:r>
            <w:r w:rsidR="00E12C5B">
              <w:rPr>
                <w:rFonts w:eastAsia="Times New Roman"/>
                <w:color w:val="000000"/>
                <w:sz w:val="16"/>
                <w:szCs w:val="16"/>
                <w:lang w:val="en-GB"/>
              </w:rPr>
              <w:t xml:space="preserve">: </w:t>
            </w:r>
          </w:p>
          <w:p w14:paraId="56DDD2FC" w14:textId="59791924" w:rsidR="00E12C5B" w:rsidRDefault="00544BDF" w:rsidP="00E12C5B">
            <w:pPr>
              <w:pStyle w:val="ListParagraph"/>
              <w:numPr>
                <w:ilvl w:val="0"/>
                <w:numId w:val="41"/>
              </w:numPr>
              <w:spacing w:line="276" w:lineRule="auto"/>
              <w:rPr>
                <w:rFonts w:eastAsia="Times New Roman"/>
                <w:color w:val="000000"/>
                <w:sz w:val="16"/>
                <w:szCs w:val="16"/>
                <w:lang w:val="en-GB"/>
              </w:rPr>
            </w:pPr>
            <w:r>
              <w:rPr>
                <w:rFonts w:eastAsia="Times New Roman"/>
                <w:color w:val="000000"/>
                <w:sz w:val="16"/>
                <w:szCs w:val="16"/>
                <w:lang w:val="en-GB"/>
              </w:rPr>
              <w:lastRenderedPageBreak/>
              <w:t>If controlled: having o</w:t>
            </w:r>
            <w:r w:rsidR="00E12C5B">
              <w:rPr>
                <w:rFonts w:eastAsia="Times New Roman"/>
                <w:color w:val="000000"/>
                <w:sz w:val="16"/>
                <w:szCs w:val="16"/>
                <w:lang w:val="en-GB"/>
              </w:rPr>
              <w:t>wn stop lines and signal heads</w:t>
            </w:r>
            <w:r>
              <w:rPr>
                <w:rFonts w:eastAsia="Times New Roman"/>
                <w:color w:val="000000"/>
                <w:sz w:val="16"/>
                <w:szCs w:val="16"/>
                <w:lang w:val="en-GB"/>
              </w:rPr>
              <w:t xml:space="preserve"> for all conflicting directions</w:t>
            </w:r>
            <w:r w:rsidR="00E12C5B">
              <w:rPr>
                <w:rFonts w:eastAsia="Times New Roman"/>
                <w:color w:val="000000"/>
                <w:sz w:val="16"/>
                <w:szCs w:val="16"/>
                <w:lang w:val="en-GB"/>
              </w:rPr>
              <w:t>.</w:t>
            </w:r>
          </w:p>
          <w:p w14:paraId="28CA01B2" w14:textId="09E03645" w:rsidR="00544BDF" w:rsidRPr="00260AA2" w:rsidRDefault="00544BDF" w:rsidP="00544BDF">
            <w:pPr>
              <w:pStyle w:val="ListParagraph"/>
              <w:numPr>
                <w:ilvl w:val="0"/>
                <w:numId w:val="41"/>
              </w:numPr>
              <w:spacing w:line="276" w:lineRule="auto"/>
              <w:rPr>
                <w:rFonts w:eastAsia="Times New Roman"/>
                <w:color w:val="000000"/>
                <w:sz w:val="16"/>
                <w:szCs w:val="16"/>
                <w:lang w:val="en-GB"/>
              </w:rPr>
            </w:pPr>
            <w:r w:rsidRPr="00544BDF">
              <w:rPr>
                <w:rFonts w:eastAsia="Times New Roman"/>
                <w:color w:val="000000"/>
                <w:sz w:val="16"/>
                <w:szCs w:val="16"/>
                <w:lang w:val="en-GB"/>
              </w:rPr>
              <w:t>Lanes between conflict areas are not connecting-lanes (volgrichting)</w:t>
            </w:r>
            <w:r>
              <w:rPr>
                <w:rFonts w:eastAsia="Times New Roman"/>
                <w:color w:val="000000"/>
                <w:sz w:val="16"/>
                <w:szCs w:val="16"/>
                <w:lang w:val="en-GB"/>
              </w:rPr>
              <w:t xml:space="preserve"> of another intersection.</w:t>
            </w:r>
          </w:p>
        </w:tc>
        <w:tc>
          <w:tcPr>
            <w:tcW w:w="1304" w:type="dxa"/>
            <w:shd w:val="clear" w:color="auto" w:fill="auto"/>
          </w:tcPr>
          <w:p w14:paraId="68AFD0C5"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lastRenderedPageBreak/>
              <w:t>See level 1</w:t>
            </w:r>
          </w:p>
        </w:tc>
      </w:tr>
      <w:tr w:rsidR="006E57A1" w:rsidRPr="00493108" w14:paraId="6786D99F" w14:textId="77777777" w:rsidTr="00C20097">
        <w:tc>
          <w:tcPr>
            <w:tcW w:w="735" w:type="dxa"/>
            <w:shd w:val="clear" w:color="auto" w:fill="auto"/>
          </w:tcPr>
          <w:p w14:paraId="7460017E"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0.6</w:t>
            </w:r>
          </w:p>
        </w:tc>
        <w:tc>
          <w:tcPr>
            <w:tcW w:w="2178" w:type="dxa"/>
            <w:shd w:val="clear" w:color="auto" w:fill="auto"/>
          </w:tcPr>
          <w:p w14:paraId="62AF240C" w14:textId="77777777"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roadSegments</w:t>
            </w:r>
          </w:p>
          <w:p w14:paraId="2226226E" w14:textId="33C06C25" w:rsidR="006E57A1" w:rsidRPr="007914A5"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7E1CF7">
              <w:rPr>
                <w:rFonts w:eastAsia="Times New Roman"/>
                <w:i/>
                <w:iCs/>
                <w:color w:val="000000"/>
                <w:sz w:val="16"/>
                <w:szCs w:val="16"/>
                <w:lang w:val="en-GB"/>
              </w:rPr>
              <w:t>RoadSegmentList</w:t>
            </w:r>
            <w:r>
              <w:rPr>
                <w:rFonts w:eastAsia="Times New Roman"/>
                <w:i/>
                <w:iCs/>
                <w:color w:val="000000"/>
                <w:sz w:val="16"/>
                <w:szCs w:val="16"/>
                <w:lang w:val="en-GB"/>
              </w:rPr>
              <w:t>]</w:t>
            </w:r>
            <w:r>
              <w:rPr>
                <w:rFonts w:eastAsia="Times New Roman"/>
                <w:i/>
                <w:iCs/>
                <w:color w:val="000000"/>
                <w:sz w:val="16"/>
                <w:szCs w:val="16"/>
                <w:lang w:val="en-GB"/>
              </w:rPr>
              <w:br/>
            </w:r>
            <w:r w:rsidRPr="007E1CF7">
              <w:rPr>
                <w:rFonts w:eastAsia="Times New Roman"/>
                <w:i/>
                <w:iCs/>
                <w:color w:val="000000"/>
                <w:sz w:val="16"/>
                <w:szCs w:val="16"/>
                <w:lang w:val="en-GB"/>
              </w:rPr>
              <w:t>(1..32)</w:t>
            </w:r>
          </w:p>
        </w:tc>
        <w:tc>
          <w:tcPr>
            <w:tcW w:w="2478" w:type="dxa"/>
            <w:shd w:val="clear" w:color="auto" w:fill="auto"/>
          </w:tcPr>
          <w:p w14:paraId="2C039FEB" w14:textId="77777777" w:rsidR="006E57A1" w:rsidRPr="00260AA2" w:rsidRDefault="006E57A1" w:rsidP="006E57A1">
            <w:pPr>
              <w:spacing w:line="276" w:lineRule="auto"/>
              <w:rPr>
                <w:rFonts w:eastAsia="Times New Roman"/>
                <w:color w:val="000000"/>
                <w:sz w:val="16"/>
                <w:szCs w:val="16"/>
                <w:lang w:val="en-GB"/>
              </w:rPr>
            </w:pPr>
            <w:r w:rsidRPr="00493108">
              <w:rPr>
                <w:rFonts w:eastAsia="Times New Roman"/>
                <w:color w:val="000000"/>
                <w:sz w:val="16"/>
                <w:szCs w:val="16"/>
                <w:lang w:val="en-GB"/>
              </w:rPr>
              <w:t>The RoadSegmentList data frame consists of a list of RoadSegment entries.</w:t>
            </w:r>
          </w:p>
        </w:tc>
        <w:tc>
          <w:tcPr>
            <w:tcW w:w="2481" w:type="dxa"/>
            <w:tcBorders>
              <w:bottom w:val="single" w:sz="4" w:space="0" w:color="000000"/>
            </w:tcBorders>
            <w:shd w:val="clear" w:color="auto" w:fill="auto"/>
          </w:tcPr>
          <w:p w14:paraId="221AB890" w14:textId="77777777" w:rsidR="006E57A1" w:rsidRPr="00260AA2" w:rsidRDefault="006E57A1" w:rsidP="006E57A1">
            <w:pPr>
              <w:spacing w:line="276" w:lineRule="auto"/>
              <w:rPr>
                <w:rFonts w:eastAsia="Times New Roman"/>
                <w:color w:val="000000"/>
                <w:sz w:val="16"/>
                <w:szCs w:val="16"/>
                <w:lang w:val="en-GB"/>
              </w:rPr>
            </w:pPr>
            <w:r w:rsidRPr="007E1CF7">
              <w:rPr>
                <w:rFonts w:eastAsia="Times New Roman"/>
                <w:color w:val="000000"/>
                <w:sz w:val="16"/>
                <w:szCs w:val="16"/>
                <w:lang w:val="en-GB"/>
              </w:rPr>
              <w:t>RoadSegment</w:t>
            </w:r>
            <w:r>
              <w:rPr>
                <w:rFonts w:eastAsia="Times New Roman"/>
                <w:color w:val="000000"/>
                <w:sz w:val="16"/>
                <w:szCs w:val="16"/>
                <w:lang w:val="en-GB"/>
              </w:rPr>
              <w:br/>
            </w:r>
            <w:r>
              <w:rPr>
                <w:rFonts w:eastAsia="Times New Roman"/>
                <w:color w:val="000000"/>
                <w:sz w:val="16"/>
                <w:szCs w:val="16"/>
                <w:lang w:val="en-GB"/>
              </w:rPr>
              <w:br/>
            </w:r>
            <w:r w:rsidRPr="00493108">
              <w:rPr>
                <w:rFonts w:eastAsia="Times New Roman"/>
                <w:color w:val="000000"/>
                <w:sz w:val="16"/>
                <w:szCs w:val="16"/>
                <w:lang w:val="en-GB"/>
              </w:rPr>
              <w:t>The RoadSegment data frame is a complete description of a RoadSegment including its geometry and its</w:t>
            </w:r>
            <w:r>
              <w:rPr>
                <w:rFonts w:eastAsia="Times New Roman"/>
                <w:color w:val="000000"/>
                <w:sz w:val="16"/>
                <w:szCs w:val="16"/>
                <w:lang w:val="en-GB"/>
              </w:rPr>
              <w:t xml:space="preserve"> </w:t>
            </w:r>
            <w:r w:rsidRPr="00493108">
              <w:rPr>
                <w:rFonts w:eastAsia="Times New Roman"/>
                <w:color w:val="000000"/>
                <w:sz w:val="16"/>
                <w:szCs w:val="16"/>
                <w:lang w:val="en-GB"/>
              </w:rPr>
              <w:t>allowed navigational paths (independent of any additional regulatory restrictions that may apply over time or from user</w:t>
            </w:r>
            <w:r>
              <w:rPr>
                <w:rFonts w:eastAsia="Times New Roman"/>
                <w:color w:val="000000"/>
                <w:sz w:val="16"/>
                <w:szCs w:val="16"/>
                <w:lang w:val="en-GB"/>
              </w:rPr>
              <w:t xml:space="preserve"> </w:t>
            </w:r>
            <w:r w:rsidRPr="00493108">
              <w:rPr>
                <w:rFonts w:eastAsia="Times New Roman"/>
                <w:color w:val="000000"/>
                <w:sz w:val="16"/>
                <w:szCs w:val="16"/>
                <w:lang w:val="en-GB"/>
              </w:rPr>
              <w:t>classification) and any current disruptions such as a work zone or incident event.</w:t>
            </w:r>
          </w:p>
        </w:tc>
        <w:tc>
          <w:tcPr>
            <w:tcW w:w="1133" w:type="dxa"/>
            <w:gridSpan w:val="2"/>
            <w:shd w:val="clear" w:color="auto" w:fill="auto"/>
          </w:tcPr>
          <w:p w14:paraId="76273D02"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Future Use</w:t>
            </w:r>
          </w:p>
        </w:tc>
        <w:tc>
          <w:tcPr>
            <w:tcW w:w="3830" w:type="dxa"/>
            <w:shd w:val="clear" w:color="auto" w:fill="auto"/>
          </w:tcPr>
          <w:p w14:paraId="5A5C679E" w14:textId="77777777" w:rsidR="006E57A1" w:rsidRPr="00260AA2" w:rsidRDefault="006E57A1" w:rsidP="006E57A1">
            <w:pPr>
              <w:spacing w:line="276" w:lineRule="auto"/>
              <w:rPr>
                <w:rFonts w:eastAsia="Times New Roman"/>
                <w:color w:val="000000"/>
                <w:sz w:val="16"/>
                <w:szCs w:val="16"/>
                <w:lang w:val="en-GB"/>
              </w:rPr>
            </w:pPr>
          </w:p>
        </w:tc>
        <w:tc>
          <w:tcPr>
            <w:tcW w:w="1304" w:type="dxa"/>
            <w:shd w:val="clear" w:color="auto" w:fill="auto"/>
          </w:tcPr>
          <w:p w14:paraId="25FFF5D6"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See level 2</w:t>
            </w:r>
          </w:p>
        </w:tc>
      </w:tr>
      <w:tr w:rsidR="00C20097" w:rsidRPr="00C20097" w14:paraId="3D1CC5F5" w14:textId="77777777" w:rsidTr="00C20097">
        <w:trPr>
          <w:trHeight w:val="258"/>
        </w:trPr>
        <w:tc>
          <w:tcPr>
            <w:tcW w:w="735" w:type="dxa"/>
            <w:vMerge w:val="restart"/>
            <w:shd w:val="clear" w:color="auto" w:fill="auto"/>
          </w:tcPr>
          <w:p w14:paraId="6441D8BB" w14:textId="25DB5F2F" w:rsidR="00C20097" w:rsidRDefault="00C20097" w:rsidP="006E57A1">
            <w:pPr>
              <w:spacing w:line="276" w:lineRule="auto"/>
              <w:rPr>
                <w:rFonts w:eastAsia="Times New Roman"/>
                <w:iCs/>
                <w:color w:val="000000"/>
                <w:sz w:val="16"/>
                <w:szCs w:val="16"/>
                <w:lang w:val="en-GB"/>
              </w:rPr>
            </w:pPr>
            <w:r>
              <w:rPr>
                <w:rFonts w:eastAsia="Times New Roman"/>
                <w:iCs/>
                <w:color w:val="000000"/>
                <w:sz w:val="16"/>
                <w:szCs w:val="16"/>
                <w:lang w:val="en-GB"/>
              </w:rPr>
              <w:t>0.7</w:t>
            </w:r>
          </w:p>
        </w:tc>
        <w:tc>
          <w:tcPr>
            <w:tcW w:w="2178" w:type="dxa"/>
            <w:vMerge w:val="restart"/>
            <w:shd w:val="clear" w:color="auto" w:fill="auto"/>
          </w:tcPr>
          <w:p w14:paraId="4A89DE54" w14:textId="77777777" w:rsidR="00C20097" w:rsidRDefault="00C20097" w:rsidP="006E57A1">
            <w:pPr>
              <w:spacing w:line="276" w:lineRule="auto"/>
              <w:rPr>
                <w:rFonts w:eastAsia="Times New Roman"/>
                <w:i/>
                <w:iCs/>
                <w:color w:val="000000"/>
                <w:sz w:val="16"/>
                <w:szCs w:val="16"/>
                <w:lang w:val="en-GB"/>
              </w:rPr>
            </w:pPr>
            <w:r>
              <w:rPr>
                <w:rFonts w:eastAsia="Times New Roman"/>
                <w:i/>
                <w:iCs/>
                <w:color w:val="000000"/>
                <w:sz w:val="16"/>
                <w:szCs w:val="16"/>
                <w:lang w:val="en-GB"/>
              </w:rPr>
              <w:t>dataParameters</w:t>
            </w:r>
          </w:p>
          <w:p w14:paraId="4D247C56" w14:textId="26231C0D" w:rsidR="00C20097" w:rsidRDefault="00C20097"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7E1CF7">
              <w:rPr>
                <w:rFonts w:eastAsia="Times New Roman"/>
                <w:i/>
                <w:iCs/>
                <w:color w:val="000000"/>
                <w:sz w:val="16"/>
                <w:szCs w:val="16"/>
                <w:lang w:val="en-GB"/>
              </w:rPr>
              <w:t>DataParameters</w:t>
            </w:r>
            <w:r>
              <w:rPr>
                <w:rFonts w:eastAsia="Times New Roman"/>
                <w:i/>
                <w:iCs/>
                <w:color w:val="000000"/>
                <w:sz w:val="16"/>
                <w:szCs w:val="16"/>
                <w:lang w:val="en-GB"/>
              </w:rPr>
              <w:t>]</w:t>
            </w:r>
          </w:p>
        </w:tc>
        <w:tc>
          <w:tcPr>
            <w:tcW w:w="2478" w:type="dxa"/>
            <w:vMerge w:val="restart"/>
            <w:tcBorders>
              <w:right w:val="nil"/>
            </w:tcBorders>
            <w:shd w:val="clear" w:color="auto" w:fill="auto"/>
          </w:tcPr>
          <w:p w14:paraId="0BC2D97E" w14:textId="58A68CB6" w:rsidR="00C20097" w:rsidRPr="00E83A66" w:rsidRDefault="00C20097" w:rsidP="006E57A1">
            <w:pPr>
              <w:spacing w:line="276" w:lineRule="auto"/>
              <w:rPr>
                <w:rFonts w:eastAsia="Times New Roman"/>
                <w:color w:val="000000"/>
                <w:sz w:val="16"/>
                <w:szCs w:val="16"/>
                <w:lang w:val="en-GB"/>
              </w:rPr>
            </w:pPr>
            <w:r w:rsidRPr="00E83A66">
              <w:rPr>
                <w:rFonts w:eastAsia="Times New Roman"/>
                <w:color w:val="000000"/>
                <w:sz w:val="16"/>
                <w:szCs w:val="16"/>
                <w:lang w:val="en-GB"/>
              </w:rPr>
              <w:t>The DataParameters data frame is used to provide basic (static) information on how a map fragment was</w:t>
            </w:r>
            <w:r>
              <w:rPr>
                <w:rFonts w:eastAsia="Times New Roman"/>
                <w:color w:val="000000"/>
                <w:sz w:val="16"/>
                <w:szCs w:val="16"/>
                <w:lang w:val="en-GB"/>
              </w:rPr>
              <w:t xml:space="preserve"> </w:t>
            </w:r>
            <w:r w:rsidRPr="00E83A66">
              <w:rPr>
                <w:rFonts w:eastAsia="Times New Roman"/>
                <w:color w:val="000000"/>
                <w:sz w:val="16"/>
                <w:szCs w:val="16"/>
                <w:lang w:val="en-GB"/>
              </w:rPr>
              <w:t>processed or determined.</w:t>
            </w:r>
          </w:p>
        </w:tc>
        <w:tc>
          <w:tcPr>
            <w:tcW w:w="2481" w:type="dxa"/>
            <w:tcBorders>
              <w:left w:val="nil"/>
            </w:tcBorders>
            <w:shd w:val="clear" w:color="auto" w:fill="auto"/>
          </w:tcPr>
          <w:p w14:paraId="4D1E7FFA" w14:textId="77777777" w:rsidR="00C20097" w:rsidRPr="0013187A" w:rsidRDefault="00C20097" w:rsidP="006E57A1">
            <w:pPr>
              <w:spacing w:line="276" w:lineRule="auto"/>
              <w:rPr>
                <w:rFonts w:eastAsia="Times New Roman"/>
                <w:i/>
                <w:color w:val="000000"/>
                <w:sz w:val="16"/>
                <w:szCs w:val="16"/>
                <w:lang w:val="en-GB"/>
              </w:rPr>
            </w:pPr>
          </w:p>
        </w:tc>
        <w:tc>
          <w:tcPr>
            <w:tcW w:w="1133" w:type="dxa"/>
            <w:gridSpan w:val="2"/>
            <w:shd w:val="clear" w:color="auto" w:fill="auto"/>
          </w:tcPr>
          <w:p w14:paraId="2620856B" w14:textId="41F87894" w:rsidR="00C20097" w:rsidRDefault="00C20097"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8AB2D6A" w14:textId="63BF71E1" w:rsidR="00C20097" w:rsidRPr="00260AA2" w:rsidRDefault="00C20097" w:rsidP="006E57A1">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69FA29A6" w14:textId="23DF5E5C" w:rsidR="00C20097" w:rsidRPr="00260AA2" w:rsidRDefault="00C20097"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C20097" w:rsidRPr="00540870" w14:paraId="1F19CBB0" w14:textId="77777777" w:rsidTr="007379F1">
        <w:trPr>
          <w:trHeight w:val="258"/>
        </w:trPr>
        <w:tc>
          <w:tcPr>
            <w:tcW w:w="735" w:type="dxa"/>
            <w:vMerge/>
            <w:shd w:val="clear" w:color="auto" w:fill="auto"/>
          </w:tcPr>
          <w:p w14:paraId="3B57A285" w14:textId="0CA4B5B4" w:rsidR="00C20097" w:rsidRPr="000E1CBA" w:rsidRDefault="00C20097" w:rsidP="006E57A1">
            <w:pPr>
              <w:spacing w:line="276" w:lineRule="auto"/>
              <w:rPr>
                <w:rFonts w:eastAsia="Times New Roman"/>
                <w:iCs/>
                <w:color w:val="000000"/>
                <w:sz w:val="16"/>
                <w:szCs w:val="16"/>
                <w:lang w:val="en-GB"/>
              </w:rPr>
            </w:pPr>
          </w:p>
        </w:tc>
        <w:tc>
          <w:tcPr>
            <w:tcW w:w="2178" w:type="dxa"/>
            <w:vMerge/>
            <w:shd w:val="clear" w:color="auto" w:fill="auto"/>
          </w:tcPr>
          <w:p w14:paraId="2C02A887" w14:textId="41B15154" w:rsidR="00C20097" w:rsidRPr="007914A5" w:rsidRDefault="00C20097" w:rsidP="006E57A1">
            <w:pPr>
              <w:spacing w:line="276" w:lineRule="auto"/>
              <w:rPr>
                <w:rFonts w:eastAsia="Times New Roman"/>
                <w:i/>
                <w:iCs/>
                <w:color w:val="000000"/>
                <w:sz w:val="16"/>
                <w:szCs w:val="16"/>
                <w:lang w:val="en-GB"/>
              </w:rPr>
            </w:pPr>
          </w:p>
        </w:tc>
        <w:tc>
          <w:tcPr>
            <w:tcW w:w="2478" w:type="dxa"/>
            <w:vMerge/>
            <w:shd w:val="clear" w:color="auto" w:fill="auto"/>
          </w:tcPr>
          <w:p w14:paraId="7D07FF35" w14:textId="0E18634F" w:rsidR="00C20097" w:rsidRPr="00260AA2" w:rsidRDefault="00C20097" w:rsidP="006E57A1">
            <w:pPr>
              <w:spacing w:line="276" w:lineRule="auto"/>
              <w:rPr>
                <w:rFonts w:eastAsia="Times New Roman"/>
                <w:color w:val="000000"/>
                <w:sz w:val="16"/>
                <w:szCs w:val="16"/>
                <w:lang w:val="en-GB"/>
              </w:rPr>
            </w:pPr>
          </w:p>
        </w:tc>
        <w:tc>
          <w:tcPr>
            <w:tcW w:w="2481" w:type="dxa"/>
            <w:shd w:val="clear" w:color="auto" w:fill="auto"/>
          </w:tcPr>
          <w:p w14:paraId="36D68EFD" w14:textId="77777777" w:rsidR="00C20097" w:rsidRPr="0013187A" w:rsidRDefault="00C20097" w:rsidP="006E57A1">
            <w:pPr>
              <w:spacing w:line="276" w:lineRule="auto"/>
              <w:rPr>
                <w:rFonts w:eastAsia="Times New Roman"/>
                <w:i/>
                <w:color w:val="000000"/>
                <w:sz w:val="16"/>
                <w:szCs w:val="16"/>
                <w:lang w:val="en-GB"/>
              </w:rPr>
            </w:pPr>
            <w:r w:rsidRPr="0013187A">
              <w:rPr>
                <w:rFonts w:eastAsia="Times New Roman"/>
                <w:i/>
                <w:color w:val="000000"/>
                <w:sz w:val="16"/>
                <w:szCs w:val="16"/>
                <w:lang w:val="en-GB"/>
              </w:rPr>
              <w:t>processMethod</w:t>
            </w:r>
          </w:p>
        </w:tc>
        <w:tc>
          <w:tcPr>
            <w:tcW w:w="1133" w:type="dxa"/>
            <w:gridSpan w:val="2"/>
            <w:shd w:val="clear" w:color="auto" w:fill="auto"/>
          </w:tcPr>
          <w:p w14:paraId="603847C4" w14:textId="2C3F670D" w:rsidR="00C20097" w:rsidRPr="00260AA2" w:rsidRDefault="00C20097"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6A260B75" w14:textId="5A0C6FB5" w:rsidR="00C20097" w:rsidRPr="00260AA2" w:rsidRDefault="00C20097" w:rsidP="006E57A1">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28E25607" w14:textId="77777777" w:rsidR="00C20097" w:rsidRDefault="00C20097" w:rsidP="006E57A1">
            <w:pPr>
              <w:spacing w:line="276" w:lineRule="auto"/>
              <w:rPr>
                <w:rFonts w:eastAsia="Times New Roman"/>
                <w:color w:val="000000"/>
                <w:sz w:val="16"/>
                <w:szCs w:val="16"/>
                <w:lang w:val="en-GB"/>
              </w:rPr>
            </w:pPr>
          </w:p>
          <w:p w14:paraId="50927EDD" w14:textId="4CBA79E0" w:rsidR="00C20097" w:rsidRPr="00260AA2" w:rsidRDefault="00C20097" w:rsidP="006E57A1">
            <w:pPr>
              <w:spacing w:line="276" w:lineRule="auto"/>
              <w:rPr>
                <w:rFonts w:eastAsia="Times New Roman"/>
                <w:color w:val="000000"/>
                <w:sz w:val="16"/>
                <w:szCs w:val="16"/>
                <w:lang w:val="en-GB"/>
              </w:rPr>
            </w:pPr>
          </w:p>
        </w:tc>
      </w:tr>
      <w:tr w:rsidR="00C20097" w:rsidRPr="00540870" w14:paraId="6874D007" w14:textId="77777777" w:rsidTr="007379F1">
        <w:trPr>
          <w:trHeight w:val="258"/>
        </w:trPr>
        <w:tc>
          <w:tcPr>
            <w:tcW w:w="735" w:type="dxa"/>
            <w:vMerge/>
            <w:shd w:val="clear" w:color="auto" w:fill="auto"/>
          </w:tcPr>
          <w:p w14:paraId="3BA7EBE4" w14:textId="77777777" w:rsidR="00C20097" w:rsidRDefault="00C20097" w:rsidP="006E57A1">
            <w:pPr>
              <w:spacing w:line="276" w:lineRule="auto"/>
              <w:rPr>
                <w:rFonts w:eastAsia="Times New Roman"/>
                <w:iCs/>
                <w:color w:val="000000"/>
                <w:sz w:val="16"/>
                <w:szCs w:val="16"/>
                <w:lang w:val="en-GB"/>
              </w:rPr>
            </w:pPr>
          </w:p>
        </w:tc>
        <w:tc>
          <w:tcPr>
            <w:tcW w:w="2178" w:type="dxa"/>
            <w:vMerge/>
            <w:shd w:val="clear" w:color="auto" w:fill="auto"/>
          </w:tcPr>
          <w:p w14:paraId="34115236" w14:textId="77777777" w:rsidR="00C20097" w:rsidRPr="007E1CF7" w:rsidRDefault="00C20097" w:rsidP="006E57A1">
            <w:pPr>
              <w:spacing w:line="276" w:lineRule="auto"/>
              <w:rPr>
                <w:rFonts w:eastAsia="Times New Roman"/>
                <w:i/>
                <w:iCs/>
                <w:color w:val="000000"/>
                <w:sz w:val="16"/>
                <w:szCs w:val="16"/>
                <w:lang w:val="en-GB"/>
              </w:rPr>
            </w:pPr>
          </w:p>
        </w:tc>
        <w:tc>
          <w:tcPr>
            <w:tcW w:w="2478" w:type="dxa"/>
            <w:vMerge/>
            <w:shd w:val="clear" w:color="auto" w:fill="auto"/>
          </w:tcPr>
          <w:p w14:paraId="178BA6EE" w14:textId="77777777" w:rsidR="00C20097" w:rsidRPr="00E83A66" w:rsidRDefault="00C20097" w:rsidP="006E57A1">
            <w:pPr>
              <w:spacing w:line="276" w:lineRule="auto"/>
              <w:rPr>
                <w:rFonts w:eastAsia="Times New Roman"/>
                <w:color w:val="000000"/>
                <w:sz w:val="16"/>
                <w:szCs w:val="16"/>
                <w:lang w:val="en-GB"/>
              </w:rPr>
            </w:pPr>
          </w:p>
        </w:tc>
        <w:tc>
          <w:tcPr>
            <w:tcW w:w="2481" w:type="dxa"/>
            <w:shd w:val="clear" w:color="auto" w:fill="auto"/>
          </w:tcPr>
          <w:p w14:paraId="638FAC9C" w14:textId="77777777" w:rsidR="00C20097" w:rsidRPr="0013187A" w:rsidRDefault="00C20097" w:rsidP="006E57A1">
            <w:pPr>
              <w:spacing w:line="276" w:lineRule="auto"/>
              <w:rPr>
                <w:rFonts w:eastAsia="Times New Roman"/>
                <w:i/>
                <w:color w:val="000000"/>
                <w:sz w:val="16"/>
                <w:szCs w:val="16"/>
                <w:lang w:val="en-GB"/>
              </w:rPr>
            </w:pPr>
            <w:r w:rsidRPr="0013187A">
              <w:rPr>
                <w:rFonts w:eastAsia="Times New Roman"/>
                <w:i/>
                <w:color w:val="000000"/>
                <w:sz w:val="16"/>
                <w:szCs w:val="16"/>
                <w:lang w:val="en-GB"/>
              </w:rPr>
              <w:t>processAgency</w:t>
            </w:r>
          </w:p>
        </w:tc>
        <w:tc>
          <w:tcPr>
            <w:tcW w:w="1133" w:type="dxa"/>
            <w:gridSpan w:val="2"/>
            <w:shd w:val="clear" w:color="auto" w:fill="auto"/>
          </w:tcPr>
          <w:p w14:paraId="19DDC6B3" w14:textId="4B73C1F2" w:rsidR="00C20097" w:rsidRPr="00260AA2" w:rsidRDefault="00C20097"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6C1C7553" w14:textId="4DA7CBB7" w:rsidR="00C20097" w:rsidRPr="00260AA2" w:rsidRDefault="00C20097" w:rsidP="006E57A1">
            <w:pPr>
              <w:spacing w:line="276" w:lineRule="auto"/>
              <w:rPr>
                <w:rFonts w:eastAsia="Times New Roman"/>
                <w:color w:val="000000"/>
                <w:sz w:val="16"/>
                <w:szCs w:val="16"/>
                <w:lang w:val="en-GB"/>
              </w:rPr>
            </w:pPr>
            <w:r w:rsidRPr="00C20097">
              <w:rPr>
                <w:rFonts w:eastAsia="Times New Roman"/>
                <w:color w:val="000000"/>
                <w:sz w:val="16"/>
                <w:szCs w:val="16"/>
                <w:lang w:val="en-GB"/>
              </w:rPr>
              <w:t>Used to indicate the creator of the MapData</w:t>
            </w:r>
            <w:r>
              <w:rPr>
                <w:rFonts w:eastAsia="Times New Roman"/>
                <w:color w:val="000000"/>
                <w:sz w:val="16"/>
                <w:szCs w:val="16"/>
                <w:lang w:val="en-GB"/>
              </w:rPr>
              <w:t>.</w:t>
            </w:r>
          </w:p>
        </w:tc>
        <w:tc>
          <w:tcPr>
            <w:tcW w:w="1304" w:type="dxa"/>
            <w:shd w:val="clear" w:color="auto" w:fill="auto"/>
          </w:tcPr>
          <w:p w14:paraId="1ACDE91D" w14:textId="57FB134D" w:rsidR="00C20097" w:rsidRPr="00260AA2" w:rsidRDefault="00C20097"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C20097" w:rsidRPr="00540870" w14:paraId="4BE0A214" w14:textId="77777777" w:rsidTr="007379F1">
        <w:trPr>
          <w:trHeight w:val="258"/>
        </w:trPr>
        <w:tc>
          <w:tcPr>
            <w:tcW w:w="735" w:type="dxa"/>
            <w:vMerge/>
            <w:shd w:val="clear" w:color="auto" w:fill="auto"/>
          </w:tcPr>
          <w:p w14:paraId="645D9C38" w14:textId="77777777" w:rsidR="00C20097" w:rsidRDefault="00C20097" w:rsidP="006E57A1">
            <w:pPr>
              <w:spacing w:line="276" w:lineRule="auto"/>
              <w:rPr>
                <w:rFonts w:eastAsia="Times New Roman"/>
                <w:iCs/>
                <w:color w:val="000000"/>
                <w:sz w:val="16"/>
                <w:szCs w:val="16"/>
                <w:lang w:val="en-GB"/>
              </w:rPr>
            </w:pPr>
          </w:p>
        </w:tc>
        <w:tc>
          <w:tcPr>
            <w:tcW w:w="2178" w:type="dxa"/>
            <w:vMerge/>
            <w:shd w:val="clear" w:color="auto" w:fill="auto"/>
          </w:tcPr>
          <w:p w14:paraId="763EFDF6" w14:textId="77777777" w:rsidR="00C20097" w:rsidRPr="007E1CF7" w:rsidRDefault="00C20097" w:rsidP="006E57A1">
            <w:pPr>
              <w:spacing w:line="276" w:lineRule="auto"/>
              <w:rPr>
                <w:rFonts w:eastAsia="Times New Roman"/>
                <w:i/>
                <w:iCs/>
                <w:color w:val="000000"/>
                <w:sz w:val="16"/>
                <w:szCs w:val="16"/>
                <w:lang w:val="en-GB"/>
              </w:rPr>
            </w:pPr>
          </w:p>
        </w:tc>
        <w:tc>
          <w:tcPr>
            <w:tcW w:w="2478" w:type="dxa"/>
            <w:vMerge/>
            <w:shd w:val="clear" w:color="auto" w:fill="auto"/>
          </w:tcPr>
          <w:p w14:paraId="69A1BC9A" w14:textId="77777777" w:rsidR="00C20097" w:rsidRPr="00E83A66" w:rsidRDefault="00C20097" w:rsidP="006E57A1">
            <w:pPr>
              <w:spacing w:line="276" w:lineRule="auto"/>
              <w:rPr>
                <w:rFonts w:eastAsia="Times New Roman"/>
                <w:color w:val="000000"/>
                <w:sz w:val="16"/>
                <w:szCs w:val="16"/>
                <w:lang w:val="en-GB"/>
              </w:rPr>
            </w:pPr>
          </w:p>
        </w:tc>
        <w:tc>
          <w:tcPr>
            <w:tcW w:w="2481" w:type="dxa"/>
            <w:shd w:val="clear" w:color="auto" w:fill="auto"/>
          </w:tcPr>
          <w:p w14:paraId="7CCD520F" w14:textId="77777777" w:rsidR="00C20097" w:rsidRPr="0013187A" w:rsidRDefault="00C20097" w:rsidP="006E57A1">
            <w:pPr>
              <w:spacing w:line="276" w:lineRule="auto"/>
              <w:rPr>
                <w:rFonts w:eastAsia="Times New Roman"/>
                <w:i/>
                <w:color w:val="000000"/>
                <w:sz w:val="16"/>
                <w:szCs w:val="16"/>
                <w:lang w:val="en-GB"/>
              </w:rPr>
            </w:pPr>
            <w:r w:rsidRPr="0013187A">
              <w:rPr>
                <w:rFonts w:eastAsia="Times New Roman"/>
                <w:i/>
                <w:color w:val="000000"/>
                <w:sz w:val="16"/>
                <w:szCs w:val="16"/>
                <w:lang w:val="en-GB"/>
              </w:rPr>
              <w:t>lastCheckedDate</w:t>
            </w:r>
          </w:p>
        </w:tc>
        <w:tc>
          <w:tcPr>
            <w:tcW w:w="1133" w:type="dxa"/>
            <w:gridSpan w:val="2"/>
            <w:shd w:val="clear" w:color="auto" w:fill="auto"/>
          </w:tcPr>
          <w:p w14:paraId="6BD1FBCA" w14:textId="35DA547B" w:rsidR="00C20097" w:rsidRPr="00260AA2" w:rsidRDefault="00C20097"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71B5556A" w14:textId="695DDB7C" w:rsidR="00C20097" w:rsidRPr="00260AA2" w:rsidRDefault="00C20097" w:rsidP="006E57A1">
            <w:pPr>
              <w:spacing w:line="276" w:lineRule="auto"/>
              <w:rPr>
                <w:rFonts w:eastAsia="Times New Roman"/>
                <w:color w:val="000000"/>
                <w:sz w:val="16"/>
                <w:szCs w:val="16"/>
                <w:lang w:val="en-GB"/>
              </w:rPr>
            </w:pPr>
            <w:r w:rsidRPr="00C20097">
              <w:rPr>
                <w:rFonts w:eastAsia="Times New Roman"/>
                <w:color w:val="000000"/>
                <w:sz w:val="16"/>
                <w:szCs w:val="16"/>
                <w:lang w:val="en-GB"/>
              </w:rPr>
              <w:t>Used to indicate the date the source data was last checked</w:t>
            </w:r>
            <w:r>
              <w:rPr>
                <w:rFonts w:eastAsia="Times New Roman"/>
                <w:color w:val="000000"/>
                <w:sz w:val="16"/>
                <w:szCs w:val="16"/>
                <w:lang w:val="en-GB"/>
              </w:rPr>
              <w:t>.</w:t>
            </w:r>
          </w:p>
        </w:tc>
        <w:tc>
          <w:tcPr>
            <w:tcW w:w="1304" w:type="dxa"/>
            <w:shd w:val="clear" w:color="auto" w:fill="auto"/>
          </w:tcPr>
          <w:p w14:paraId="549AA60A" w14:textId="1208A83E" w:rsidR="00C20097" w:rsidRPr="00260AA2" w:rsidRDefault="00C20097"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C20097" w:rsidRPr="00540870" w14:paraId="39928E14" w14:textId="77777777" w:rsidTr="007379F1">
        <w:trPr>
          <w:trHeight w:val="258"/>
        </w:trPr>
        <w:tc>
          <w:tcPr>
            <w:tcW w:w="735" w:type="dxa"/>
            <w:vMerge/>
            <w:shd w:val="clear" w:color="auto" w:fill="auto"/>
          </w:tcPr>
          <w:p w14:paraId="03B6A7F2" w14:textId="77777777" w:rsidR="00C20097" w:rsidRDefault="00C20097" w:rsidP="006E57A1">
            <w:pPr>
              <w:spacing w:line="276" w:lineRule="auto"/>
              <w:rPr>
                <w:rFonts w:eastAsia="Times New Roman"/>
                <w:iCs/>
                <w:color w:val="000000"/>
                <w:sz w:val="16"/>
                <w:szCs w:val="16"/>
                <w:lang w:val="en-GB"/>
              </w:rPr>
            </w:pPr>
          </w:p>
        </w:tc>
        <w:tc>
          <w:tcPr>
            <w:tcW w:w="2178" w:type="dxa"/>
            <w:vMerge/>
            <w:shd w:val="clear" w:color="auto" w:fill="auto"/>
          </w:tcPr>
          <w:p w14:paraId="115597C1" w14:textId="77777777" w:rsidR="00C20097" w:rsidRPr="007E1CF7" w:rsidRDefault="00C20097" w:rsidP="006E57A1">
            <w:pPr>
              <w:spacing w:line="276" w:lineRule="auto"/>
              <w:rPr>
                <w:rFonts w:eastAsia="Times New Roman"/>
                <w:i/>
                <w:iCs/>
                <w:color w:val="000000"/>
                <w:sz w:val="16"/>
                <w:szCs w:val="16"/>
                <w:lang w:val="en-GB"/>
              </w:rPr>
            </w:pPr>
          </w:p>
        </w:tc>
        <w:tc>
          <w:tcPr>
            <w:tcW w:w="2478" w:type="dxa"/>
            <w:vMerge/>
            <w:shd w:val="clear" w:color="auto" w:fill="auto"/>
          </w:tcPr>
          <w:p w14:paraId="1BAB7A5E" w14:textId="77777777" w:rsidR="00C20097" w:rsidRPr="00E83A66" w:rsidRDefault="00C20097" w:rsidP="006E57A1">
            <w:pPr>
              <w:spacing w:line="276" w:lineRule="auto"/>
              <w:rPr>
                <w:rFonts w:eastAsia="Times New Roman"/>
                <w:color w:val="000000"/>
                <w:sz w:val="16"/>
                <w:szCs w:val="16"/>
                <w:lang w:val="en-GB"/>
              </w:rPr>
            </w:pPr>
          </w:p>
        </w:tc>
        <w:tc>
          <w:tcPr>
            <w:tcW w:w="2481" w:type="dxa"/>
            <w:shd w:val="clear" w:color="auto" w:fill="auto"/>
          </w:tcPr>
          <w:p w14:paraId="1C8224EB" w14:textId="77777777" w:rsidR="00C20097" w:rsidRPr="0013187A" w:rsidRDefault="00C20097" w:rsidP="006E57A1">
            <w:pPr>
              <w:spacing w:line="276" w:lineRule="auto"/>
              <w:rPr>
                <w:rFonts w:eastAsia="Times New Roman"/>
                <w:i/>
                <w:color w:val="000000"/>
                <w:sz w:val="16"/>
                <w:szCs w:val="16"/>
                <w:lang w:val="en-GB"/>
              </w:rPr>
            </w:pPr>
            <w:r w:rsidRPr="0013187A">
              <w:rPr>
                <w:rFonts w:eastAsia="Times New Roman"/>
                <w:i/>
                <w:color w:val="000000"/>
                <w:sz w:val="16"/>
                <w:szCs w:val="16"/>
                <w:lang w:val="en-GB"/>
              </w:rPr>
              <w:t>geoidUsed</w:t>
            </w:r>
          </w:p>
        </w:tc>
        <w:tc>
          <w:tcPr>
            <w:tcW w:w="1133" w:type="dxa"/>
            <w:gridSpan w:val="2"/>
            <w:shd w:val="clear" w:color="auto" w:fill="auto"/>
          </w:tcPr>
          <w:p w14:paraId="47CF0AC3" w14:textId="4EE39046" w:rsidR="00C20097" w:rsidRPr="00260AA2" w:rsidRDefault="00C20097"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6CDCA7F0" w14:textId="794BFF22" w:rsidR="00C20097" w:rsidRPr="00260AA2" w:rsidRDefault="00C20097" w:rsidP="006E57A1">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793B5EE1" w14:textId="77777777" w:rsidR="00C20097" w:rsidRDefault="00C20097" w:rsidP="006E57A1">
            <w:pPr>
              <w:spacing w:line="276" w:lineRule="auto"/>
              <w:rPr>
                <w:rFonts w:eastAsia="Times New Roman"/>
                <w:color w:val="000000"/>
                <w:sz w:val="16"/>
                <w:szCs w:val="16"/>
                <w:lang w:val="en-GB"/>
              </w:rPr>
            </w:pPr>
          </w:p>
          <w:p w14:paraId="68239EDE" w14:textId="4CABE34A" w:rsidR="00C20097" w:rsidRPr="00260AA2" w:rsidRDefault="00C20097" w:rsidP="006E57A1">
            <w:pPr>
              <w:spacing w:line="276" w:lineRule="auto"/>
              <w:rPr>
                <w:rFonts w:eastAsia="Times New Roman"/>
                <w:color w:val="000000"/>
                <w:sz w:val="16"/>
                <w:szCs w:val="16"/>
                <w:lang w:val="en-GB"/>
              </w:rPr>
            </w:pPr>
          </w:p>
        </w:tc>
      </w:tr>
      <w:tr w:rsidR="006E57A1" w:rsidRPr="00FF7461" w14:paraId="006E48F2" w14:textId="77777777" w:rsidTr="007379F1">
        <w:tc>
          <w:tcPr>
            <w:tcW w:w="735" w:type="dxa"/>
            <w:shd w:val="clear" w:color="auto" w:fill="auto"/>
          </w:tcPr>
          <w:p w14:paraId="46617087"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0.8</w:t>
            </w:r>
          </w:p>
        </w:tc>
        <w:tc>
          <w:tcPr>
            <w:tcW w:w="2178" w:type="dxa"/>
            <w:shd w:val="clear" w:color="auto" w:fill="auto"/>
          </w:tcPr>
          <w:p w14:paraId="389F3A30" w14:textId="77777777"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restrictionList</w:t>
            </w:r>
          </w:p>
          <w:p w14:paraId="2326CE06" w14:textId="288D7285" w:rsidR="006E57A1" w:rsidRPr="007914A5"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7E1CF7">
              <w:rPr>
                <w:rFonts w:eastAsia="Times New Roman"/>
                <w:i/>
                <w:iCs/>
                <w:color w:val="000000"/>
                <w:sz w:val="16"/>
                <w:szCs w:val="16"/>
                <w:lang w:val="en-GB"/>
              </w:rPr>
              <w:t>RestrictionClassList</w:t>
            </w:r>
            <w:r>
              <w:rPr>
                <w:rFonts w:eastAsia="Times New Roman"/>
                <w:i/>
                <w:iCs/>
                <w:color w:val="000000"/>
                <w:sz w:val="16"/>
                <w:szCs w:val="16"/>
                <w:lang w:val="en-GB"/>
              </w:rPr>
              <w:t>]</w:t>
            </w:r>
            <w:r>
              <w:rPr>
                <w:rFonts w:eastAsia="Times New Roman"/>
                <w:i/>
                <w:iCs/>
                <w:color w:val="000000"/>
                <w:sz w:val="16"/>
                <w:szCs w:val="16"/>
                <w:lang w:val="en-GB"/>
              </w:rPr>
              <w:br/>
            </w:r>
            <w:r w:rsidRPr="007E1CF7">
              <w:rPr>
                <w:rFonts w:eastAsia="Times New Roman"/>
                <w:i/>
                <w:iCs/>
                <w:color w:val="000000"/>
                <w:sz w:val="16"/>
                <w:szCs w:val="16"/>
                <w:lang w:val="en-GB"/>
              </w:rPr>
              <w:t>(1..254)</w:t>
            </w:r>
          </w:p>
        </w:tc>
        <w:tc>
          <w:tcPr>
            <w:tcW w:w="2478" w:type="dxa"/>
            <w:shd w:val="clear" w:color="auto" w:fill="auto"/>
          </w:tcPr>
          <w:p w14:paraId="22BA93FF" w14:textId="77777777" w:rsidR="006E57A1" w:rsidRPr="00260AA2" w:rsidRDefault="006E57A1" w:rsidP="006E57A1">
            <w:pPr>
              <w:spacing w:line="276" w:lineRule="auto"/>
              <w:rPr>
                <w:rFonts w:eastAsia="Times New Roman"/>
                <w:color w:val="000000"/>
                <w:sz w:val="16"/>
                <w:szCs w:val="16"/>
                <w:lang w:val="en-GB"/>
              </w:rPr>
            </w:pPr>
            <w:r w:rsidRPr="00313693">
              <w:rPr>
                <w:rFonts w:eastAsia="Times New Roman"/>
                <w:color w:val="000000"/>
                <w:sz w:val="16"/>
                <w:szCs w:val="16"/>
                <w:lang w:val="en-GB"/>
              </w:rPr>
              <w:t xml:space="preserve">The RestrictionClassList data frame is used to enumerate a list of user </w:t>
            </w:r>
            <w:r w:rsidRPr="00313693">
              <w:rPr>
                <w:rFonts w:eastAsia="Times New Roman"/>
                <w:color w:val="000000"/>
                <w:sz w:val="16"/>
                <w:szCs w:val="16"/>
                <w:lang w:val="en-GB"/>
              </w:rPr>
              <w:lastRenderedPageBreak/>
              <w:t>classes which belong to a given</w:t>
            </w:r>
            <w:r>
              <w:rPr>
                <w:rFonts w:eastAsia="Times New Roman"/>
                <w:color w:val="000000"/>
                <w:sz w:val="16"/>
                <w:szCs w:val="16"/>
                <w:lang w:val="en-GB"/>
              </w:rPr>
              <w:t xml:space="preserve"> assigned index.</w:t>
            </w:r>
          </w:p>
        </w:tc>
        <w:tc>
          <w:tcPr>
            <w:tcW w:w="2481" w:type="dxa"/>
            <w:shd w:val="clear" w:color="auto" w:fill="auto"/>
          </w:tcPr>
          <w:p w14:paraId="6ACC72FA" w14:textId="77777777" w:rsidR="006E57A1" w:rsidRPr="00260AA2" w:rsidRDefault="006E57A1" w:rsidP="006E57A1">
            <w:pPr>
              <w:spacing w:line="276" w:lineRule="auto"/>
              <w:rPr>
                <w:rFonts w:eastAsia="Times New Roman"/>
                <w:color w:val="000000"/>
                <w:sz w:val="16"/>
                <w:szCs w:val="16"/>
                <w:lang w:val="en-GB"/>
              </w:rPr>
            </w:pPr>
            <w:r w:rsidRPr="007E1CF7">
              <w:rPr>
                <w:rFonts w:eastAsia="Times New Roman"/>
                <w:color w:val="000000"/>
                <w:sz w:val="16"/>
                <w:szCs w:val="16"/>
                <w:lang w:val="en-GB"/>
              </w:rPr>
              <w:lastRenderedPageBreak/>
              <w:t>RestrictionClassAssignment</w:t>
            </w:r>
            <w:r>
              <w:rPr>
                <w:rFonts w:eastAsia="Times New Roman"/>
                <w:color w:val="000000"/>
                <w:sz w:val="16"/>
                <w:szCs w:val="16"/>
                <w:lang w:val="en-GB"/>
              </w:rPr>
              <w:br/>
            </w:r>
            <w:r>
              <w:rPr>
                <w:rFonts w:eastAsia="Times New Roman"/>
                <w:color w:val="000000"/>
                <w:sz w:val="16"/>
                <w:szCs w:val="16"/>
                <w:lang w:val="en-GB"/>
              </w:rPr>
              <w:br/>
            </w:r>
            <w:r w:rsidRPr="00FF7461">
              <w:rPr>
                <w:rFonts w:eastAsia="Times New Roman"/>
                <w:color w:val="000000"/>
                <w:sz w:val="16"/>
                <w:szCs w:val="16"/>
                <w:lang w:val="en-GB"/>
              </w:rPr>
              <w:t>The RestrictionClass</w:t>
            </w:r>
            <w:r>
              <w:rPr>
                <w:rFonts w:eastAsia="Times New Roman"/>
                <w:color w:val="000000"/>
                <w:sz w:val="16"/>
                <w:szCs w:val="16"/>
                <w:lang w:val="en-GB"/>
              </w:rPr>
              <w:t>-</w:t>
            </w:r>
            <w:r w:rsidRPr="00FF7461">
              <w:rPr>
                <w:rFonts w:eastAsia="Times New Roman"/>
                <w:color w:val="000000"/>
                <w:sz w:val="16"/>
                <w:szCs w:val="16"/>
                <w:lang w:val="en-GB"/>
              </w:rPr>
              <w:t xml:space="preserve">Assignment data frame is </w:t>
            </w:r>
            <w:r w:rsidRPr="00FF7461">
              <w:rPr>
                <w:rFonts w:eastAsia="Times New Roman"/>
                <w:color w:val="000000"/>
                <w:sz w:val="16"/>
                <w:szCs w:val="16"/>
                <w:lang w:val="en-GB"/>
              </w:rPr>
              <w:lastRenderedPageBreak/>
              <w:t>used to assign (or bind) a single RestrictionClassID data</w:t>
            </w:r>
            <w:r>
              <w:rPr>
                <w:rFonts w:eastAsia="Times New Roman"/>
                <w:color w:val="000000"/>
                <w:sz w:val="16"/>
                <w:szCs w:val="16"/>
                <w:lang w:val="en-GB"/>
              </w:rPr>
              <w:t xml:space="preserve"> </w:t>
            </w:r>
            <w:r w:rsidRPr="00FF7461">
              <w:rPr>
                <w:rFonts w:eastAsia="Times New Roman"/>
                <w:color w:val="000000"/>
                <w:sz w:val="16"/>
                <w:szCs w:val="16"/>
                <w:lang w:val="en-GB"/>
              </w:rPr>
              <w:t>element to a list of all user classes to which it applies. A collection of these bindings is conveyed in the</w:t>
            </w:r>
            <w:r>
              <w:rPr>
                <w:rFonts w:eastAsia="Times New Roman"/>
                <w:color w:val="000000"/>
                <w:sz w:val="16"/>
                <w:szCs w:val="16"/>
                <w:lang w:val="en-GB"/>
              </w:rPr>
              <w:t xml:space="preserve"> </w:t>
            </w:r>
            <w:r w:rsidRPr="00FF7461">
              <w:rPr>
                <w:rFonts w:eastAsia="Times New Roman"/>
                <w:color w:val="000000"/>
                <w:sz w:val="16"/>
                <w:szCs w:val="16"/>
                <w:lang w:val="en-GB"/>
              </w:rPr>
              <w:t>RestrictionClassList data frame in the MAP message to travelers. The established index is then used in the lane object of</w:t>
            </w:r>
            <w:r>
              <w:rPr>
                <w:rFonts w:eastAsia="Times New Roman"/>
                <w:color w:val="000000"/>
                <w:sz w:val="16"/>
                <w:szCs w:val="16"/>
                <w:lang w:val="en-GB"/>
              </w:rPr>
              <w:t xml:space="preserve"> </w:t>
            </w:r>
            <w:r w:rsidRPr="00FF7461">
              <w:rPr>
                <w:rFonts w:eastAsia="Times New Roman"/>
                <w:color w:val="000000"/>
                <w:sz w:val="16"/>
                <w:szCs w:val="16"/>
                <w:lang w:val="en-GB"/>
              </w:rPr>
              <w:t>the MAP message, in the ConnectTo data frame, to qualify to whom a signal group ID applies when it is sent by the SPAT</w:t>
            </w:r>
            <w:r>
              <w:rPr>
                <w:rFonts w:eastAsia="Times New Roman"/>
                <w:color w:val="000000"/>
                <w:sz w:val="16"/>
                <w:szCs w:val="16"/>
                <w:lang w:val="en-GB"/>
              </w:rPr>
              <w:t xml:space="preserve"> </w:t>
            </w:r>
            <w:r w:rsidRPr="00FF7461">
              <w:rPr>
                <w:rFonts w:eastAsia="Times New Roman"/>
                <w:color w:val="000000"/>
                <w:sz w:val="16"/>
                <w:szCs w:val="16"/>
                <w:lang w:val="en-GB"/>
              </w:rPr>
              <w:t>message about a movement.</w:t>
            </w:r>
          </w:p>
        </w:tc>
        <w:tc>
          <w:tcPr>
            <w:tcW w:w="1133" w:type="dxa"/>
            <w:gridSpan w:val="2"/>
            <w:shd w:val="clear" w:color="auto" w:fill="auto"/>
          </w:tcPr>
          <w:p w14:paraId="4063DCC1" w14:textId="2D018016"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Conditional</w:t>
            </w:r>
          </w:p>
        </w:tc>
        <w:tc>
          <w:tcPr>
            <w:tcW w:w="3830" w:type="dxa"/>
            <w:shd w:val="clear" w:color="auto" w:fill="auto"/>
          </w:tcPr>
          <w:p w14:paraId="52189C5F"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When restrictions are used within the intersection topology their restriction classes must be defined here.</w:t>
            </w:r>
          </w:p>
        </w:tc>
        <w:tc>
          <w:tcPr>
            <w:tcW w:w="1304" w:type="dxa"/>
            <w:shd w:val="clear" w:color="auto" w:fill="auto"/>
          </w:tcPr>
          <w:p w14:paraId="1533D490"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See level 3</w:t>
            </w:r>
          </w:p>
        </w:tc>
      </w:tr>
      <w:tr w:rsidR="006E57A1" w:rsidRPr="003C0503" w14:paraId="3ED70B17" w14:textId="77777777" w:rsidTr="007379F1">
        <w:tc>
          <w:tcPr>
            <w:tcW w:w="735" w:type="dxa"/>
            <w:tcBorders>
              <w:bottom w:val="single" w:sz="4" w:space="0" w:color="auto"/>
            </w:tcBorders>
            <w:shd w:val="clear" w:color="auto" w:fill="auto"/>
          </w:tcPr>
          <w:p w14:paraId="21F11AF9" w14:textId="77777777" w:rsidR="006E57A1" w:rsidRPr="007914A5" w:rsidRDefault="006E57A1" w:rsidP="006E57A1">
            <w:pPr>
              <w:spacing w:line="276" w:lineRule="auto"/>
              <w:rPr>
                <w:rFonts w:eastAsia="Times New Roman"/>
                <w:bCs/>
                <w:color w:val="000000"/>
                <w:sz w:val="16"/>
                <w:szCs w:val="16"/>
                <w:lang w:val="en-GB"/>
              </w:rPr>
            </w:pPr>
          </w:p>
        </w:tc>
        <w:tc>
          <w:tcPr>
            <w:tcW w:w="2178" w:type="dxa"/>
            <w:tcBorders>
              <w:bottom w:val="single" w:sz="4" w:space="0" w:color="auto"/>
            </w:tcBorders>
            <w:shd w:val="clear" w:color="auto" w:fill="auto"/>
          </w:tcPr>
          <w:p w14:paraId="5A8D7799" w14:textId="22BD87E1" w:rsidR="006E57A1"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39A478A2" w14:textId="273A7D5B" w:rsidR="006E57A1" w:rsidRPr="007914A5"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7E1CF7">
              <w:rPr>
                <w:rFonts w:eastAsia="Times New Roman"/>
                <w:bCs/>
                <w:i/>
                <w:color w:val="000000"/>
                <w:sz w:val="16"/>
                <w:szCs w:val="16"/>
                <w:lang w:val="en-GB"/>
              </w:rPr>
              <w:t>REGION.Reg-</w:t>
            </w:r>
            <w:r>
              <w:rPr>
                <w:rFonts w:eastAsia="Times New Roman"/>
                <w:bCs/>
                <w:i/>
                <w:color w:val="000000"/>
                <w:sz w:val="16"/>
                <w:szCs w:val="16"/>
                <w:lang w:val="en-GB"/>
              </w:rPr>
              <w:t>M</w:t>
            </w:r>
            <w:r w:rsidRPr="007E1CF7">
              <w:rPr>
                <w:rFonts w:eastAsia="Times New Roman"/>
                <w:bCs/>
                <w:i/>
                <w:color w:val="000000"/>
                <w:sz w:val="16"/>
                <w:szCs w:val="16"/>
                <w:lang w:val="en-GB"/>
              </w:rPr>
              <w:t>apData</w:t>
            </w:r>
            <w:r>
              <w:rPr>
                <w:rFonts w:eastAsia="Times New Roman"/>
                <w:bCs/>
                <w:i/>
                <w:color w:val="000000"/>
                <w:sz w:val="16"/>
                <w:szCs w:val="16"/>
                <w:lang w:val="en-GB"/>
              </w:rPr>
              <w:t>]</w:t>
            </w:r>
          </w:p>
        </w:tc>
        <w:tc>
          <w:tcPr>
            <w:tcW w:w="4959" w:type="dxa"/>
            <w:gridSpan w:val="2"/>
            <w:tcBorders>
              <w:bottom w:val="single" w:sz="4" w:space="0" w:color="auto"/>
            </w:tcBorders>
            <w:shd w:val="clear" w:color="auto" w:fill="auto"/>
          </w:tcPr>
          <w:p w14:paraId="75B4AA57"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The element is used for </w:t>
            </w:r>
            <w:r w:rsidRPr="00CB5C20">
              <w:rPr>
                <w:rFonts w:eastAsia="Times New Roman"/>
                <w:color w:val="000000"/>
                <w:sz w:val="16"/>
                <w:szCs w:val="16"/>
                <w:lang w:val="en-GB"/>
              </w:rPr>
              <w:t>additional "regional information</w:t>
            </w:r>
            <w:r>
              <w:rPr>
                <w:rFonts w:eastAsia="Times New Roman"/>
                <w:color w:val="000000"/>
                <w:sz w:val="16"/>
                <w:szCs w:val="16"/>
                <w:lang w:val="en-GB"/>
              </w:rPr>
              <w:t>”, as defined in ISO/PDTS 19091.</w:t>
            </w:r>
          </w:p>
        </w:tc>
        <w:tc>
          <w:tcPr>
            <w:tcW w:w="1133" w:type="dxa"/>
            <w:gridSpan w:val="2"/>
            <w:tcBorders>
              <w:bottom w:val="single" w:sz="4" w:space="0" w:color="auto"/>
            </w:tcBorders>
            <w:shd w:val="clear" w:color="auto" w:fill="auto"/>
          </w:tcPr>
          <w:p w14:paraId="2EF7B8B4"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tcBorders>
              <w:bottom w:val="single" w:sz="4" w:space="0" w:color="auto"/>
            </w:tcBorders>
            <w:shd w:val="clear" w:color="auto" w:fill="auto"/>
          </w:tcPr>
          <w:p w14:paraId="707596D9" w14:textId="7E04E40A" w:rsidR="006E57A1" w:rsidRPr="00634E5B"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The European extension ‘</w:t>
            </w:r>
            <w:r w:rsidRPr="00097FAB">
              <w:rPr>
                <w:rFonts w:eastAsia="Times New Roman"/>
                <w:color w:val="000000"/>
                <w:sz w:val="16"/>
                <w:szCs w:val="16"/>
                <w:lang w:val="en-GB"/>
              </w:rPr>
              <w:t>MapData-addGrpC</w:t>
            </w:r>
            <w:r>
              <w:rPr>
                <w:rFonts w:eastAsia="Times New Roman"/>
                <w:color w:val="000000"/>
                <w:sz w:val="16"/>
                <w:szCs w:val="16"/>
                <w:lang w:val="en-GB"/>
              </w:rPr>
              <w:t>’ defines the 3D location of the signal heads. This is not used.</w:t>
            </w:r>
          </w:p>
        </w:tc>
        <w:tc>
          <w:tcPr>
            <w:tcW w:w="1304" w:type="dxa"/>
            <w:tcBorders>
              <w:bottom w:val="single" w:sz="4" w:space="0" w:color="auto"/>
            </w:tcBorders>
            <w:shd w:val="clear" w:color="auto" w:fill="auto"/>
          </w:tcPr>
          <w:p w14:paraId="6A28EB48"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3C0503" w14:paraId="5C9D2805" w14:textId="77777777" w:rsidTr="007379F1">
        <w:tc>
          <w:tcPr>
            <w:tcW w:w="735" w:type="dxa"/>
            <w:tcBorders>
              <w:top w:val="single" w:sz="4" w:space="0" w:color="auto"/>
              <w:left w:val="nil"/>
              <w:bottom w:val="nil"/>
              <w:right w:val="nil"/>
            </w:tcBorders>
          </w:tcPr>
          <w:p w14:paraId="5AD13457" w14:textId="71FF9A81" w:rsidR="007379F1" w:rsidRPr="000E1CBA" w:rsidRDefault="007379F1" w:rsidP="006E57A1">
            <w:pPr>
              <w:spacing w:line="276" w:lineRule="auto"/>
              <w:rPr>
                <w:rFonts w:eastAsia="Times New Roman"/>
                <w:color w:val="000000"/>
                <w:sz w:val="16"/>
                <w:szCs w:val="16"/>
                <w:lang w:val="en-GB"/>
              </w:rPr>
            </w:pPr>
          </w:p>
        </w:tc>
        <w:tc>
          <w:tcPr>
            <w:tcW w:w="2178" w:type="dxa"/>
            <w:tcBorders>
              <w:top w:val="single" w:sz="4" w:space="0" w:color="auto"/>
              <w:left w:val="nil"/>
              <w:bottom w:val="nil"/>
              <w:right w:val="nil"/>
            </w:tcBorders>
          </w:tcPr>
          <w:p w14:paraId="26D1D648" w14:textId="77777777" w:rsidR="006E57A1" w:rsidRPr="00260AA2" w:rsidRDefault="006E57A1" w:rsidP="006E57A1">
            <w:pPr>
              <w:spacing w:line="276" w:lineRule="auto"/>
              <w:rPr>
                <w:rFonts w:eastAsia="Times New Roman"/>
                <w:color w:val="000000"/>
                <w:sz w:val="16"/>
                <w:szCs w:val="16"/>
                <w:lang w:val="en-GB"/>
              </w:rPr>
            </w:pPr>
          </w:p>
        </w:tc>
        <w:tc>
          <w:tcPr>
            <w:tcW w:w="4959" w:type="dxa"/>
            <w:gridSpan w:val="2"/>
            <w:tcBorders>
              <w:top w:val="single" w:sz="4" w:space="0" w:color="auto"/>
              <w:left w:val="nil"/>
              <w:bottom w:val="nil"/>
              <w:right w:val="nil"/>
            </w:tcBorders>
          </w:tcPr>
          <w:p w14:paraId="5B16587A" w14:textId="623D14CD" w:rsidR="006E57A1" w:rsidRPr="00260AA2" w:rsidRDefault="006E57A1" w:rsidP="006E57A1">
            <w:pPr>
              <w:spacing w:line="276" w:lineRule="auto"/>
              <w:rPr>
                <w:rFonts w:eastAsia="Times New Roman"/>
                <w:color w:val="000000"/>
                <w:sz w:val="16"/>
                <w:szCs w:val="16"/>
                <w:lang w:val="en-GB"/>
              </w:rPr>
            </w:pPr>
          </w:p>
        </w:tc>
        <w:tc>
          <w:tcPr>
            <w:tcW w:w="1133" w:type="dxa"/>
            <w:gridSpan w:val="2"/>
            <w:tcBorders>
              <w:top w:val="single" w:sz="4" w:space="0" w:color="auto"/>
              <w:left w:val="nil"/>
              <w:bottom w:val="nil"/>
              <w:right w:val="nil"/>
            </w:tcBorders>
          </w:tcPr>
          <w:p w14:paraId="034D35BD" w14:textId="77777777" w:rsidR="006E57A1" w:rsidRPr="00260AA2" w:rsidRDefault="006E57A1" w:rsidP="006E57A1">
            <w:pPr>
              <w:spacing w:line="276" w:lineRule="auto"/>
              <w:jc w:val="center"/>
              <w:rPr>
                <w:rFonts w:eastAsia="Times New Roman"/>
                <w:color w:val="000000"/>
                <w:sz w:val="16"/>
                <w:szCs w:val="16"/>
                <w:lang w:val="en-GB"/>
              </w:rPr>
            </w:pPr>
          </w:p>
        </w:tc>
        <w:tc>
          <w:tcPr>
            <w:tcW w:w="3830" w:type="dxa"/>
            <w:tcBorders>
              <w:top w:val="single" w:sz="4" w:space="0" w:color="auto"/>
              <w:left w:val="nil"/>
              <w:bottom w:val="nil"/>
              <w:right w:val="nil"/>
            </w:tcBorders>
          </w:tcPr>
          <w:p w14:paraId="441338F9" w14:textId="77777777" w:rsidR="006E57A1" w:rsidRPr="00260AA2" w:rsidRDefault="006E57A1" w:rsidP="006E57A1">
            <w:pPr>
              <w:spacing w:line="276" w:lineRule="auto"/>
              <w:rPr>
                <w:rFonts w:eastAsia="Times New Roman"/>
                <w:color w:val="000000"/>
                <w:sz w:val="16"/>
                <w:szCs w:val="16"/>
                <w:lang w:val="en-GB"/>
              </w:rPr>
            </w:pPr>
          </w:p>
        </w:tc>
        <w:tc>
          <w:tcPr>
            <w:tcW w:w="1304" w:type="dxa"/>
            <w:tcBorders>
              <w:top w:val="single" w:sz="4" w:space="0" w:color="auto"/>
              <w:left w:val="nil"/>
              <w:bottom w:val="nil"/>
              <w:right w:val="nil"/>
            </w:tcBorders>
          </w:tcPr>
          <w:p w14:paraId="307D93D5" w14:textId="77777777" w:rsidR="006E57A1" w:rsidRPr="00260AA2" w:rsidRDefault="006E57A1" w:rsidP="006E57A1">
            <w:pPr>
              <w:spacing w:line="276" w:lineRule="auto"/>
              <w:rPr>
                <w:rFonts w:eastAsia="Times New Roman"/>
                <w:color w:val="000000"/>
                <w:sz w:val="16"/>
                <w:szCs w:val="16"/>
                <w:lang w:val="en-GB"/>
              </w:rPr>
            </w:pPr>
          </w:p>
        </w:tc>
      </w:tr>
      <w:tr w:rsidR="006E57A1" w:rsidRPr="00712F35" w14:paraId="0D4272F8" w14:textId="77777777" w:rsidTr="007379F1">
        <w:tc>
          <w:tcPr>
            <w:tcW w:w="14139" w:type="dxa"/>
            <w:gridSpan w:val="8"/>
            <w:tcBorders>
              <w:top w:val="nil"/>
            </w:tcBorders>
            <w:shd w:val="clear" w:color="auto" w:fill="BFBFBF" w:themeFill="background1" w:themeFillShade="BF"/>
          </w:tcPr>
          <w:p w14:paraId="14153943" w14:textId="77777777" w:rsidR="006E57A1" w:rsidRPr="00260AA2" w:rsidRDefault="006E57A1" w:rsidP="006E57A1">
            <w:pPr>
              <w:spacing w:line="276" w:lineRule="auto"/>
              <w:rPr>
                <w:rFonts w:eastAsia="Times New Roman"/>
                <w:b/>
                <w:bCs/>
                <w:color w:val="000000"/>
                <w:sz w:val="16"/>
                <w:szCs w:val="16"/>
                <w:lang w:val="en-GB"/>
              </w:rPr>
            </w:pPr>
            <w:r>
              <w:rPr>
                <w:rFonts w:eastAsia="Times New Roman"/>
                <w:b/>
                <w:bCs/>
                <w:color w:val="000000"/>
                <w:sz w:val="16"/>
                <w:szCs w:val="16"/>
                <w:lang w:val="en-GB"/>
              </w:rPr>
              <w:t>Level 1: IntersectionGeometry</w:t>
            </w:r>
            <w:r w:rsidRPr="00493108">
              <w:rPr>
                <w:rFonts w:eastAsia="Times New Roman"/>
                <w:b/>
                <w:bCs/>
                <w:color w:val="000000"/>
                <w:sz w:val="16"/>
                <w:szCs w:val="16"/>
                <w:lang w:val="en-GB"/>
              </w:rPr>
              <w:t xml:space="preserve">List </w:t>
            </w:r>
            <w:r>
              <w:rPr>
                <w:rFonts w:eastAsia="Times New Roman"/>
                <w:b/>
                <w:bCs/>
                <w:color w:val="000000"/>
                <w:sz w:val="16"/>
                <w:szCs w:val="16"/>
                <w:lang w:val="en-GB"/>
              </w:rPr>
              <w:sym w:font="Symbol" w:char="F0AE"/>
            </w:r>
            <w:r w:rsidRPr="00260AA2">
              <w:rPr>
                <w:rFonts w:eastAsia="Times New Roman"/>
                <w:b/>
                <w:bCs/>
                <w:color w:val="000000"/>
                <w:sz w:val="16"/>
                <w:szCs w:val="16"/>
                <w:lang w:val="en-GB"/>
              </w:rPr>
              <w:t xml:space="preserve"> </w:t>
            </w:r>
            <w:r w:rsidRPr="00493108">
              <w:rPr>
                <w:rFonts w:eastAsia="Times New Roman"/>
                <w:b/>
                <w:bCs/>
                <w:color w:val="000000"/>
                <w:sz w:val="16"/>
                <w:szCs w:val="16"/>
                <w:lang w:val="en-GB"/>
              </w:rPr>
              <w:t>IntersectionGeometry</w:t>
            </w:r>
          </w:p>
        </w:tc>
      </w:tr>
      <w:tr w:rsidR="006E57A1" w:rsidRPr="002B45A1" w14:paraId="7ECFED0B" w14:textId="77777777" w:rsidTr="007379F1">
        <w:tc>
          <w:tcPr>
            <w:tcW w:w="735" w:type="dxa"/>
            <w:tcBorders>
              <w:bottom w:val="single" w:sz="4" w:space="0" w:color="auto"/>
            </w:tcBorders>
            <w:shd w:val="clear" w:color="auto" w:fill="auto"/>
          </w:tcPr>
          <w:p w14:paraId="49414D57" w14:textId="77777777" w:rsidR="006E57A1" w:rsidRPr="000E1CBA"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1.1</w:t>
            </w:r>
          </w:p>
        </w:tc>
        <w:tc>
          <w:tcPr>
            <w:tcW w:w="2178" w:type="dxa"/>
            <w:tcBorders>
              <w:bottom w:val="single" w:sz="4" w:space="0" w:color="auto"/>
            </w:tcBorders>
            <w:shd w:val="clear" w:color="auto" w:fill="auto"/>
          </w:tcPr>
          <w:p w14:paraId="395024BE" w14:textId="03530401" w:rsidR="006E57A1"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name</w:t>
            </w:r>
          </w:p>
          <w:p w14:paraId="6940D3C0" w14:textId="11D134ED" w:rsidR="006E57A1" w:rsidRPr="00260AA2"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260AA2">
              <w:rPr>
                <w:rFonts w:eastAsia="Times New Roman"/>
                <w:bCs/>
                <w:i/>
                <w:color w:val="000000"/>
                <w:sz w:val="16"/>
                <w:szCs w:val="16"/>
                <w:lang w:val="en-GB"/>
              </w:rPr>
              <w:t>Descriptive-Name</w:t>
            </w:r>
            <w:r>
              <w:rPr>
                <w:rFonts w:eastAsia="Times New Roman"/>
                <w:bCs/>
                <w:i/>
                <w:color w:val="000000"/>
                <w:sz w:val="16"/>
                <w:szCs w:val="16"/>
                <w:lang w:val="en-GB"/>
              </w:rPr>
              <w:t>]</w:t>
            </w:r>
          </w:p>
        </w:tc>
        <w:tc>
          <w:tcPr>
            <w:tcW w:w="4959" w:type="dxa"/>
            <w:gridSpan w:val="2"/>
            <w:shd w:val="clear" w:color="auto" w:fill="auto"/>
          </w:tcPr>
          <w:p w14:paraId="77086216" w14:textId="77777777" w:rsidR="006E57A1" w:rsidRPr="002B45A1" w:rsidRDefault="006E57A1" w:rsidP="006E57A1">
            <w:pPr>
              <w:spacing w:line="276" w:lineRule="auto"/>
              <w:rPr>
                <w:rFonts w:eastAsia="Times New Roman"/>
                <w:strike/>
                <w:color w:val="000000"/>
                <w:sz w:val="16"/>
                <w:szCs w:val="16"/>
                <w:lang w:val="en-GB"/>
              </w:rPr>
            </w:pPr>
            <w:r w:rsidRPr="00173F51">
              <w:rPr>
                <w:rFonts w:eastAsia="Times New Roman"/>
                <w:color w:val="000000"/>
                <w:sz w:val="16"/>
                <w:szCs w:val="16"/>
                <w:lang w:val="en-GB"/>
              </w:rPr>
              <w:t>The DescriptiveName data element is used to provide a human readable and</w:t>
            </w:r>
            <w:r>
              <w:rPr>
                <w:rFonts w:eastAsia="Times New Roman"/>
                <w:color w:val="000000"/>
                <w:sz w:val="16"/>
                <w:szCs w:val="16"/>
                <w:lang w:val="en-GB"/>
              </w:rPr>
              <w:t xml:space="preserve"> </w:t>
            </w:r>
            <w:r w:rsidRPr="00173F51">
              <w:rPr>
                <w:rFonts w:eastAsia="Times New Roman"/>
                <w:color w:val="000000"/>
                <w:sz w:val="16"/>
                <w:szCs w:val="16"/>
                <w:lang w:val="en-GB"/>
              </w:rPr>
              <w:t>recognizable nam</w:t>
            </w:r>
            <w:r>
              <w:rPr>
                <w:rFonts w:eastAsia="Times New Roman"/>
                <w:color w:val="000000"/>
                <w:sz w:val="16"/>
                <w:szCs w:val="16"/>
                <w:lang w:val="en-GB"/>
              </w:rPr>
              <w:t xml:space="preserve">e for the </w:t>
            </w:r>
            <w:r w:rsidRPr="0096060A">
              <w:rPr>
                <w:rFonts w:eastAsia="Times New Roman"/>
                <w:color w:val="000000"/>
                <w:sz w:val="16"/>
                <w:szCs w:val="16"/>
                <w:lang w:val="en-GB"/>
              </w:rPr>
              <w:t>IntersectionGeometry</w:t>
            </w:r>
            <w:r>
              <w:rPr>
                <w:rFonts w:eastAsia="Times New Roman"/>
                <w:color w:val="000000"/>
                <w:sz w:val="16"/>
                <w:szCs w:val="16"/>
                <w:lang w:val="en-GB"/>
              </w:rPr>
              <w:t xml:space="preserve"> data frame.</w:t>
            </w:r>
          </w:p>
        </w:tc>
        <w:tc>
          <w:tcPr>
            <w:tcW w:w="1133" w:type="dxa"/>
            <w:gridSpan w:val="2"/>
            <w:shd w:val="clear" w:color="auto" w:fill="auto"/>
          </w:tcPr>
          <w:p w14:paraId="17A7D111"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bCs/>
                <w:color w:val="000000"/>
                <w:sz w:val="16"/>
                <w:szCs w:val="16"/>
                <w:lang w:val="en-GB"/>
              </w:rPr>
              <w:t>Profiled</w:t>
            </w:r>
          </w:p>
        </w:tc>
        <w:tc>
          <w:tcPr>
            <w:tcW w:w="3830" w:type="dxa"/>
            <w:shd w:val="clear" w:color="auto" w:fill="auto"/>
          </w:tcPr>
          <w:p w14:paraId="1C0C4262"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Mandatory in Dutch profile as opposed to standard. Human readable and recognizable for road authority. Maximum 63 characters. Shorter is better. </w:t>
            </w:r>
          </w:p>
          <w:p w14:paraId="1D5B6ED6" w14:textId="77777777" w:rsidR="006E57A1" w:rsidRDefault="006E57A1" w:rsidP="006E57A1">
            <w:pPr>
              <w:spacing w:line="276" w:lineRule="auto"/>
              <w:rPr>
                <w:rFonts w:eastAsia="Times New Roman"/>
                <w:sz w:val="16"/>
                <w:szCs w:val="16"/>
              </w:rPr>
            </w:pPr>
          </w:p>
          <w:p w14:paraId="57B7DB49" w14:textId="77777777" w:rsidR="006E57A1" w:rsidRPr="008B5077" w:rsidRDefault="006E57A1" w:rsidP="006E57A1">
            <w:pPr>
              <w:spacing w:line="276" w:lineRule="auto"/>
              <w:rPr>
                <w:rFonts w:eastAsia="Times New Roman"/>
                <w:sz w:val="16"/>
                <w:szCs w:val="16"/>
              </w:rPr>
            </w:pPr>
          </w:p>
        </w:tc>
        <w:tc>
          <w:tcPr>
            <w:tcW w:w="1304" w:type="dxa"/>
            <w:shd w:val="clear" w:color="auto" w:fill="auto"/>
          </w:tcPr>
          <w:p w14:paraId="43646DAA" w14:textId="77777777" w:rsidR="006E57A1" w:rsidRPr="008B5077" w:rsidRDefault="006E57A1" w:rsidP="006E57A1">
            <w:pPr>
              <w:spacing w:line="276" w:lineRule="auto"/>
              <w:rPr>
                <w:rFonts w:eastAsia="Times New Roman"/>
                <w:sz w:val="16"/>
                <w:szCs w:val="16"/>
              </w:rPr>
            </w:pPr>
            <w:r>
              <w:rPr>
                <w:rFonts w:eastAsia="Times New Roman"/>
                <w:sz w:val="16"/>
                <w:szCs w:val="16"/>
              </w:rPr>
              <w:t>Set by application</w:t>
            </w:r>
          </w:p>
        </w:tc>
      </w:tr>
      <w:tr w:rsidR="006E57A1" w:rsidRPr="00BC6D1D" w14:paraId="3C27EB05" w14:textId="77777777" w:rsidTr="007379F1">
        <w:tc>
          <w:tcPr>
            <w:tcW w:w="735" w:type="dxa"/>
            <w:vMerge w:val="restart"/>
            <w:tcBorders>
              <w:top w:val="single" w:sz="4" w:space="0" w:color="auto"/>
            </w:tcBorders>
            <w:shd w:val="clear" w:color="auto" w:fill="auto"/>
          </w:tcPr>
          <w:p w14:paraId="09C5BA7B" w14:textId="77777777" w:rsidR="006E57A1" w:rsidRPr="000E1CBA"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1.2</w:t>
            </w:r>
          </w:p>
        </w:tc>
        <w:tc>
          <w:tcPr>
            <w:tcW w:w="2178" w:type="dxa"/>
            <w:vMerge w:val="restart"/>
            <w:tcBorders>
              <w:top w:val="single" w:sz="4" w:space="0" w:color="auto"/>
            </w:tcBorders>
            <w:shd w:val="clear" w:color="auto" w:fill="auto"/>
          </w:tcPr>
          <w:p w14:paraId="6B9616AD" w14:textId="2678FA17" w:rsidR="006E57A1" w:rsidRDefault="006E57A1" w:rsidP="006E57A1">
            <w:pPr>
              <w:spacing w:line="276" w:lineRule="auto"/>
              <w:rPr>
                <w:rFonts w:eastAsia="Times New Roman"/>
                <w:b/>
                <w:bCs/>
                <w:color w:val="000000"/>
                <w:sz w:val="16"/>
                <w:szCs w:val="16"/>
                <w:lang w:val="en-GB"/>
              </w:rPr>
            </w:pPr>
            <w:r>
              <w:rPr>
                <w:rFonts w:eastAsia="Times New Roman"/>
                <w:b/>
                <w:bCs/>
                <w:color w:val="000000"/>
                <w:sz w:val="16"/>
                <w:szCs w:val="16"/>
                <w:lang w:val="en-GB"/>
              </w:rPr>
              <w:t>id</w:t>
            </w:r>
          </w:p>
          <w:p w14:paraId="018FC15A" w14:textId="5B1E4117" w:rsidR="006E57A1" w:rsidRPr="00B90336" w:rsidRDefault="006E57A1" w:rsidP="006E57A1">
            <w:pPr>
              <w:spacing w:line="276" w:lineRule="auto"/>
              <w:rPr>
                <w:rFonts w:eastAsia="Times New Roman"/>
                <w:b/>
                <w:bCs/>
                <w:color w:val="000000"/>
                <w:sz w:val="16"/>
                <w:szCs w:val="16"/>
                <w:lang w:val="en-GB"/>
              </w:rPr>
            </w:pPr>
            <w:r>
              <w:rPr>
                <w:rFonts w:eastAsia="Times New Roman"/>
                <w:b/>
                <w:bCs/>
                <w:color w:val="000000"/>
                <w:sz w:val="16"/>
                <w:szCs w:val="16"/>
                <w:lang w:val="en-GB"/>
              </w:rPr>
              <w:t>[</w:t>
            </w:r>
            <w:r w:rsidRPr="00B90336">
              <w:rPr>
                <w:rFonts w:eastAsia="Times New Roman"/>
                <w:b/>
                <w:bCs/>
                <w:color w:val="000000"/>
                <w:sz w:val="16"/>
                <w:szCs w:val="16"/>
                <w:lang w:val="en-GB"/>
              </w:rPr>
              <w:t>Intersection</w:t>
            </w:r>
            <w:r>
              <w:rPr>
                <w:rFonts w:eastAsia="Times New Roman"/>
                <w:b/>
                <w:bCs/>
                <w:color w:val="000000"/>
                <w:sz w:val="16"/>
                <w:szCs w:val="16"/>
                <w:lang w:val="en-GB"/>
              </w:rPr>
              <w:t>-</w:t>
            </w:r>
            <w:r w:rsidRPr="00B90336">
              <w:rPr>
                <w:rFonts w:eastAsia="Times New Roman"/>
                <w:b/>
                <w:bCs/>
                <w:color w:val="000000"/>
                <w:sz w:val="16"/>
                <w:szCs w:val="16"/>
                <w:lang w:val="en-GB"/>
              </w:rPr>
              <w:t>ReferenceID</w:t>
            </w:r>
            <w:r>
              <w:rPr>
                <w:rFonts w:eastAsia="Times New Roman"/>
                <w:b/>
                <w:bCs/>
                <w:color w:val="000000"/>
                <w:sz w:val="16"/>
                <w:szCs w:val="16"/>
                <w:lang w:val="en-GB"/>
              </w:rPr>
              <w:t>]</w:t>
            </w:r>
          </w:p>
        </w:tc>
        <w:tc>
          <w:tcPr>
            <w:tcW w:w="2478" w:type="dxa"/>
            <w:vMerge w:val="restart"/>
            <w:shd w:val="clear" w:color="auto" w:fill="auto"/>
          </w:tcPr>
          <w:p w14:paraId="02F943CF" w14:textId="77777777" w:rsidR="006E57A1" w:rsidRPr="00260AA2" w:rsidRDefault="006E57A1" w:rsidP="006E57A1">
            <w:pPr>
              <w:spacing w:line="276" w:lineRule="auto"/>
              <w:rPr>
                <w:rFonts w:eastAsia="Times New Roman"/>
                <w:color w:val="000000"/>
                <w:sz w:val="16"/>
                <w:szCs w:val="16"/>
                <w:lang w:val="en-GB"/>
              </w:rPr>
            </w:pPr>
            <w:r w:rsidRPr="006C5363">
              <w:rPr>
                <w:rFonts w:eastAsia="Times New Roman"/>
                <w:color w:val="000000"/>
                <w:sz w:val="16"/>
                <w:szCs w:val="16"/>
                <w:lang w:val="en-GB"/>
              </w:rPr>
              <w:t>The IntersectionReference</w:t>
            </w:r>
            <w:r>
              <w:rPr>
                <w:rFonts w:eastAsia="Times New Roman"/>
                <w:color w:val="000000"/>
                <w:sz w:val="16"/>
                <w:szCs w:val="16"/>
                <w:lang w:val="en-GB"/>
              </w:rPr>
              <w:t>-</w:t>
            </w:r>
            <w:r w:rsidRPr="006C5363">
              <w:rPr>
                <w:rFonts w:eastAsia="Times New Roman"/>
                <w:color w:val="000000"/>
                <w:sz w:val="16"/>
                <w:szCs w:val="16"/>
                <w:lang w:val="en-GB"/>
              </w:rPr>
              <w:t xml:space="preserve">ID </w:t>
            </w:r>
            <w:r>
              <w:rPr>
                <w:rFonts w:eastAsia="Times New Roman"/>
                <w:color w:val="000000"/>
                <w:sz w:val="16"/>
                <w:szCs w:val="16"/>
                <w:lang w:val="en-GB"/>
              </w:rPr>
              <w:t>is a</w:t>
            </w:r>
            <w:r w:rsidRPr="006C5363">
              <w:rPr>
                <w:rFonts w:eastAsia="Times New Roman"/>
                <w:color w:val="000000"/>
                <w:sz w:val="16"/>
                <w:szCs w:val="16"/>
                <w:lang w:val="en-GB"/>
              </w:rPr>
              <w:t xml:space="preserve"> globally unique value set, consisting of a</w:t>
            </w:r>
            <w:r>
              <w:rPr>
                <w:rFonts w:eastAsia="Times New Roman"/>
                <w:color w:val="000000"/>
                <w:sz w:val="16"/>
                <w:szCs w:val="16"/>
                <w:lang w:val="en-GB"/>
              </w:rPr>
              <w:t>n</w:t>
            </w:r>
            <w:r w:rsidRPr="006C5363">
              <w:rPr>
                <w:rFonts w:eastAsia="Times New Roman"/>
                <w:color w:val="000000"/>
                <w:sz w:val="16"/>
                <w:szCs w:val="16"/>
                <w:lang w:val="en-GB"/>
              </w:rPr>
              <w:t xml:space="preserve"> </w:t>
            </w:r>
            <w:r>
              <w:rPr>
                <w:rFonts w:eastAsia="Times New Roman"/>
                <w:color w:val="000000"/>
                <w:sz w:val="16"/>
                <w:szCs w:val="16"/>
                <w:lang w:val="en-GB"/>
              </w:rPr>
              <w:t xml:space="preserve">optional </w:t>
            </w:r>
            <w:r w:rsidRPr="006C5363">
              <w:rPr>
                <w:rFonts w:eastAsia="Times New Roman"/>
                <w:color w:val="000000"/>
                <w:sz w:val="16"/>
                <w:szCs w:val="16"/>
                <w:lang w:val="en-GB"/>
              </w:rPr>
              <w:t>RoadRegulatorID</w:t>
            </w:r>
            <w:r>
              <w:rPr>
                <w:rFonts w:eastAsia="Times New Roman"/>
                <w:color w:val="000000"/>
                <w:sz w:val="16"/>
                <w:szCs w:val="16"/>
                <w:lang w:val="en-GB"/>
              </w:rPr>
              <w:t xml:space="preserve"> </w:t>
            </w:r>
            <w:r w:rsidRPr="006C5363">
              <w:rPr>
                <w:rFonts w:eastAsia="Times New Roman"/>
                <w:color w:val="000000"/>
                <w:sz w:val="16"/>
                <w:szCs w:val="16"/>
                <w:lang w:val="en-GB"/>
              </w:rPr>
              <w:t xml:space="preserve">and </w:t>
            </w:r>
            <w:r>
              <w:rPr>
                <w:rFonts w:eastAsia="Times New Roman"/>
                <w:color w:val="000000"/>
                <w:sz w:val="16"/>
                <w:szCs w:val="16"/>
                <w:lang w:val="en-GB"/>
              </w:rPr>
              <w:t xml:space="preserve">a required </w:t>
            </w:r>
            <w:r w:rsidRPr="006C5363">
              <w:rPr>
                <w:rFonts w:eastAsia="Times New Roman"/>
                <w:color w:val="000000"/>
                <w:sz w:val="16"/>
                <w:szCs w:val="16"/>
                <w:lang w:val="en-GB"/>
              </w:rPr>
              <w:t>IntersectionID assignme</w:t>
            </w:r>
            <w:r>
              <w:rPr>
                <w:rFonts w:eastAsia="Times New Roman"/>
                <w:color w:val="000000"/>
                <w:sz w:val="16"/>
                <w:szCs w:val="16"/>
                <w:lang w:val="en-GB"/>
              </w:rPr>
              <w:t xml:space="preserve">nt, </w:t>
            </w:r>
            <w:r w:rsidRPr="006C5363">
              <w:rPr>
                <w:rFonts w:eastAsia="Times New Roman"/>
                <w:color w:val="000000"/>
                <w:sz w:val="16"/>
                <w:szCs w:val="16"/>
                <w:lang w:val="en-GB"/>
              </w:rPr>
              <w:t>provid</w:t>
            </w:r>
            <w:r>
              <w:rPr>
                <w:rFonts w:eastAsia="Times New Roman"/>
                <w:color w:val="000000"/>
                <w:sz w:val="16"/>
                <w:szCs w:val="16"/>
                <w:lang w:val="en-GB"/>
              </w:rPr>
              <w:t>ing</w:t>
            </w:r>
            <w:r w:rsidRPr="006C5363">
              <w:rPr>
                <w:rFonts w:eastAsia="Times New Roman"/>
                <w:color w:val="000000"/>
                <w:sz w:val="16"/>
                <w:szCs w:val="16"/>
                <w:lang w:val="en-GB"/>
              </w:rPr>
              <w:t xml:space="preserve"> a</w:t>
            </w:r>
            <w:r>
              <w:rPr>
                <w:rFonts w:eastAsia="Times New Roman"/>
                <w:color w:val="000000"/>
                <w:sz w:val="16"/>
                <w:szCs w:val="16"/>
                <w:lang w:val="en-GB"/>
              </w:rPr>
              <w:t>n</w:t>
            </w:r>
            <w:r w:rsidRPr="006C5363">
              <w:rPr>
                <w:rFonts w:eastAsia="Times New Roman"/>
                <w:color w:val="000000"/>
                <w:sz w:val="16"/>
                <w:szCs w:val="16"/>
                <w:lang w:val="en-GB"/>
              </w:rPr>
              <w:t xml:space="preserve"> unique </w:t>
            </w:r>
            <w:r w:rsidRPr="006C5363">
              <w:rPr>
                <w:rFonts w:eastAsia="Times New Roman"/>
                <w:color w:val="000000"/>
                <w:sz w:val="16"/>
                <w:szCs w:val="16"/>
                <w:lang w:val="en-GB"/>
              </w:rPr>
              <w:lastRenderedPageBreak/>
              <w:t>mapping to the intersection MAP</w:t>
            </w:r>
            <w:r>
              <w:rPr>
                <w:rFonts w:eastAsia="Times New Roman"/>
                <w:color w:val="000000"/>
                <w:sz w:val="16"/>
                <w:szCs w:val="16"/>
                <w:lang w:val="en-GB"/>
              </w:rPr>
              <w:t>.</w:t>
            </w:r>
          </w:p>
        </w:tc>
        <w:tc>
          <w:tcPr>
            <w:tcW w:w="2481" w:type="dxa"/>
            <w:shd w:val="clear" w:color="auto" w:fill="auto"/>
          </w:tcPr>
          <w:p w14:paraId="531A2E09" w14:textId="56512AF7"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lastRenderedPageBreak/>
              <w:t>region</w:t>
            </w:r>
          </w:p>
          <w:p w14:paraId="2FAB12D3" w14:textId="79B2BE0C"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w:t>
            </w:r>
            <w:r w:rsidRPr="00260AA2">
              <w:rPr>
                <w:rFonts w:eastAsia="Times New Roman"/>
                <w:i/>
                <w:color w:val="000000"/>
                <w:sz w:val="16"/>
                <w:szCs w:val="16"/>
                <w:lang w:val="en-GB"/>
              </w:rPr>
              <w:t>RoadRegulatorID</w:t>
            </w:r>
            <w:r>
              <w:rPr>
                <w:rFonts w:eastAsia="Times New Roman"/>
                <w:i/>
                <w:color w:val="000000"/>
                <w:sz w:val="16"/>
                <w:szCs w:val="16"/>
                <w:lang w:val="en-GB"/>
              </w:rPr>
              <w:t>]</w:t>
            </w:r>
          </w:p>
          <w:p w14:paraId="50FDF796" w14:textId="77777777" w:rsidR="006E57A1" w:rsidRDefault="006E57A1" w:rsidP="006E57A1">
            <w:pPr>
              <w:spacing w:line="276" w:lineRule="auto"/>
              <w:rPr>
                <w:rFonts w:eastAsia="Times New Roman"/>
                <w:color w:val="000000"/>
                <w:sz w:val="16"/>
                <w:szCs w:val="16"/>
                <w:lang w:val="en-GB"/>
              </w:rPr>
            </w:pPr>
          </w:p>
          <w:p w14:paraId="3A101943" w14:textId="77777777" w:rsidR="006E57A1" w:rsidRPr="00AC6DB8" w:rsidRDefault="006E57A1" w:rsidP="006E57A1">
            <w:pPr>
              <w:spacing w:line="276" w:lineRule="auto"/>
              <w:rPr>
                <w:rFonts w:eastAsia="Times New Roman"/>
                <w:color w:val="000000"/>
                <w:sz w:val="16"/>
                <w:szCs w:val="16"/>
                <w:lang w:val="en-GB"/>
              </w:rPr>
            </w:pPr>
            <w:r w:rsidRPr="006C5363">
              <w:rPr>
                <w:rFonts w:eastAsia="Times New Roman"/>
                <w:color w:val="000000"/>
                <w:sz w:val="16"/>
                <w:szCs w:val="16"/>
                <w:lang w:val="en-GB"/>
              </w:rPr>
              <w:t xml:space="preserve">The RoadRegulatorID </w:t>
            </w:r>
            <w:r>
              <w:rPr>
                <w:rFonts w:eastAsia="Times New Roman"/>
                <w:color w:val="000000"/>
                <w:sz w:val="16"/>
                <w:szCs w:val="16"/>
                <w:lang w:val="en-GB"/>
              </w:rPr>
              <w:t xml:space="preserve">data element </w:t>
            </w:r>
            <w:r w:rsidRPr="006C5363">
              <w:rPr>
                <w:rFonts w:eastAsia="Times New Roman"/>
                <w:color w:val="000000"/>
                <w:sz w:val="16"/>
                <w:szCs w:val="16"/>
                <w:lang w:val="en-GB"/>
              </w:rPr>
              <w:t xml:space="preserve">is a globally unique identifier assigned to a </w:t>
            </w:r>
            <w:r w:rsidRPr="00AC6DB8">
              <w:rPr>
                <w:rFonts w:eastAsia="Times New Roman"/>
                <w:color w:val="000000"/>
                <w:sz w:val="16"/>
                <w:szCs w:val="16"/>
                <w:lang w:val="en-GB"/>
              </w:rPr>
              <w:t>regional authority</w:t>
            </w:r>
            <w:r w:rsidRPr="006C5363">
              <w:rPr>
                <w:rFonts w:eastAsia="Times New Roman"/>
                <w:color w:val="000000"/>
                <w:sz w:val="16"/>
                <w:szCs w:val="16"/>
                <w:lang w:val="en-GB"/>
              </w:rPr>
              <w:t>.</w:t>
            </w:r>
          </w:p>
        </w:tc>
        <w:tc>
          <w:tcPr>
            <w:tcW w:w="1133" w:type="dxa"/>
            <w:gridSpan w:val="2"/>
            <w:shd w:val="clear" w:color="auto" w:fill="auto"/>
          </w:tcPr>
          <w:p w14:paraId="16A5E061"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30" w:type="dxa"/>
            <w:shd w:val="clear" w:color="auto" w:fill="auto"/>
          </w:tcPr>
          <w:p w14:paraId="37555689" w14:textId="6B67CDA9" w:rsidR="006E57A1" w:rsidRDefault="006E57A1" w:rsidP="006E57A1">
            <w:pPr>
              <w:spacing w:line="276" w:lineRule="auto"/>
              <w:rPr>
                <w:rFonts w:eastAsia="Times New Roman"/>
                <w:color w:val="000000"/>
                <w:sz w:val="16"/>
                <w:szCs w:val="16"/>
                <w:lang w:val="en-GB"/>
              </w:rPr>
            </w:pPr>
            <w:r w:rsidRPr="003508FB">
              <w:rPr>
                <w:rFonts w:eastAsia="Times New Roman"/>
                <w:color w:val="000000"/>
                <w:sz w:val="16"/>
                <w:szCs w:val="16"/>
                <w:lang w:val="en-GB"/>
              </w:rPr>
              <w:t>Mandatory</w:t>
            </w:r>
            <w:r>
              <w:rPr>
                <w:rFonts w:eastAsia="Times New Roman"/>
                <w:color w:val="000000"/>
                <w:sz w:val="16"/>
                <w:szCs w:val="16"/>
                <w:lang w:val="en-GB"/>
              </w:rPr>
              <w:t xml:space="preserve"> in Dutch profile as opposed to standard. For each road operator a number is provide in: </w:t>
            </w:r>
            <w:r w:rsidRPr="00ED126B">
              <w:rPr>
                <w:rFonts w:eastAsia="Times New Roman"/>
                <w:color w:val="000000"/>
                <w:sz w:val="16"/>
                <w:szCs w:val="16"/>
                <w:lang w:val="en-GB"/>
              </w:rPr>
              <w:t>https://www.rijkswaterstaat.nl/apps/geoservices/rwsnl/searchdata.php?wegbeheerder</w:t>
            </w:r>
          </w:p>
          <w:p w14:paraId="5FE587DB" w14:textId="77777777" w:rsidR="006E57A1" w:rsidRPr="00260AA2" w:rsidRDefault="006E57A1" w:rsidP="006E57A1">
            <w:pPr>
              <w:spacing w:line="276" w:lineRule="auto"/>
              <w:rPr>
                <w:rFonts w:eastAsia="Times New Roman"/>
                <w:color w:val="000000"/>
                <w:sz w:val="16"/>
                <w:szCs w:val="16"/>
                <w:lang w:val="en-GB"/>
              </w:rPr>
            </w:pPr>
          </w:p>
        </w:tc>
        <w:tc>
          <w:tcPr>
            <w:tcW w:w="1304" w:type="dxa"/>
            <w:shd w:val="clear" w:color="auto" w:fill="auto"/>
          </w:tcPr>
          <w:p w14:paraId="0399BE58" w14:textId="382D3A6A"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ED126B" w14:paraId="2CDD8181" w14:textId="77777777" w:rsidTr="007379F1">
        <w:tc>
          <w:tcPr>
            <w:tcW w:w="735" w:type="dxa"/>
            <w:vMerge/>
            <w:shd w:val="clear" w:color="auto" w:fill="auto"/>
          </w:tcPr>
          <w:p w14:paraId="626FE95E" w14:textId="77777777" w:rsidR="006E57A1" w:rsidRPr="000E1CBA" w:rsidRDefault="006E57A1" w:rsidP="006E57A1">
            <w:pPr>
              <w:spacing w:line="276" w:lineRule="auto"/>
              <w:rPr>
                <w:rFonts w:eastAsia="Times New Roman"/>
                <w:bCs/>
                <w:color w:val="000000"/>
                <w:sz w:val="16"/>
                <w:szCs w:val="16"/>
                <w:lang w:val="en-GB"/>
              </w:rPr>
            </w:pPr>
          </w:p>
        </w:tc>
        <w:tc>
          <w:tcPr>
            <w:tcW w:w="2178" w:type="dxa"/>
            <w:vMerge/>
            <w:shd w:val="clear" w:color="auto" w:fill="auto"/>
          </w:tcPr>
          <w:p w14:paraId="7A58B115" w14:textId="77777777" w:rsidR="006E57A1" w:rsidRPr="00260AA2" w:rsidRDefault="006E57A1" w:rsidP="006E57A1">
            <w:pPr>
              <w:spacing w:line="276" w:lineRule="auto"/>
              <w:rPr>
                <w:rFonts w:eastAsia="Times New Roman"/>
                <w:bCs/>
                <w:color w:val="000000"/>
                <w:sz w:val="16"/>
                <w:szCs w:val="16"/>
                <w:lang w:val="en-GB"/>
              </w:rPr>
            </w:pPr>
          </w:p>
        </w:tc>
        <w:tc>
          <w:tcPr>
            <w:tcW w:w="2478" w:type="dxa"/>
            <w:vMerge/>
            <w:shd w:val="clear" w:color="auto" w:fill="auto"/>
          </w:tcPr>
          <w:p w14:paraId="378E6F16" w14:textId="77777777" w:rsidR="006E57A1" w:rsidRPr="00260AA2" w:rsidRDefault="006E57A1" w:rsidP="006E57A1">
            <w:pPr>
              <w:spacing w:line="276" w:lineRule="auto"/>
              <w:rPr>
                <w:rFonts w:eastAsia="Times New Roman"/>
                <w:color w:val="000000"/>
                <w:sz w:val="16"/>
                <w:szCs w:val="16"/>
                <w:lang w:val="en-GB"/>
              </w:rPr>
            </w:pPr>
          </w:p>
        </w:tc>
        <w:tc>
          <w:tcPr>
            <w:tcW w:w="2481" w:type="dxa"/>
            <w:shd w:val="clear" w:color="auto" w:fill="auto"/>
          </w:tcPr>
          <w:p w14:paraId="134C5127" w14:textId="5085F631" w:rsidR="006E57A1" w:rsidRDefault="006E57A1" w:rsidP="006E57A1">
            <w:pPr>
              <w:spacing w:line="276" w:lineRule="auto"/>
              <w:rPr>
                <w:rFonts w:eastAsia="Times New Roman"/>
                <w:b/>
                <w:color w:val="000000"/>
                <w:sz w:val="16"/>
                <w:szCs w:val="16"/>
                <w:lang w:val="en-GB"/>
              </w:rPr>
            </w:pPr>
            <w:r>
              <w:rPr>
                <w:rFonts w:eastAsia="Times New Roman"/>
                <w:b/>
                <w:color w:val="000000"/>
                <w:sz w:val="16"/>
                <w:szCs w:val="16"/>
                <w:lang w:val="en-GB"/>
              </w:rPr>
              <w:t>id</w:t>
            </w:r>
          </w:p>
          <w:p w14:paraId="6E486D97" w14:textId="5DC97A27" w:rsidR="006E57A1" w:rsidRPr="00B90336" w:rsidRDefault="006E57A1" w:rsidP="006E57A1">
            <w:pPr>
              <w:spacing w:line="276" w:lineRule="auto"/>
              <w:rPr>
                <w:rFonts w:eastAsia="Times New Roman"/>
                <w:b/>
                <w:color w:val="000000"/>
                <w:sz w:val="16"/>
                <w:szCs w:val="16"/>
                <w:lang w:val="en-GB"/>
              </w:rPr>
            </w:pPr>
            <w:r>
              <w:rPr>
                <w:rFonts w:eastAsia="Times New Roman"/>
                <w:b/>
                <w:color w:val="000000"/>
                <w:sz w:val="16"/>
                <w:szCs w:val="16"/>
                <w:lang w:val="en-GB"/>
              </w:rPr>
              <w:t>[</w:t>
            </w:r>
            <w:r w:rsidRPr="00B90336">
              <w:rPr>
                <w:rFonts w:eastAsia="Times New Roman"/>
                <w:b/>
                <w:color w:val="000000"/>
                <w:sz w:val="16"/>
                <w:szCs w:val="16"/>
                <w:lang w:val="en-GB"/>
              </w:rPr>
              <w:t>IntersectionID</w:t>
            </w:r>
            <w:r w:rsidRPr="00B90336">
              <w:rPr>
                <w:rFonts w:eastAsia="Times New Roman"/>
                <w:b/>
                <w:color w:val="000000"/>
                <w:sz w:val="16"/>
                <w:szCs w:val="16"/>
                <w:lang w:val="en-GB"/>
              </w:rPr>
              <w:tab/>
            </w:r>
            <w:r w:rsidRPr="00B90336">
              <w:rPr>
                <w:rFonts w:eastAsia="Times New Roman"/>
                <w:b/>
                <w:color w:val="000000"/>
                <w:sz w:val="16"/>
                <w:szCs w:val="16"/>
                <w:lang w:val="en-GB"/>
              </w:rPr>
              <w:tab/>
            </w:r>
            <w:r w:rsidRPr="00B90336">
              <w:rPr>
                <w:rFonts w:eastAsia="Times New Roman"/>
                <w:b/>
                <w:color w:val="000000"/>
                <w:sz w:val="16"/>
                <w:szCs w:val="16"/>
                <w:lang w:val="en-GB"/>
              </w:rPr>
              <w:tab/>
            </w:r>
            <w:r w:rsidRPr="00B90336">
              <w:rPr>
                <w:rFonts w:eastAsia="Times New Roman"/>
                <w:b/>
                <w:color w:val="000000"/>
                <w:sz w:val="16"/>
                <w:szCs w:val="16"/>
                <w:lang w:val="en-GB"/>
              </w:rPr>
              <w:tab/>
            </w:r>
            <w:r w:rsidRPr="00B90336">
              <w:rPr>
                <w:rFonts w:eastAsia="Times New Roman"/>
                <w:b/>
                <w:color w:val="000000"/>
                <w:sz w:val="16"/>
                <w:szCs w:val="16"/>
                <w:lang w:val="en-GB"/>
              </w:rPr>
              <w:tab/>
            </w:r>
            <w:r>
              <w:rPr>
                <w:rFonts w:eastAsia="Times New Roman"/>
                <w:b/>
                <w:color w:val="000000"/>
                <w:sz w:val="16"/>
                <w:szCs w:val="16"/>
                <w:lang w:val="en-GB"/>
              </w:rPr>
              <w:t>]</w:t>
            </w:r>
          </w:p>
          <w:p w14:paraId="6BA12873" w14:textId="77777777" w:rsidR="006E57A1" w:rsidRDefault="006E57A1" w:rsidP="006E57A1">
            <w:pPr>
              <w:spacing w:line="276" w:lineRule="auto"/>
              <w:rPr>
                <w:rFonts w:eastAsia="Times New Roman"/>
                <w:color w:val="000000"/>
                <w:sz w:val="16"/>
                <w:szCs w:val="16"/>
                <w:lang w:val="en-GB"/>
              </w:rPr>
            </w:pPr>
          </w:p>
          <w:p w14:paraId="2099A184" w14:textId="77777777" w:rsidR="006E57A1" w:rsidRPr="00260AA2" w:rsidRDefault="006E57A1" w:rsidP="006E57A1">
            <w:pPr>
              <w:spacing w:line="276" w:lineRule="auto"/>
              <w:rPr>
                <w:rFonts w:eastAsia="Times New Roman"/>
                <w:color w:val="000000"/>
                <w:sz w:val="16"/>
                <w:szCs w:val="16"/>
                <w:lang w:val="en-GB"/>
              </w:rPr>
            </w:pPr>
            <w:r w:rsidRPr="006C5363">
              <w:rPr>
                <w:rFonts w:eastAsia="Times New Roman"/>
                <w:color w:val="000000"/>
                <w:sz w:val="16"/>
                <w:szCs w:val="16"/>
                <w:lang w:val="en-GB"/>
              </w:rPr>
              <w:t>The IntersectionID is used within a region to uniquely define an intersection within that country or region</w:t>
            </w:r>
            <w:r>
              <w:rPr>
                <w:rFonts w:eastAsia="Times New Roman"/>
                <w:color w:val="000000"/>
                <w:sz w:val="16"/>
                <w:szCs w:val="16"/>
                <w:lang w:val="en-GB"/>
              </w:rPr>
              <w:t>.</w:t>
            </w:r>
          </w:p>
        </w:tc>
        <w:tc>
          <w:tcPr>
            <w:tcW w:w="1133" w:type="dxa"/>
            <w:gridSpan w:val="2"/>
            <w:shd w:val="clear" w:color="auto" w:fill="auto"/>
          </w:tcPr>
          <w:p w14:paraId="40D6016C"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E6A1228" w14:textId="12CBD9DF" w:rsidR="006E57A1" w:rsidRPr="00ED126B" w:rsidRDefault="006E57A1" w:rsidP="006E57A1">
            <w:pPr>
              <w:spacing w:line="276" w:lineRule="auto"/>
              <w:rPr>
                <w:rFonts w:eastAsia="Times New Roman"/>
                <w:color w:val="FF0000"/>
                <w:sz w:val="16"/>
                <w:szCs w:val="16"/>
                <w:lang w:val="en-GB"/>
              </w:rPr>
            </w:pPr>
            <w:r w:rsidRPr="00ED126B">
              <w:rPr>
                <w:rFonts w:eastAsia="Times New Roman"/>
                <w:sz w:val="16"/>
                <w:szCs w:val="16"/>
                <w:lang w:val="en-GB"/>
              </w:rPr>
              <w:t xml:space="preserve">The identifier shall be defined by the </w:t>
            </w:r>
            <w:r>
              <w:rPr>
                <w:rFonts w:eastAsia="Times New Roman"/>
                <w:sz w:val="16"/>
                <w:szCs w:val="16"/>
                <w:lang w:val="en-GB"/>
              </w:rPr>
              <w:t xml:space="preserve">road operator. </w:t>
            </w:r>
          </w:p>
          <w:p w14:paraId="3AE09E28" w14:textId="12D91E3F" w:rsidR="006E57A1" w:rsidRPr="00ED126B" w:rsidRDefault="006E57A1" w:rsidP="006E57A1">
            <w:pPr>
              <w:spacing w:line="276" w:lineRule="auto"/>
              <w:rPr>
                <w:rFonts w:eastAsia="Times New Roman"/>
                <w:color w:val="000000"/>
                <w:sz w:val="16"/>
                <w:szCs w:val="16"/>
                <w:lang w:val="en-GB"/>
              </w:rPr>
            </w:pPr>
          </w:p>
        </w:tc>
        <w:tc>
          <w:tcPr>
            <w:tcW w:w="1304" w:type="dxa"/>
            <w:shd w:val="clear" w:color="auto" w:fill="auto"/>
          </w:tcPr>
          <w:p w14:paraId="562036A7" w14:textId="02B5BA38"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C178EE" w14:paraId="2F98B0FF" w14:textId="77777777" w:rsidTr="007379F1">
        <w:tc>
          <w:tcPr>
            <w:tcW w:w="735" w:type="dxa"/>
            <w:shd w:val="clear" w:color="auto" w:fill="auto"/>
          </w:tcPr>
          <w:p w14:paraId="48BE0DBA"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1.3</w:t>
            </w:r>
          </w:p>
        </w:tc>
        <w:tc>
          <w:tcPr>
            <w:tcW w:w="2178" w:type="dxa"/>
            <w:shd w:val="clear" w:color="auto" w:fill="auto"/>
          </w:tcPr>
          <w:p w14:paraId="4251F5D8" w14:textId="12F5968D"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revision</w:t>
            </w:r>
          </w:p>
          <w:p w14:paraId="3E216692" w14:textId="12F8963C" w:rsidR="006E57A1" w:rsidRPr="00D778F5"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D778F5">
              <w:rPr>
                <w:rFonts w:eastAsia="Times New Roman"/>
                <w:b/>
                <w:iCs/>
                <w:color w:val="000000"/>
                <w:sz w:val="16"/>
                <w:szCs w:val="16"/>
                <w:lang w:val="en-GB"/>
              </w:rPr>
              <w:t>MsgCount</w:t>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Pr>
                <w:rFonts w:eastAsia="Times New Roman"/>
                <w:b/>
                <w:iCs/>
                <w:color w:val="000000"/>
                <w:sz w:val="16"/>
                <w:szCs w:val="16"/>
                <w:lang w:val="en-GB"/>
              </w:rPr>
              <w:t>]</w:t>
            </w:r>
          </w:p>
        </w:tc>
        <w:tc>
          <w:tcPr>
            <w:tcW w:w="4959" w:type="dxa"/>
            <w:gridSpan w:val="2"/>
            <w:shd w:val="clear" w:color="auto" w:fill="auto"/>
          </w:tcPr>
          <w:p w14:paraId="2268CC41" w14:textId="77777777" w:rsidR="006E57A1" w:rsidRPr="00260AA2" w:rsidRDefault="006E57A1" w:rsidP="006E57A1">
            <w:pPr>
              <w:spacing w:line="276" w:lineRule="auto"/>
              <w:rPr>
                <w:rFonts w:eastAsia="Times New Roman"/>
                <w:color w:val="000000"/>
                <w:sz w:val="16"/>
                <w:szCs w:val="16"/>
                <w:lang w:val="en-GB"/>
              </w:rPr>
            </w:pPr>
            <w:r w:rsidRPr="007E1CF7">
              <w:rPr>
                <w:rFonts w:eastAsia="Times New Roman"/>
                <w:color w:val="000000"/>
                <w:sz w:val="16"/>
                <w:szCs w:val="16"/>
                <w:lang w:val="en-GB"/>
              </w:rPr>
              <w:t>The MsgCount data element is used to provide a sequence number within a stream of messages with the same</w:t>
            </w:r>
            <w:r>
              <w:rPr>
                <w:rFonts w:eastAsia="Times New Roman"/>
                <w:color w:val="000000"/>
                <w:sz w:val="16"/>
                <w:szCs w:val="16"/>
                <w:lang w:val="en-GB"/>
              </w:rPr>
              <w:t xml:space="preserve"> </w:t>
            </w:r>
            <w:r w:rsidRPr="007E1CF7">
              <w:rPr>
                <w:rFonts w:eastAsia="Times New Roman"/>
                <w:color w:val="000000"/>
                <w:sz w:val="16"/>
                <w:szCs w:val="16"/>
                <w:lang w:val="en-GB"/>
              </w:rPr>
              <w:t>DSRC</w:t>
            </w:r>
            <w:r>
              <w:rPr>
                <w:rFonts w:eastAsia="Times New Roman"/>
                <w:color w:val="000000"/>
                <w:sz w:val="16"/>
                <w:szCs w:val="16"/>
                <w:lang w:val="en-GB"/>
              </w:rPr>
              <w:t xml:space="preserve">msgID and from the same sender. </w:t>
            </w:r>
            <w:r w:rsidRPr="007E1CF7">
              <w:rPr>
                <w:rFonts w:eastAsia="Times New Roman"/>
                <w:color w:val="000000"/>
                <w:sz w:val="16"/>
                <w:szCs w:val="16"/>
                <w:lang w:val="en-GB"/>
              </w:rPr>
              <w:t>Depending on the application the sequence</w:t>
            </w:r>
            <w:r>
              <w:rPr>
                <w:rFonts w:eastAsia="Times New Roman"/>
                <w:color w:val="000000"/>
                <w:sz w:val="16"/>
                <w:szCs w:val="16"/>
                <w:lang w:val="en-GB"/>
              </w:rPr>
              <w:t xml:space="preserve"> </w:t>
            </w:r>
            <w:r w:rsidRPr="007E1CF7">
              <w:rPr>
                <w:rFonts w:eastAsia="Times New Roman"/>
                <w:color w:val="000000"/>
                <w:sz w:val="16"/>
                <w:szCs w:val="16"/>
                <w:lang w:val="en-GB"/>
              </w:rPr>
              <w:t>number may change with every message or may remain fixed during a stream of messages when the content within each</w:t>
            </w:r>
            <w:r>
              <w:rPr>
                <w:rFonts w:eastAsia="Times New Roman"/>
                <w:color w:val="000000"/>
                <w:sz w:val="16"/>
                <w:szCs w:val="16"/>
                <w:lang w:val="en-GB"/>
              </w:rPr>
              <w:t xml:space="preserve"> </w:t>
            </w:r>
            <w:r w:rsidRPr="007E1CF7">
              <w:rPr>
                <w:rFonts w:eastAsia="Times New Roman"/>
                <w:color w:val="000000"/>
                <w:sz w:val="16"/>
                <w:szCs w:val="16"/>
                <w:lang w:val="en-GB"/>
              </w:rPr>
              <w:t>message has not chang</w:t>
            </w:r>
            <w:r>
              <w:rPr>
                <w:rFonts w:eastAsia="Times New Roman"/>
                <w:color w:val="000000"/>
                <w:sz w:val="16"/>
                <w:szCs w:val="16"/>
                <w:lang w:val="en-GB"/>
              </w:rPr>
              <w:t>ed from the prior message sent.</w:t>
            </w:r>
          </w:p>
        </w:tc>
        <w:tc>
          <w:tcPr>
            <w:tcW w:w="1133" w:type="dxa"/>
            <w:gridSpan w:val="2"/>
            <w:shd w:val="clear" w:color="auto" w:fill="auto"/>
          </w:tcPr>
          <w:p w14:paraId="29708B98" w14:textId="7509DD82"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5DA7FF9D" w14:textId="0A3EE806"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The revision number must be increased by 1 each time the MapData of this intersection changes. The revision numbers of SPAT and MAP much be the same as an indication that the right MAP version is used. </w:t>
            </w:r>
          </w:p>
        </w:tc>
        <w:tc>
          <w:tcPr>
            <w:tcW w:w="1304" w:type="dxa"/>
            <w:shd w:val="clear" w:color="auto" w:fill="auto"/>
          </w:tcPr>
          <w:p w14:paraId="1106091F" w14:textId="222D8E5D"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B12299" w14:paraId="5BAB5A59" w14:textId="77777777" w:rsidTr="007379F1">
        <w:tc>
          <w:tcPr>
            <w:tcW w:w="735" w:type="dxa"/>
            <w:shd w:val="clear" w:color="auto" w:fill="auto"/>
          </w:tcPr>
          <w:p w14:paraId="0FCAEC19" w14:textId="77777777" w:rsidR="006E57A1" w:rsidRPr="000E1CBA"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1.4</w:t>
            </w:r>
          </w:p>
        </w:tc>
        <w:tc>
          <w:tcPr>
            <w:tcW w:w="2178" w:type="dxa"/>
            <w:shd w:val="clear" w:color="auto" w:fill="auto"/>
          </w:tcPr>
          <w:p w14:paraId="76D03D2A" w14:textId="57D1649B" w:rsidR="006E57A1" w:rsidRPr="00D778F5" w:rsidRDefault="006E57A1" w:rsidP="006E57A1">
            <w:pPr>
              <w:spacing w:line="276" w:lineRule="auto"/>
              <w:rPr>
                <w:rFonts w:eastAsia="Times New Roman"/>
                <w:b/>
                <w:bCs/>
                <w:color w:val="000000"/>
                <w:sz w:val="16"/>
                <w:szCs w:val="16"/>
                <w:lang w:val="en-GB"/>
              </w:rPr>
            </w:pPr>
            <w:r w:rsidRPr="00BC3122">
              <w:rPr>
                <w:rFonts w:eastAsia="Times New Roman"/>
                <w:b/>
                <w:bCs/>
                <w:color w:val="000000"/>
                <w:sz w:val="16"/>
                <w:szCs w:val="16"/>
                <w:lang w:val="en-GB"/>
              </w:rPr>
              <w:t>refPoint</w:t>
            </w:r>
            <w:r w:rsidRPr="00BC3122">
              <w:rPr>
                <w:rFonts w:eastAsia="Times New Roman"/>
                <w:b/>
                <w:bCs/>
                <w:color w:val="000000"/>
                <w:sz w:val="16"/>
                <w:szCs w:val="16"/>
                <w:lang w:val="en-GB"/>
              </w:rPr>
              <w:br/>
            </w:r>
            <w:r>
              <w:rPr>
                <w:rFonts w:eastAsia="Times New Roman"/>
                <w:b/>
                <w:bCs/>
                <w:color w:val="000000"/>
                <w:sz w:val="16"/>
                <w:szCs w:val="16"/>
                <w:lang w:val="en-GB"/>
              </w:rPr>
              <w:t>[</w:t>
            </w:r>
            <w:r w:rsidRPr="00BC3122">
              <w:rPr>
                <w:rFonts w:eastAsia="Times New Roman"/>
                <w:b/>
                <w:bCs/>
                <w:color w:val="000000"/>
                <w:sz w:val="16"/>
                <w:szCs w:val="16"/>
                <w:lang w:val="en-GB"/>
              </w:rPr>
              <w:t>Position3D</w:t>
            </w:r>
            <w:r>
              <w:rPr>
                <w:rFonts w:eastAsia="Times New Roman"/>
                <w:b/>
                <w:bCs/>
                <w:color w:val="000000"/>
                <w:sz w:val="16"/>
                <w:szCs w:val="16"/>
                <w:lang w:val="en-GB"/>
              </w:rPr>
              <w:t>]</w:t>
            </w:r>
          </w:p>
        </w:tc>
        <w:tc>
          <w:tcPr>
            <w:tcW w:w="4959" w:type="dxa"/>
            <w:gridSpan w:val="2"/>
            <w:shd w:val="clear" w:color="auto" w:fill="auto"/>
          </w:tcPr>
          <w:p w14:paraId="2DC77C67" w14:textId="77777777" w:rsidR="006E57A1" w:rsidRPr="00F73DC5" w:rsidRDefault="006E57A1" w:rsidP="006E57A1">
            <w:pPr>
              <w:spacing w:line="276" w:lineRule="auto"/>
              <w:rPr>
                <w:rFonts w:cs="Arial"/>
                <w:sz w:val="16"/>
                <w:szCs w:val="16"/>
                <w:lang w:val="en-GB"/>
              </w:rPr>
            </w:pPr>
            <w:r w:rsidRPr="00F73DC5">
              <w:rPr>
                <w:rFonts w:cs="Arial"/>
                <w:sz w:val="16"/>
                <w:szCs w:val="16"/>
                <w:lang w:val="en-GB"/>
              </w:rPr>
              <w:t>The Position3D data frame provides a precise location in the WGS-84 coordinate system, from which short</w:t>
            </w:r>
            <w:r>
              <w:rPr>
                <w:rFonts w:cs="Arial"/>
                <w:sz w:val="16"/>
                <w:szCs w:val="16"/>
                <w:lang w:val="en-GB"/>
              </w:rPr>
              <w:t xml:space="preserve"> </w:t>
            </w:r>
            <w:r w:rsidRPr="00F73DC5">
              <w:rPr>
                <w:rFonts w:cs="Arial"/>
                <w:sz w:val="16"/>
                <w:szCs w:val="16"/>
                <w:lang w:val="en-GB"/>
              </w:rPr>
              <w:t>offsets may be used to create additional data using a flat earth projec</w:t>
            </w:r>
            <w:r>
              <w:rPr>
                <w:rFonts w:cs="Arial"/>
                <w:sz w:val="16"/>
                <w:szCs w:val="16"/>
                <w:lang w:val="en-GB"/>
              </w:rPr>
              <w:t>tion centred on this location.</w:t>
            </w:r>
          </w:p>
        </w:tc>
        <w:tc>
          <w:tcPr>
            <w:tcW w:w="1133" w:type="dxa"/>
            <w:gridSpan w:val="2"/>
            <w:shd w:val="clear" w:color="auto" w:fill="auto"/>
          </w:tcPr>
          <w:p w14:paraId="58FC56E7" w14:textId="77777777" w:rsidR="006E57A1" w:rsidRPr="00260AA2" w:rsidRDefault="006E57A1" w:rsidP="006E57A1">
            <w:pPr>
              <w:spacing w:line="276" w:lineRule="auto"/>
              <w:jc w:val="center"/>
              <w:rPr>
                <w:rFonts w:cs="Arial"/>
                <w:sz w:val="16"/>
                <w:szCs w:val="16"/>
                <w:lang w:val="en-GB"/>
              </w:rPr>
            </w:pPr>
            <w:r>
              <w:rPr>
                <w:rFonts w:cs="Arial"/>
                <w:sz w:val="16"/>
                <w:szCs w:val="16"/>
                <w:lang w:val="en-GB"/>
              </w:rPr>
              <w:t>Mandatory</w:t>
            </w:r>
          </w:p>
        </w:tc>
        <w:tc>
          <w:tcPr>
            <w:tcW w:w="3830" w:type="dxa"/>
            <w:shd w:val="clear" w:color="auto" w:fill="auto"/>
          </w:tcPr>
          <w:p w14:paraId="639ED3CD" w14:textId="77777777" w:rsidR="006E57A1" w:rsidRPr="006828CE" w:rsidRDefault="006E57A1" w:rsidP="006E57A1">
            <w:pPr>
              <w:spacing w:line="276" w:lineRule="auto"/>
              <w:rPr>
                <w:rFonts w:cs="Arial"/>
                <w:sz w:val="16"/>
                <w:szCs w:val="16"/>
                <w:lang w:val="en-GB"/>
              </w:rPr>
            </w:pPr>
            <w:r>
              <w:rPr>
                <w:rFonts w:cs="Arial"/>
                <w:sz w:val="16"/>
                <w:szCs w:val="16"/>
                <w:lang w:val="en-GB"/>
              </w:rPr>
              <w:t xml:space="preserve">Serves to decode the offsets, the centre of an intersection (conflict area) is used. </w:t>
            </w:r>
          </w:p>
        </w:tc>
        <w:tc>
          <w:tcPr>
            <w:tcW w:w="1304" w:type="dxa"/>
            <w:shd w:val="clear" w:color="auto" w:fill="auto"/>
          </w:tcPr>
          <w:p w14:paraId="5F30514A" w14:textId="02D79C30" w:rsidR="006E57A1" w:rsidRPr="00260AA2" w:rsidRDefault="006E57A1" w:rsidP="006E57A1">
            <w:pPr>
              <w:spacing w:line="276" w:lineRule="auto"/>
              <w:rPr>
                <w:rFonts w:cs="Arial"/>
                <w:sz w:val="16"/>
                <w:szCs w:val="16"/>
                <w:lang w:val="en-GB"/>
              </w:rPr>
            </w:pPr>
            <w:r>
              <w:rPr>
                <w:rFonts w:cs="Arial"/>
                <w:sz w:val="16"/>
                <w:szCs w:val="16"/>
                <w:lang w:val="en-GB"/>
              </w:rPr>
              <w:t>See level 12</w:t>
            </w:r>
          </w:p>
        </w:tc>
      </w:tr>
      <w:tr w:rsidR="006E57A1" w:rsidRPr="00C178EE" w14:paraId="0FF5DF3F" w14:textId="77777777" w:rsidTr="007379F1">
        <w:tc>
          <w:tcPr>
            <w:tcW w:w="735" w:type="dxa"/>
            <w:shd w:val="clear" w:color="auto" w:fill="auto"/>
          </w:tcPr>
          <w:p w14:paraId="57B5F9B3"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1.5</w:t>
            </w:r>
          </w:p>
        </w:tc>
        <w:tc>
          <w:tcPr>
            <w:tcW w:w="2178" w:type="dxa"/>
            <w:shd w:val="clear" w:color="auto" w:fill="auto"/>
          </w:tcPr>
          <w:p w14:paraId="2BDB3F6F" w14:textId="2FAF0AAD"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laneWidth</w:t>
            </w:r>
          </w:p>
          <w:p w14:paraId="7B391B0B" w14:textId="63B4C51D" w:rsidR="006E57A1" w:rsidRPr="00260AA2"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F73DC5">
              <w:rPr>
                <w:rFonts w:eastAsia="Times New Roman"/>
                <w:i/>
                <w:iCs/>
                <w:color w:val="000000"/>
                <w:sz w:val="16"/>
                <w:szCs w:val="16"/>
                <w:lang w:val="en-GB"/>
              </w:rPr>
              <w:t>LaneWidth</w:t>
            </w:r>
            <w:r>
              <w:rPr>
                <w:rFonts w:eastAsia="Times New Roman"/>
                <w:i/>
                <w:iCs/>
                <w:color w:val="000000"/>
                <w:sz w:val="16"/>
                <w:szCs w:val="16"/>
                <w:lang w:val="en-GB"/>
              </w:rPr>
              <w:t>]</w:t>
            </w:r>
          </w:p>
        </w:tc>
        <w:tc>
          <w:tcPr>
            <w:tcW w:w="4959" w:type="dxa"/>
            <w:gridSpan w:val="2"/>
            <w:shd w:val="clear" w:color="auto" w:fill="auto"/>
          </w:tcPr>
          <w:p w14:paraId="58CF7F16" w14:textId="33CE2BBF" w:rsidR="006E57A1" w:rsidRPr="00260AA2" w:rsidRDefault="006E57A1" w:rsidP="006E57A1">
            <w:pPr>
              <w:spacing w:line="276" w:lineRule="auto"/>
              <w:rPr>
                <w:rFonts w:eastAsia="Times New Roman"/>
                <w:color w:val="000000"/>
                <w:sz w:val="16"/>
                <w:szCs w:val="16"/>
                <w:lang w:val="en-GB"/>
              </w:rPr>
            </w:pPr>
            <w:r w:rsidRPr="00F73DC5">
              <w:rPr>
                <w:rFonts w:eastAsia="Times New Roman"/>
                <w:color w:val="000000"/>
                <w:sz w:val="16"/>
                <w:szCs w:val="16"/>
                <w:lang w:val="en-GB"/>
              </w:rPr>
              <w:t xml:space="preserve">The LaneWidth data element conveys the width </w:t>
            </w:r>
            <w:r>
              <w:rPr>
                <w:rFonts w:eastAsia="Times New Roman"/>
                <w:color w:val="000000"/>
                <w:sz w:val="16"/>
                <w:szCs w:val="16"/>
                <w:lang w:val="en-GB"/>
              </w:rPr>
              <w:t>of a lane in units of 1 cm.</w:t>
            </w:r>
          </w:p>
        </w:tc>
        <w:tc>
          <w:tcPr>
            <w:tcW w:w="1133" w:type="dxa"/>
            <w:gridSpan w:val="2"/>
            <w:shd w:val="clear" w:color="auto" w:fill="auto"/>
          </w:tcPr>
          <w:p w14:paraId="2B4B6634" w14:textId="6974249C"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069CB25C" w14:textId="0FB70237" w:rsidR="006E57A1" w:rsidRPr="00ED0CF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The default lane width is 3 meters. </w:t>
            </w:r>
          </w:p>
        </w:tc>
        <w:tc>
          <w:tcPr>
            <w:tcW w:w="1304" w:type="dxa"/>
            <w:shd w:val="clear" w:color="auto" w:fill="auto"/>
          </w:tcPr>
          <w:p w14:paraId="44732241" w14:textId="5CCA3489" w:rsidR="006E57A1" w:rsidRPr="003508FB"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300</w:t>
            </w:r>
          </w:p>
        </w:tc>
      </w:tr>
      <w:tr w:rsidR="006E57A1" w:rsidRPr="00D66B75" w14:paraId="41EB02CB" w14:textId="77777777" w:rsidTr="007379F1">
        <w:tc>
          <w:tcPr>
            <w:tcW w:w="735" w:type="dxa"/>
            <w:shd w:val="clear" w:color="auto" w:fill="auto"/>
          </w:tcPr>
          <w:p w14:paraId="6682403D"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1.6</w:t>
            </w:r>
          </w:p>
        </w:tc>
        <w:tc>
          <w:tcPr>
            <w:tcW w:w="2178" w:type="dxa"/>
            <w:shd w:val="clear" w:color="auto" w:fill="auto"/>
          </w:tcPr>
          <w:p w14:paraId="4903AA12" w14:textId="4C221BC0"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speedLimits</w:t>
            </w:r>
          </w:p>
          <w:p w14:paraId="2DE74186" w14:textId="60E9D5DF" w:rsidR="006E57A1" w:rsidRPr="00260AA2"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F73DC5">
              <w:rPr>
                <w:rFonts w:eastAsia="Times New Roman"/>
                <w:i/>
                <w:iCs/>
                <w:color w:val="000000"/>
                <w:sz w:val="16"/>
                <w:szCs w:val="16"/>
                <w:lang w:val="en-GB"/>
              </w:rPr>
              <w:t>SpeedLimitList</w:t>
            </w:r>
            <w:r>
              <w:rPr>
                <w:rFonts w:eastAsia="Times New Roman"/>
                <w:i/>
                <w:iCs/>
                <w:color w:val="000000"/>
                <w:sz w:val="16"/>
                <w:szCs w:val="16"/>
                <w:lang w:val="en-GB"/>
              </w:rPr>
              <w:t>]</w:t>
            </w:r>
            <w:r>
              <w:rPr>
                <w:rFonts w:eastAsia="Times New Roman"/>
                <w:i/>
                <w:iCs/>
                <w:color w:val="000000"/>
                <w:sz w:val="16"/>
                <w:szCs w:val="16"/>
                <w:lang w:val="en-GB"/>
              </w:rPr>
              <w:br/>
            </w:r>
            <w:r w:rsidRPr="00D75EB7">
              <w:rPr>
                <w:rFonts w:eastAsia="Times New Roman"/>
                <w:i/>
                <w:iCs/>
                <w:color w:val="000000"/>
                <w:sz w:val="16"/>
                <w:szCs w:val="16"/>
                <w:lang w:val="en-GB"/>
              </w:rPr>
              <w:t>(1..9)</w:t>
            </w:r>
          </w:p>
        </w:tc>
        <w:tc>
          <w:tcPr>
            <w:tcW w:w="2478" w:type="dxa"/>
            <w:shd w:val="clear" w:color="auto" w:fill="auto"/>
          </w:tcPr>
          <w:p w14:paraId="1BC97199" w14:textId="77777777" w:rsidR="006E57A1" w:rsidRPr="00260AA2" w:rsidRDefault="006E57A1" w:rsidP="006E57A1">
            <w:pPr>
              <w:spacing w:line="276" w:lineRule="auto"/>
              <w:rPr>
                <w:rFonts w:eastAsia="Times New Roman"/>
                <w:color w:val="000000"/>
                <w:sz w:val="16"/>
                <w:szCs w:val="16"/>
                <w:lang w:val="en-GB"/>
              </w:rPr>
            </w:pPr>
            <w:r w:rsidRPr="00D75EB7">
              <w:rPr>
                <w:rFonts w:eastAsia="Times New Roman"/>
                <w:color w:val="000000"/>
                <w:sz w:val="16"/>
                <w:szCs w:val="16"/>
                <w:lang w:val="en-GB"/>
              </w:rPr>
              <w:t>The SpeedLimitList data frame consists of a list of SpeedLimit entries.</w:t>
            </w:r>
          </w:p>
        </w:tc>
        <w:tc>
          <w:tcPr>
            <w:tcW w:w="2481" w:type="dxa"/>
            <w:shd w:val="clear" w:color="auto" w:fill="auto"/>
          </w:tcPr>
          <w:p w14:paraId="1A17ABBD" w14:textId="77777777" w:rsidR="006E57A1" w:rsidRPr="00260AA2" w:rsidRDefault="006E57A1" w:rsidP="006E57A1">
            <w:pPr>
              <w:spacing w:line="276" w:lineRule="auto"/>
              <w:rPr>
                <w:rFonts w:eastAsia="Times New Roman"/>
                <w:color w:val="000000"/>
                <w:sz w:val="16"/>
                <w:szCs w:val="16"/>
                <w:lang w:val="en-GB"/>
              </w:rPr>
            </w:pPr>
            <w:r w:rsidRPr="00D75EB7">
              <w:rPr>
                <w:rFonts w:eastAsia="Times New Roman"/>
                <w:color w:val="000000"/>
                <w:sz w:val="16"/>
                <w:szCs w:val="16"/>
                <w:lang w:val="en-GB"/>
              </w:rPr>
              <w:t>RegulatorySpeedLimit</w:t>
            </w:r>
            <w:r>
              <w:rPr>
                <w:rFonts w:eastAsia="Times New Roman"/>
                <w:color w:val="000000"/>
                <w:sz w:val="16"/>
                <w:szCs w:val="16"/>
                <w:lang w:val="en-GB"/>
              </w:rPr>
              <w:br/>
            </w:r>
            <w:r>
              <w:rPr>
                <w:rFonts w:eastAsia="Times New Roman"/>
                <w:color w:val="000000"/>
                <w:sz w:val="16"/>
                <w:szCs w:val="16"/>
                <w:lang w:val="en-GB"/>
              </w:rPr>
              <w:br/>
            </w:r>
            <w:r w:rsidRPr="00D75EB7">
              <w:rPr>
                <w:rFonts w:eastAsia="Times New Roman"/>
                <w:color w:val="000000"/>
                <w:sz w:val="16"/>
                <w:szCs w:val="16"/>
                <w:lang w:val="en-GB"/>
              </w:rPr>
              <w:t>The RegulatorySpeedLimit data frame is used to convey a regulatory speed about a lane, lanes, or roadway</w:t>
            </w:r>
            <w:r>
              <w:rPr>
                <w:rFonts w:eastAsia="Times New Roman"/>
                <w:color w:val="000000"/>
                <w:sz w:val="16"/>
                <w:szCs w:val="16"/>
                <w:lang w:val="en-GB"/>
              </w:rPr>
              <w:t xml:space="preserve"> </w:t>
            </w:r>
            <w:r w:rsidRPr="00D75EB7">
              <w:rPr>
                <w:rFonts w:eastAsia="Times New Roman"/>
                <w:color w:val="000000"/>
                <w:sz w:val="16"/>
                <w:szCs w:val="16"/>
                <w:lang w:val="en-GB"/>
              </w:rPr>
              <w:t>segment.</w:t>
            </w:r>
          </w:p>
        </w:tc>
        <w:tc>
          <w:tcPr>
            <w:tcW w:w="1133" w:type="dxa"/>
            <w:gridSpan w:val="2"/>
            <w:shd w:val="clear" w:color="auto" w:fill="auto"/>
          </w:tcPr>
          <w:p w14:paraId="19242B22"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30" w:type="dxa"/>
            <w:shd w:val="clear" w:color="auto" w:fill="auto"/>
          </w:tcPr>
          <w:p w14:paraId="1B97770B" w14:textId="77777777" w:rsidR="006E57A1" w:rsidRDefault="006E57A1" w:rsidP="006E57A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Mandatory in profile as opposed to standard. </w:t>
            </w:r>
            <w:r>
              <w:rPr>
                <w:rFonts w:eastAsia="Times New Roman"/>
                <w:color w:val="000000"/>
                <w:sz w:val="16"/>
                <w:szCs w:val="16"/>
                <w:lang w:val="en-GB"/>
              </w:rPr>
              <w:t>The global speed limit used within this intersection. Can be overridden on GenericLane level.</w:t>
            </w:r>
          </w:p>
          <w:p w14:paraId="1CBEA39C"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If one limit applies to all vehicles, only one value is used, with </w:t>
            </w:r>
            <w:r w:rsidRPr="00D66B75">
              <w:rPr>
                <w:rFonts w:eastAsia="Times New Roman"/>
                <w:color w:val="000000"/>
                <w:sz w:val="16"/>
                <w:szCs w:val="16"/>
                <w:lang w:val="en-GB"/>
              </w:rPr>
              <w:t>SpeedLimitType</w:t>
            </w:r>
            <w:r>
              <w:rPr>
                <w:rFonts w:eastAsia="Times New Roman"/>
                <w:color w:val="000000"/>
                <w:sz w:val="16"/>
                <w:szCs w:val="16"/>
                <w:lang w:val="en-GB"/>
              </w:rPr>
              <w:t xml:space="preserve"> set to </w:t>
            </w:r>
            <w:r w:rsidRPr="00D66B75">
              <w:rPr>
                <w:rFonts w:eastAsia="Times New Roman"/>
                <w:color w:val="000000"/>
                <w:sz w:val="16"/>
                <w:szCs w:val="16"/>
                <w:lang w:val="en-GB"/>
              </w:rPr>
              <w:t>vehicleMaxSpeed</w:t>
            </w:r>
            <w:r>
              <w:rPr>
                <w:rFonts w:eastAsia="Times New Roman"/>
                <w:color w:val="000000"/>
                <w:sz w:val="16"/>
                <w:szCs w:val="16"/>
                <w:lang w:val="en-GB"/>
              </w:rPr>
              <w:t>. An additional value may be used for other types.</w:t>
            </w:r>
          </w:p>
        </w:tc>
        <w:tc>
          <w:tcPr>
            <w:tcW w:w="1304" w:type="dxa"/>
            <w:shd w:val="clear" w:color="auto" w:fill="auto"/>
          </w:tcPr>
          <w:p w14:paraId="58975D81"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See level 4</w:t>
            </w:r>
          </w:p>
        </w:tc>
      </w:tr>
      <w:tr w:rsidR="006E57A1" w:rsidRPr="00A05B9B" w14:paraId="6DA770C8" w14:textId="77777777" w:rsidTr="007379F1">
        <w:tc>
          <w:tcPr>
            <w:tcW w:w="735" w:type="dxa"/>
            <w:shd w:val="clear" w:color="auto" w:fill="auto"/>
          </w:tcPr>
          <w:p w14:paraId="6FD6F2EB" w14:textId="77777777" w:rsidR="006E57A1" w:rsidRPr="000E1CBA"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1.7</w:t>
            </w:r>
          </w:p>
        </w:tc>
        <w:tc>
          <w:tcPr>
            <w:tcW w:w="2178" w:type="dxa"/>
            <w:shd w:val="clear" w:color="auto" w:fill="auto"/>
          </w:tcPr>
          <w:p w14:paraId="17D41C87" w14:textId="449C80BC" w:rsidR="006E57A1" w:rsidRDefault="006E57A1" w:rsidP="006E57A1">
            <w:pPr>
              <w:spacing w:line="276" w:lineRule="auto"/>
              <w:rPr>
                <w:rFonts w:eastAsia="Times New Roman"/>
                <w:b/>
                <w:bCs/>
                <w:color w:val="000000"/>
                <w:sz w:val="16"/>
                <w:szCs w:val="16"/>
                <w:lang w:val="en-GB"/>
              </w:rPr>
            </w:pPr>
            <w:r>
              <w:rPr>
                <w:rFonts w:eastAsia="Times New Roman"/>
                <w:b/>
                <w:bCs/>
                <w:color w:val="000000"/>
                <w:sz w:val="16"/>
                <w:szCs w:val="16"/>
                <w:lang w:val="en-GB"/>
              </w:rPr>
              <w:t>[laneSet]</w:t>
            </w:r>
          </w:p>
          <w:p w14:paraId="24322506" w14:textId="50062C08" w:rsidR="006E57A1" w:rsidRPr="00F73DC5" w:rsidRDefault="006E57A1" w:rsidP="006E57A1">
            <w:pPr>
              <w:spacing w:line="276" w:lineRule="auto"/>
              <w:rPr>
                <w:rFonts w:eastAsia="Times New Roman"/>
                <w:b/>
                <w:bCs/>
                <w:color w:val="000000"/>
                <w:sz w:val="16"/>
                <w:szCs w:val="16"/>
                <w:lang w:val="en-GB"/>
              </w:rPr>
            </w:pPr>
            <w:r w:rsidRPr="00F73DC5">
              <w:rPr>
                <w:rFonts w:eastAsia="Times New Roman"/>
                <w:b/>
                <w:bCs/>
                <w:color w:val="000000"/>
                <w:sz w:val="16"/>
                <w:szCs w:val="16"/>
                <w:lang w:val="en-GB"/>
              </w:rPr>
              <w:t>LaneList</w:t>
            </w:r>
            <w:r>
              <w:rPr>
                <w:rFonts w:eastAsia="Times New Roman"/>
                <w:b/>
                <w:bCs/>
                <w:color w:val="000000"/>
                <w:sz w:val="16"/>
                <w:szCs w:val="16"/>
                <w:lang w:val="en-GB"/>
              </w:rPr>
              <w:br/>
              <w:t>(1..255)</w:t>
            </w:r>
          </w:p>
        </w:tc>
        <w:tc>
          <w:tcPr>
            <w:tcW w:w="2478" w:type="dxa"/>
            <w:tcBorders>
              <w:bottom w:val="single" w:sz="4" w:space="0" w:color="000000"/>
            </w:tcBorders>
            <w:shd w:val="clear" w:color="auto" w:fill="auto"/>
          </w:tcPr>
          <w:p w14:paraId="32C31034" w14:textId="77777777" w:rsidR="006E57A1" w:rsidRPr="00260AA2" w:rsidRDefault="006E57A1" w:rsidP="006E57A1">
            <w:pPr>
              <w:spacing w:line="276" w:lineRule="auto"/>
              <w:rPr>
                <w:rFonts w:eastAsia="Times New Roman"/>
                <w:color w:val="000000"/>
                <w:sz w:val="16"/>
                <w:szCs w:val="16"/>
                <w:lang w:val="en-GB"/>
              </w:rPr>
            </w:pPr>
            <w:r w:rsidRPr="00D75EB7">
              <w:rPr>
                <w:rFonts w:eastAsia="Times New Roman"/>
                <w:color w:val="000000"/>
                <w:sz w:val="16"/>
                <w:szCs w:val="16"/>
                <w:lang w:val="en-GB"/>
              </w:rPr>
              <w:t>The LaneList data frame consists of a list of GenericLane entries.</w:t>
            </w:r>
          </w:p>
        </w:tc>
        <w:tc>
          <w:tcPr>
            <w:tcW w:w="2481" w:type="dxa"/>
            <w:tcBorders>
              <w:bottom w:val="single" w:sz="4" w:space="0" w:color="000000"/>
            </w:tcBorders>
            <w:shd w:val="clear" w:color="auto" w:fill="auto"/>
          </w:tcPr>
          <w:p w14:paraId="00515723" w14:textId="77777777" w:rsidR="006E57A1" w:rsidRPr="00260AA2" w:rsidRDefault="006E57A1" w:rsidP="006E57A1">
            <w:pPr>
              <w:spacing w:line="276" w:lineRule="auto"/>
              <w:rPr>
                <w:rFonts w:eastAsia="Times New Roman"/>
                <w:color w:val="000000"/>
                <w:sz w:val="16"/>
                <w:szCs w:val="16"/>
                <w:lang w:val="en-GB"/>
              </w:rPr>
            </w:pPr>
            <w:r w:rsidRPr="00D75EB7">
              <w:rPr>
                <w:rFonts w:eastAsia="Times New Roman"/>
                <w:color w:val="000000"/>
                <w:sz w:val="16"/>
                <w:szCs w:val="16"/>
                <w:lang w:val="en-GB"/>
              </w:rPr>
              <w:t>GenericLane</w:t>
            </w:r>
            <w:r>
              <w:rPr>
                <w:rFonts w:eastAsia="Times New Roman"/>
                <w:color w:val="000000"/>
                <w:sz w:val="16"/>
                <w:szCs w:val="16"/>
                <w:lang w:val="en-GB"/>
              </w:rPr>
              <w:br/>
            </w:r>
            <w:r>
              <w:rPr>
                <w:rFonts w:eastAsia="Times New Roman"/>
                <w:color w:val="000000"/>
                <w:sz w:val="16"/>
                <w:szCs w:val="16"/>
                <w:lang w:val="en-GB"/>
              </w:rPr>
              <w:br/>
            </w:r>
            <w:r w:rsidRPr="000112F7">
              <w:rPr>
                <w:rFonts w:eastAsia="Times New Roman"/>
                <w:color w:val="000000"/>
                <w:sz w:val="16"/>
                <w:szCs w:val="16"/>
                <w:lang w:val="en-GB"/>
              </w:rPr>
              <w:t xml:space="preserve">The GenericLane data frame is used for all types of lanes, e.g. motorized </w:t>
            </w:r>
            <w:r w:rsidRPr="000112F7">
              <w:rPr>
                <w:rFonts w:eastAsia="Times New Roman"/>
                <w:color w:val="000000"/>
                <w:sz w:val="16"/>
                <w:szCs w:val="16"/>
                <w:lang w:val="en-GB"/>
              </w:rPr>
              <w:lastRenderedPageBreak/>
              <w:t>vehicle lanes, crosswalks, medians. The</w:t>
            </w:r>
            <w:r>
              <w:rPr>
                <w:rFonts w:eastAsia="Times New Roman"/>
                <w:color w:val="000000"/>
                <w:sz w:val="16"/>
                <w:szCs w:val="16"/>
                <w:lang w:val="en-GB"/>
              </w:rPr>
              <w:t xml:space="preserve"> </w:t>
            </w:r>
            <w:r w:rsidRPr="000112F7">
              <w:rPr>
                <w:rFonts w:eastAsia="Times New Roman"/>
                <w:color w:val="000000"/>
                <w:sz w:val="16"/>
                <w:szCs w:val="16"/>
                <w:lang w:val="en-GB"/>
              </w:rPr>
              <w:t>GenericLane describes the basic att</w:t>
            </w:r>
            <w:r>
              <w:rPr>
                <w:rFonts w:eastAsia="Times New Roman"/>
                <w:color w:val="000000"/>
                <w:sz w:val="16"/>
                <w:szCs w:val="16"/>
                <w:lang w:val="en-GB"/>
              </w:rPr>
              <w:t>ribute information of the lane.</w:t>
            </w:r>
          </w:p>
        </w:tc>
        <w:tc>
          <w:tcPr>
            <w:tcW w:w="1133" w:type="dxa"/>
            <w:gridSpan w:val="2"/>
            <w:shd w:val="clear" w:color="auto" w:fill="auto"/>
          </w:tcPr>
          <w:p w14:paraId="4B888EB0"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Mandatory</w:t>
            </w:r>
          </w:p>
        </w:tc>
        <w:tc>
          <w:tcPr>
            <w:tcW w:w="3830" w:type="dxa"/>
            <w:shd w:val="clear" w:color="auto" w:fill="auto"/>
          </w:tcPr>
          <w:p w14:paraId="50D6DFE3" w14:textId="3D4DD098"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All lanes relevant for traffic shall be described, also lanes without a SignalGroup. The ‘multipleLanesTreatedAsOneLane’ as part of LaneSharing shall not be used. Only </w:t>
            </w:r>
            <w:r>
              <w:rPr>
                <w:rFonts w:eastAsia="Times New Roman"/>
                <w:color w:val="000000"/>
                <w:sz w:val="16"/>
                <w:szCs w:val="16"/>
                <w:lang w:val="en-GB"/>
              </w:rPr>
              <w:lastRenderedPageBreak/>
              <w:t xml:space="preserve">lanes fully independent from the intersection (e.g. parallel road) may be excluded. </w:t>
            </w:r>
          </w:p>
        </w:tc>
        <w:tc>
          <w:tcPr>
            <w:tcW w:w="1304" w:type="dxa"/>
            <w:shd w:val="clear" w:color="auto" w:fill="auto"/>
          </w:tcPr>
          <w:p w14:paraId="5E57E98B"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lastRenderedPageBreak/>
              <w:t>See level 5</w:t>
            </w:r>
          </w:p>
        </w:tc>
      </w:tr>
      <w:tr w:rsidR="006E57A1" w:rsidRPr="00B64030" w14:paraId="5A7A946A" w14:textId="77777777" w:rsidTr="007379F1">
        <w:tc>
          <w:tcPr>
            <w:tcW w:w="735" w:type="dxa"/>
            <w:tcBorders>
              <w:top w:val="single" w:sz="4" w:space="0" w:color="auto"/>
              <w:right w:val="single" w:sz="4" w:space="0" w:color="auto"/>
            </w:tcBorders>
            <w:shd w:val="clear" w:color="auto" w:fill="auto"/>
          </w:tcPr>
          <w:p w14:paraId="4B9E8917"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1.8</w:t>
            </w:r>
          </w:p>
        </w:tc>
        <w:tc>
          <w:tcPr>
            <w:tcW w:w="2178" w:type="dxa"/>
            <w:tcBorders>
              <w:top w:val="single" w:sz="4" w:space="0" w:color="auto"/>
              <w:left w:val="single" w:sz="4" w:space="0" w:color="auto"/>
            </w:tcBorders>
            <w:shd w:val="clear" w:color="auto" w:fill="auto"/>
          </w:tcPr>
          <w:p w14:paraId="68F4A5C3" w14:textId="51D5F177"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preemptPriorityData</w:t>
            </w:r>
          </w:p>
          <w:p w14:paraId="1BFE0881" w14:textId="2D227097" w:rsidR="006E57A1" w:rsidRPr="00B275DE"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F73DC5">
              <w:rPr>
                <w:rFonts w:eastAsia="Times New Roman"/>
                <w:i/>
                <w:iCs/>
                <w:color w:val="000000"/>
                <w:sz w:val="16"/>
                <w:szCs w:val="16"/>
                <w:lang w:val="en-GB"/>
              </w:rPr>
              <w:t>PreemptPriorityList</w:t>
            </w:r>
            <w:r>
              <w:rPr>
                <w:rFonts w:eastAsia="Times New Roman"/>
                <w:i/>
                <w:iCs/>
                <w:color w:val="000000"/>
                <w:sz w:val="16"/>
                <w:szCs w:val="16"/>
                <w:lang w:val="en-GB"/>
              </w:rPr>
              <w:t>]</w:t>
            </w:r>
            <w:r>
              <w:rPr>
                <w:rFonts w:eastAsia="Times New Roman"/>
                <w:i/>
                <w:iCs/>
                <w:color w:val="000000"/>
                <w:sz w:val="16"/>
                <w:szCs w:val="16"/>
                <w:lang w:val="en-GB"/>
              </w:rPr>
              <w:br/>
              <w:t>(1..32)</w:t>
            </w:r>
          </w:p>
        </w:tc>
        <w:tc>
          <w:tcPr>
            <w:tcW w:w="2478" w:type="dxa"/>
            <w:tcBorders>
              <w:top w:val="single" w:sz="4" w:space="0" w:color="auto"/>
            </w:tcBorders>
            <w:shd w:val="clear" w:color="auto" w:fill="auto"/>
          </w:tcPr>
          <w:p w14:paraId="7B990BD6" w14:textId="77777777" w:rsidR="006E57A1" w:rsidRPr="00B275DE" w:rsidRDefault="006E57A1" w:rsidP="006E57A1">
            <w:pPr>
              <w:spacing w:line="276" w:lineRule="auto"/>
              <w:rPr>
                <w:rFonts w:eastAsia="Times New Roman"/>
                <w:color w:val="000000"/>
                <w:sz w:val="16"/>
                <w:szCs w:val="16"/>
                <w:lang w:val="en-GB"/>
              </w:rPr>
            </w:pPr>
            <w:r w:rsidRPr="000112F7">
              <w:rPr>
                <w:rFonts w:eastAsia="Times New Roman"/>
                <w:color w:val="000000"/>
                <w:sz w:val="16"/>
                <w:szCs w:val="16"/>
                <w:lang w:val="en-GB"/>
              </w:rPr>
              <w:t>The PreemptPriorityList data frame consists of a list of RegionalSignalControl</w:t>
            </w:r>
            <w:r>
              <w:rPr>
                <w:rFonts w:eastAsia="Times New Roman"/>
                <w:color w:val="000000"/>
                <w:sz w:val="16"/>
                <w:szCs w:val="16"/>
                <w:lang w:val="en-GB"/>
              </w:rPr>
              <w:t>-</w:t>
            </w:r>
            <w:r w:rsidRPr="000112F7">
              <w:rPr>
                <w:rFonts w:eastAsia="Times New Roman"/>
                <w:color w:val="000000"/>
                <w:sz w:val="16"/>
                <w:szCs w:val="16"/>
                <w:lang w:val="en-GB"/>
              </w:rPr>
              <w:t>Zone entries.</w:t>
            </w:r>
          </w:p>
        </w:tc>
        <w:tc>
          <w:tcPr>
            <w:tcW w:w="2481" w:type="dxa"/>
            <w:tcBorders>
              <w:top w:val="single" w:sz="4" w:space="0" w:color="auto"/>
            </w:tcBorders>
            <w:shd w:val="clear" w:color="auto" w:fill="auto"/>
          </w:tcPr>
          <w:p w14:paraId="3967FBD1" w14:textId="77777777" w:rsidR="006E57A1" w:rsidRPr="00B275DE" w:rsidRDefault="006E57A1" w:rsidP="006E57A1">
            <w:pPr>
              <w:spacing w:line="276" w:lineRule="auto"/>
              <w:rPr>
                <w:rFonts w:eastAsia="Times New Roman"/>
                <w:color w:val="000000"/>
                <w:sz w:val="16"/>
                <w:szCs w:val="16"/>
                <w:lang w:val="en-GB"/>
              </w:rPr>
            </w:pPr>
            <w:r w:rsidRPr="000112F7">
              <w:rPr>
                <w:rFonts w:eastAsia="Times New Roman"/>
                <w:color w:val="000000"/>
                <w:sz w:val="16"/>
                <w:szCs w:val="16"/>
                <w:lang w:val="en-GB"/>
              </w:rPr>
              <w:t>SignalControlZone</w:t>
            </w:r>
          </w:p>
        </w:tc>
        <w:tc>
          <w:tcPr>
            <w:tcW w:w="1133" w:type="dxa"/>
            <w:gridSpan w:val="2"/>
            <w:tcBorders>
              <w:top w:val="single" w:sz="4" w:space="0" w:color="auto"/>
            </w:tcBorders>
            <w:shd w:val="clear" w:color="auto" w:fill="auto"/>
          </w:tcPr>
          <w:p w14:paraId="65344A21" w14:textId="77777777" w:rsidR="006E57A1" w:rsidRPr="00B275DE"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tcBorders>
              <w:top w:val="single" w:sz="4" w:space="0" w:color="auto"/>
            </w:tcBorders>
            <w:shd w:val="clear" w:color="auto" w:fill="auto"/>
          </w:tcPr>
          <w:p w14:paraId="220CBF96" w14:textId="77777777" w:rsidR="006E57A1" w:rsidRPr="00B275DE"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Not defined yet in the standards.</w:t>
            </w:r>
          </w:p>
        </w:tc>
        <w:tc>
          <w:tcPr>
            <w:tcW w:w="1304" w:type="dxa"/>
            <w:tcBorders>
              <w:top w:val="single" w:sz="4" w:space="0" w:color="auto"/>
            </w:tcBorders>
            <w:shd w:val="clear" w:color="auto" w:fill="auto"/>
          </w:tcPr>
          <w:p w14:paraId="5E1EB109" w14:textId="77777777" w:rsidR="006E57A1" w:rsidRPr="00B275DE"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684C51" w14:paraId="132041BD" w14:textId="77777777" w:rsidTr="007063AA">
        <w:tc>
          <w:tcPr>
            <w:tcW w:w="735" w:type="dxa"/>
            <w:tcBorders>
              <w:bottom w:val="single" w:sz="4" w:space="0" w:color="auto"/>
            </w:tcBorders>
            <w:shd w:val="clear" w:color="auto" w:fill="auto"/>
          </w:tcPr>
          <w:p w14:paraId="2B9C80CC" w14:textId="77777777" w:rsidR="006E57A1" w:rsidRPr="00B04729"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1.9</w:t>
            </w:r>
          </w:p>
        </w:tc>
        <w:tc>
          <w:tcPr>
            <w:tcW w:w="2178" w:type="dxa"/>
            <w:tcBorders>
              <w:bottom w:val="single" w:sz="4" w:space="0" w:color="auto"/>
            </w:tcBorders>
            <w:shd w:val="clear" w:color="auto" w:fill="auto"/>
          </w:tcPr>
          <w:p w14:paraId="58CED5BE" w14:textId="05680B9C" w:rsidR="006E57A1"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2E05E73B" w14:textId="057E6AF9" w:rsidR="006E57A1" w:rsidRPr="00B04729"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F73DC5">
              <w:rPr>
                <w:rFonts w:eastAsia="Times New Roman"/>
                <w:bCs/>
                <w:i/>
                <w:color w:val="000000"/>
                <w:sz w:val="16"/>
                <w:szCs w:val="16"/>
                <w:lang w:val="en-GB"/>
              </w:rPr>
              <w:t>REGION.Reg-IntersectionGeometry</w:t>
            </w:r>
            <w:r>
              <w:rPr>
                <w:rFonts w:eastAsia="Times New Roman"/>
                <w:bCs/>
                <w:i/>
                <w:color w:val="000000"/>
                <w:sz w:val="16"/>
                <w:szCs w:val="16"/>
                <w:lang w:val="en-GB"/>
              </w:rPr>
              <w:t>]</w:t>
            </w:r>
          </w:p>
        </w:tc>
        <w:tc>
          <w:tcPr>
            <w:tcW w:w="4959" w:type="dxa"/>
            <w:gridSpan w:val="2"/>
            <w:tcBorders>
              <w:bottom w:val="single" w:sz="4" w:space="0" w:color="auto"/>
            </w:tcBorders>
            <w:shd w:val="clear" w:color="auto" w:fill="auto"/>
          </w:tcPr>
          <w:p w14:paraId="33848319" w14:textId="77777777" w:rsidR="006E57A1" w:rsidRPr="00B04729" w:rsidRDefault="006E57A1" w:rsidP="006E57A1">
            <w:pPr>
              <w:spacing w:line="276" w:lineRule="auto"/>
              <w:rPr>
                <w:rFonts w:eastAsia="Times New Roman"/>
                <w:color w:val="000000"/>
                <w:sz w:val="16"/>
                <w:szCs w:val="16"/>
                <w:lang w:val="en-GB"/>
              </w:rPr>
            </w:pPr>
            <w:r w:rsidRPr="00B04729">
              <w:rPr>
                <w:rFonts w:eastAsia="Times New Roman"/>
                <w:color w:val="000000"/>
                <w:sz w:val="16"/>
                <w:szCs w:val="16"/>
                <w:lang w:val="en-GB"/>
              </w:rPr>
              <w:t>The element is used for additional "regional information”, as defined in ISO/PDTS 19091.</w:t>
            </w:r>
          </w:p>
        </w:tc>
        <w:tc>
          <w:tcPr>
            <w:tcW w:w="1133" w:type="dxa"/>
            <w:gridSpan w:val="2"/>
            <w:tcBorders>
              <w:bottom w:val="single" w:sz="4" w:space="0" w:color="auto"/>
            </w:tcBorders>
            <w:shd w:val="clear" w:color="auto" w:fill="auto"/>
          </w:tcPr>
          <w:p w14:paraId="7DA6268D" w14:textId="77777777" w:rsidR="006E57A1" w:rsidRPr="00B04729" w:rsidRDefault="006E57A1" w:rsidP="006E57A1">
            <w:pPr>
              <w:spacing w:line="276" w:lineRule="auto"/>
              <w:jc w:val="center"/>
              <w:rPr>
                <w:rFonts w:eastAsia="Times New Roman"/>
                <w:color w:val="000000"/>
                <w:sz w:val="16"/>
                <w:szCs w:val="16"/>
                <w:lang w:val="en-GB"/>
              </w:rPr>
            </w:pPr>
            <w:r w:rsidRPr="00B04729">
              <w:rPr>
                <w:rFonts w:eastAsia="Times New Roman"/>
                <w:color w:val="000000"/>
                <w:sz w:val="16"/>
                <w:szCs w:val="16"/>
                <w:lang w:val="en-GB"/>
              </w:rPr>
              <w:t>Not used</w:t>
            </w:r>
          </w:p>
        </w:tc>
        <w:tc>
          <w:tcPr>
            <w:tcW w:w="3830" w:type="dxa"/>
            <w:tcBorders>
              <w:bottom w:val="single" w:sz="4" w:space="0" w:color="auto"/>
            </w:tcBorders>
            <w:shd w:val="clear" w:color="auto" w:fill="auto"/>
          </w:tcPr>
          <w:p w14:paraId="6A21F292" w14:textId="6D482657" w:rsidR="006E57A1" w:rsidRPr="00B04729"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No extension are defined in standard. </w:t>
            </w:r>
          </w:p>
        </w:tc>
        <w:tc>
          <w:tcPr>
            <w:tcW w:w="1304" w:type="dxa"/>
            <w:tcBorders>
              <w:bottom w:val="single" w:sz="4" w:space="0" w:color="auto"/>
            </w:tcBorders>
            <w:shd w:val="clear" w:color="auto" w:fill="auto"/>
          </w:tcPr>
          <w:p w14:paraId="3363B4EA" w14:textId="77777777" w:rsidR="006E57A1" w:rsidRPr="00B04729" w:rsidRDefault="006E57A1" w:rsidP="006E57A1">
            <w:pPr>
              <w:spacing w:line="276" w:lineRule="auto"/>
              <w:rPr>
                <w:rFonts w:eastAsia="Times New Roman"/>
                <w:color w:val="000000"/>
                <w:sz w:val="16"/>
                <w:szCs w:val="16"/>
                <w:lang w:val="en-GB"/>
              </w:rPr>
            </w:pPr>
            <w:r w:rsidRPr="00B04729">
              <w:rPr>
                <w:rFonts w:eastAsia="Times New Roman"/>
                <w:color w:val="000000"/>
                <w:sz w:val="16"/>
                <w:szCs w:val="16"/>
                <w:lang w:val="en-GB"/>
              </w:rPr>
              <w:t>-</w:t>
            </w:r>
          </w:p>
        </w:tc>
      </w:tr>
      <w:tr w:rsidR="007063AA" w:rsidRPr="00684C51" w14:paraId="40BF4B47" w14:textId="77777777" w:rsidTr="007063AA">
        <w:tc>
          <w:tcPr>
            <w:tcW w:w="735" w:type="dxa"/>
            <w:tcBorders>
              <w:top w:val="single" w:sz="4" w:space="0" w:color="auto"/>
              <w:left w:val="nil"/>
              <w:bottom w:val="single" w:sz="4" w:space="0" w:color="auto"/>
              <w:right w:val="nil"/>
            </w:tcBorders>
            <w:shd w:val="clear" w:color="auto" w:fill="auto"/>
          </w:tcPr>
          <w:p w14:paraId="3752C803" w14:textId="77777777" w:rsidR="007063AA" w:rsidRDefault="007063AA" w:rsidP="006E57A1">
            <w:pPr>
              <w:spacing w:line="276" w:lineRule="auto"/>
              <w:rPr>
                <w:rFonts w:eastAsia="Times New Roman"/>
                <w:bCs/>
                <w:color w:val="000000"/>
                <w:sz w:val="16"/>
                <w:szCs w:val="16"/>
                <w:lang w:val="en-GB"/>
              </w:rPr>
            </w:pPr>
          </w:p>
        </w:tc>
        <w:tc>
          <w:tcPr>
            <w:tcW w:w="2178" w:type="dxa"/>
            <w:tcBorders>
              <w:top w:val="single" w:sz="4" w:space="0" w:color="auto"/>
              <w:left w:val="nil"/>
              <w:bottom w:val="single" w:sz="4" w:space="0" w:color="auto"/>
              <w:right w:val="nil"/>
            </w:tcBorders>
            <w:shd w:val="clear" w:color="auto" w:fill="auto"/>
          </w:tcPr>
          <w:p w14:paraId="7DCFE2B8" w14:textId="77777777" w:rsidR="007063AA" w:rsidRDefault="007063AA" w:rsidP="006E57A1">
            <w:pPr>
              <w:spacing w:line="276" w:lineRule="auto"/>
              <w:rPr>
                <w:rFonts w:eastAsia="Times New Roman"/>
                <w:bCs/>
                <w:i/>
                <w:color w:val="000000"/>
                <w:sz w:val="16"/>
                <w:szCs w:val="16"/>
                <w:lang w:val="en-GB"/>
              </w:rPr>
            </w:pPr>
          </w:p>
        </w:tc>
        <w:tc>
          <w:tcPr>
            <w:tcW w:w="4959" w:type="dxa"/>
            <w:gridSpan w:val="2"/>
            <w:tcBorders>
              <w:top w:val="single" w:sz="4" w:space="0" w:color="auto"/>
              <w:left w:val="nil"/>
              <w:bottom w:val="single" w:sz="4" w:space="0" w:color="auto"/>
              <w:right w:val="nil"/>
            </w:tcBorders>
            <w:shd w:val="clear" w:color="auto" w:fill="auto"/>
          </w:tcPr>
          <w:p w14:paraId="2B399F90" w14:textId="77777777" w:rsidR="007063AA" w:rsidRPr="00B04729" w:rsidRDefault="007063AA" w:rsidP="006E57A1">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shd w:val="clear" w:color="auto" w:fill="auto"/>
          </w:tcPr>
          <w:p w14:paraId="5CAB0E62" w14:textId="77777777" w:rsidR="007063AA" w:rsidRPr="00B04729" w:rsidRDefault="007063AA" w:rsidP="006E57A1">
            <w:pPr>
              <w:spacing w:line="276" w:lineRule="auto"/>
              <w:jc w:val="center"/>
              <w:rPr>
                <w:rFonts w:eastAsia="Times New Roman"/>
                <w:color w:val="000000"/>
                <w:sz w:val="16"/>
                <w:szCs w:val="16"/>
                <w:lang w:val="en-GB"/>
              </w:rPr>
            </w:pPr>
          </w:p>
        </w:tc>
        <w:tc>
          <w:tcPr>
            <w:tcW w:w="3830" w:type="dxa"/>
            <w:tcBorders>
              <w:top w:val="single" w:sz="4" w:space="0" w:color="auto"/>
              <w:left w:val="nil"/>
              <w:bottom w:val="single" w:sz="4" w:space="0" w:color="auto"/>
              <w:right w:val="nil"/>
            </w:tcBorders>
            <w:shd w:val="clear" w:color="auto" w:fill="auto"/>
          </w:tcPr>
          <w:p w14:paraId="2953B2D9" w14:textId="77777777" w:rsidR="007063AA" w:rsidRDefault="007063AA" w:rsidP="006E57A1">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shd w:val="clear" w:color="auto" w:fill="auto"/>
          </w:tcPr>
          <w:p w14:paraId="0B01023B" w14:textId="77777777" w:rsidR="007063AA" w:rsidRPr="00B04729" w:rsidRDefault="007063AA" w:rsidP="006E57A1">
            <w:pPr>
              <w:spacing w:line="276" w:lineRule="auto"/>
              <w:rPr>
                <w:rFonts w:eastAsia="Times New Roman"/>
                <w:color w:val="000000"/>
                <w:sz w:val="16"/>
                <w:szCs w:val="16"/>
                <w:lang w:val="en-GB"/>
              </w:rPr>
            </w:pPr>
          </w:p>
        </w:tc>
      </w:tr>
      <w:tr w:rsidR="006E57A1" w:rsidRPr="00684C51" w14:paraId="6414B937" w14:textId="77777777" w:rsidTr="007063AA">
        <w:tc>
          <w:tcPr>
            <w:tcW w:w="14139" w:type="dxa"/>
            <w:gridSpan w:val="8"/>
            <w:tcBorders>
              <w:top w:val="single" w:sz="4" w:space="0" w:color="auto"/>
            </w:tcBorders>
            <w:shd w:val="clear" w:color="auto" w:fill="BFBFBF" w:themeFill="background1" w:themeFillShade="BF"/>
          </w:tcPr>
          <w:p w14:paraId="40D91C05" w14:textId="77777777" w:rsidR="006E57A1" w:rsidRPr="004B308B" w:rsidRDefault="006E57A1" w:rsidP="006E57A1">
            <w:pPr>
              <w:spacing w:line="276" w:lineRule="auto"/>
              <w:rPr>
                <w:rFonts w:eastAsia="Times New Roman"/>
                <w:b/>
                <w:iCs/>
                <w:color w:val="000000"/>
                <w:sz w:val="16"/>
                <w:szCs w:val="16"/>
                <w:lang w:val="en-GB"/>
              </w:rPr>
            </w:pPr>
            <w:r w:rsidRPr="004B308B">
              <w:rPr>
                <w:rFonts w:eastAsia="Times New Roman"/>
                <w:b/>
                <w:iCs/>
                <w:color w:val="000000"/>
                <w:sz w:val="16"/>
                <w:szCs w:val="16"/>
                <w:lang w:val="en-GB"/>
              </w:rPr>
              <w:t xml:space="preserve">Level 2: </w:t>
            </w:r>
            <w:r w:rsidRPr="007C5F2A">
              <w:rPr>
                <w:rFonts w:eastAsia="Times New Roman"/>
                <w:b/>
                <w:iCs/>
                <w:color w:val="000000"/>
                <w:sz w:val="16"/>
                <w:szCs w:val="16"/>
                <w:lang w:val="en-GB"/>
              </w:rPr>
              <w:t xml:space="preserve">RoadSegmentList </w:t>
            </w:r>
            <w:r w:rsidRPr="004B308B">
              <w:rPr>
                <w:rFonts w:eastAsia="Times New Roman"/>
                <w:b/>
                <w:iCs/>
                <w:color w:val="000000"/>
                <w:sz w:val="16"/>
                <w:szCs w:val="16"/>
                <w:lang w:val="en-GB"/>
              </w:rPr>
              <w:sym w:font="Wingdings" w:char="F0E0"/>
            </w:r>
            <w:r>
              <w:rPr>
                <w:rFonts w:eastAsia="Times New Roman"/>
                <w:b/>
                <w:iCs/>
                <w:color w:val="000000"/>
                <w:sz w:val="16"/>
                <w:szCs w:val="16"/>
                <w:lang w:val="en-GB"/>
              </w:rPr>
              <w:t xml:space="preserve"> </w:t>
            </w:r>
            <w:r w:rsidRPr="007C5F2A">
              <w:rPr>
                <w:rFonts w:eastAsia="Times New Roman"/>
                <w:b/>
                <w:iCs/>
                <w:color w:val="000000"/>
                <w:sz w:val="16"/>
                <w:szCs w:val="16"/>
                <w:lang w:val="en-GB"/>
              </w:rPr>
              <w:t>RoadSegment</w:t>
            </w:r>
          </w:p>
        </w:tc>
      </w:tr>
      <w:tr w:rsidR="006E57A1" w:rsidRPr="00B12299" w14:paraId="0F11BB5C" w14:textId="77777777" w:rsidTr="007379F1">
        <w:tc>
          <w:tcPr>
            <w:tcW w:w="735" w:type="dxa"/>
            <w:shd w:val="clear" w:color="auto" w:fill="auto"/>
          </w:tcPr>
          <w:p w14:paraId="0A12652D" w14:textId="77777777" w:rsidR="006E57A1" w:rsidRPr="000E1CB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2.1</w:t>
            </w:r>
          </w:p>
        </w:tc>
        <w:tc>
          <w:tcPr>
            <w:tcW w:w="2178" w:type="dxa"/>
            <w:shd w:val="clear" w:color="auto" w:fill="auto"/>
          </w:tcPr>
          <w:p w14:paraId="1FAC8611" w14:textId="4338AF67"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name</w:t>
            </w:r>
          </w:p>
          <w:p w14:paraId="7EC01BED" w14:textId="346D25C7" w:rsidR="006E57A1" w:rsidRPr="00260AA2"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w:t>
            </w:r>
            <w:r w:rsidRPr="00260AA2">
              <w:rPr>
                <w:rFonts w:eastAsia="Times New Roman"/>
                <w:i/>
                <w:color w:val="000000"/>
                <w:sz w:val="16"/>
                <w:szCs w:val="16"/>
                <w:lang w:val="en-GB"/>
              </w:rPr>
              <w:t>Descriptive-Name</w:t>
            </w:r>
            <w:r w:rsidRPr="00260AA2">
              <w:rPr>
                <w:rFonts w:eastAsia="Times New Roman"/>
                <w:i/>
                <w:color w:val="000000"/>
                <w:sz w:val="16"/>
                <w:szCs w:val="16"/>
                <w:lang w:val="en-GB"/>
              </w:rPr>
              <w:tab/>
            </w:r>
            <w:r w:rsidRPr="00260AA2">
              <w:rPr>
                <w:rFonts w:eastAsia="Times New Roman"/>
                <w:i/>
                <w:color w:val="000000"/>
                <w:sz w:val="16"/>
                <w:szCs w:val="16"/>
                <w:lang w:val="en-GB"/>
              </w:rPr>
              <w:tab/>
            </w:r>
            <w:r w:rsidRPr="00260AA2">
              <w:rPr>
                <w:rFonts w:eastAsia="Times New Roman"/>
                <w:i/>
                <w:color w:val="000000"/>
                <w:sz w:val="16"/>
                <w:szCs w:val="16"/>
                <w:lang w:val="en-GB"/>
              </w:rPr>
              <w:tab/>
            </w:r>
            <w:r w:rsidRPr="00260AA2">
              <w:rPr>
                <w:rFonts w:eastAsia="Times New Roman"/>
                <w:i/>
                <w:color w:val="000000"/>
                <w:sz w:val="16"/>
                <w:szCs w:val="16"/>
                <w:lang w:val="en-GB"/>
              </w:rPr>
              <w:tab/>
            </w:r>
            <w:r>
              <w:rPr>
                <w:rFonts w:eastAsia="Times New Roman"/>
                <w:i/>
                <w:color w:val="000000"/>
                <w:sz w:val="16"/>
                <w:szCs w:val="16"/>
                <w:lang w:val="en-GB"/>
              </w:rPr>
              <w:t>]</w:t>
            </w:r>
          </w:p>
        </w:tc>
        <w:tc>
          <w:tcPr>
            <w:tcW w:w="4959" w:type="dxa"/>
            <w:gridSpan w:val="2"/>
            <w:shd w:val="clear" w:color="auto" w:fill="auto"/>
          </w:tcPr>
          <w:p w14:paraId="2AFC5639" w14:textId="77777777" w:rsidR="006E57A1" w:rsidRPr="00260AA2" w:rsidRDefault="006E57A1" w:rsidP="006E57A1">
            <w:pPr>
              <w:spacing w:line="276" w:lineRule="auto"/>
              <w:rPr>
                <w:rFonts w:eastAsia="Times New Roman"/>
                <w:color w:val="000000"/>
                <w:sz w:val="16"/>
                <w:szCs w:val="16"/>
                <w:lang w:val="en-GB"/>
              </w:rPr>
            </w:pPr>
            <w:r w:rsidRPr="00173F51">
              <w:rPr>
                <w:rFonts w:eastAsia="Times New Roman"/>
                <w:color w:val="000000"/>
                <w:sz w:val="16"/>
                <w:szCs w:val="16"/>
                <w:lang w:val="en-GB"/>
              </w:rPr>
              <w:t>The DescriptiveName data element is used to provide a human readable and</w:t>
            </w:r>
            <w:r>
              <w:rPr>
                <w:rFonts w:eastAsia="Times New Roman"/>
                <w:color w:val="000000"/>
                <w:sz w:val="16"/>
                <w:szCs w:val="16"/>
                <w:lang w:val="en-GB"/>
              </w:rPr>
              <w:t xml:space="preserve"> </w:t>
            </w:r>
            <w:r w:rsidRPr="00173F51">
              <w:rPr>
                <w:rFonts w:eastAsia="Times New Roman"/>
                <w:color w:val="000000"/>
                <w:sz w:val="16"/>
                <w:szCs w:val="16"/>
                <w:lang w:val="en-GB"/>
              </w:rPr>
              <w:t>recognizable nam</w:t>
            </w:r>
            <w:r>
              <w:rPr>
                <w:rFonts w:eastAsia="Times New Roman"/>
                <w:color w:val="000000"/>
                <w:sz w:val="16"/>
                <w:szCs w:val="16"/>
                <w:lang w:val="en-GB"/>
              </w:rPr>
              <w:t>e for the RoadSegment data frame.</w:t>
            </w:r>
          </w:p>
        </w:tc>
        <w:tc>
          <w:tcPr>
            <w:tcW w:w="1133" w:type="dxa"/>
            <w:gridSpan w:val="2"/>
            <w:shd w:val="clear" w:color="auto" w:fill="auto"/>
          </w:tcPr>
          <w:p w14:paraId="2D849DC1"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Future Use</w:t>
            </w:r>
          </w:p>
        </w:tc>
        <w:tc>
          <w:tcPr>
            <w:tcW w:w="3830" w:type="dxa"/>
            <w:shd w:val="clear" w:color="auto" w:fill="auto"/>
          </w:tcPr>
          <w:p w14:paraId="53A4AECF"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For application at intersections, the RoadSegmentList is not used. </w:t>
            </w:r>
          </w:p>
        </w:tc>
        <w:tc>
          <w:tcPr>
            <w:tcW w:w="1304" w:type="dxa"/>
            <w:shd w:val="clear" w:color="auto" w:fill="auto"/>
          </w:tcPr>
          <w:p w14:paraId="6FD30FCA"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B12299" w14:paraId="25C80B2C" w14:textId="77777777" w:rsidTr="007379F1">
        <w:tc>
          <w:tcPr>
            <w:tcW w:w="735" w:type="dxa"/>
            <w:vMerge w:val="restart"/>
            <w:tcBorders>
              <w:top w:val="single" w:sz="4" w:space="0" w:color="auto"/>
            </w:tcBorders>
            <w:shd w:val="clear" w:color="auto" w:fill="auto"/>
          </w:tcPr>
          <w:p w14:paraId="364D7F61" w14:textId="77777777" w:rsidR="006E57A1" w:rsidRPr="000E1CBA"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2.2</w:t>
            </w:r>
          </w:p>
        </w:tc>
        <w:tc>
          <w:tcPr>
            <w:tcW w:w="2178" w:type="dxa"/>
            <w:vMerge w:val="restart"/>
            <w:tcBorders>
              <w:top w:val="single" w:sz="4" w:space="0" w:color="auto"/>
            </w:tcBorders>
            <w:shd w:val="clear" w:color="auto" w:fill="auto"/>
          </w:tcPr>
          <w:p w14:paraId="6F4C3A68" w14:textId="3AD7E96B" w:rsidR="006E57A1" w:rsidRDefault="006E57A1" w:rsidP="006E57A1">
            <w:pPr>
              <w:spacing w:line="276" w:lineRule="auto"/>
              <w:rPr>
                <w:rFonts w:eastAsia="Times New Roman"/>
                <w:b/>
                <w:color w:val="000000"/>
                <w:sz w:val="16"/>
                <w:szCs w:val="16"/>
                <w:lang w:val="en-GB"/>
              </w:rPr>
            </w:pPr>
            <w:r>
              <w:rPr>
                <w:rFonts w:eastAsia="Times New Roman"/>
                <w:b/>
                <w:color w:val="000000"/>
                <w:sz w:val="16"/>
                <w:szCs w:val="16"/>
                <w:lang w:val="en-GB"/>
              </w:rPr>
              <w:t>id</w:t>
            </w:r>
          </w:p>
          <w:p w14:paraId="561C869A" w14:textId="3BADD58C" w:rsidR="006E57A1" w:rsidRPr="00B90336" w:rsidRDefault="006E57A1" w:rsidP="006E57A1">
            <w:pPr>
              <w:spacing w:line="276" w:lineRule="auto"/>
              <w:rPr>
                <w:rFonts w:eastAsia="Times New Roman"/>
                <w:b/>
                <w:bCs/>
                <w:color w:val="000000"/>
                <w:sz w:val="16"/>
                <w:szCs w:val="16"/>
                <w:lang w:val="en-GB"/>
              </w:rPr>
            </w:pPr>
            <w:r>
              <w:rPr>
                <w:rFonts w:eastAsia="Times New Roman"/>
                <w:b/>
                <w:color w:val="000000"/>
                <w:sz w:val="16"/>
                <w:szCs w:val="16"/>
                <w:lang w:val="en-GB"/>
              </w:rPr>
              <w:t>[RoadSegment-ReferenceID]</w:t>
            </w:r>
            <w:r w:rsidRPr="00C45DC1">
              <w:rPr>
                <w:rFonts w:eastAsia="Times New Roman"/>
                <w:b/>
                <w:color w:val="000000"/>
                <w:sz w:val="16"/>
                <w:szCs w:val="16"/>
                <w:lang w:val="en-GB"/>
              </w:rPr>
              <w:tab/>
            </w:r>
            <w:r w:rsidRPr="00C45DC1">
              <w:rPr>
                <w:rFonts w:eastAsia="Times New Roman"/>
                <w:b/>
                <w:color w:val="000000"/>
                <w:sz w:val="16"/>
                <w:szCs w:val="16"/>
                <w:lang w:val="en-GB"/>
              </w:rPr>
              <w:tab/>
            </w:r>
            <w:r w:rsidRPr="00C45DC1">
              <w:rPr>
                <w:rFonts w:eastAsia="Times New Roman"/>
                <w:b/>
                <w:color w:val="000000"/>
                <w:sz w:val="16"/>
                <w:szCs w:val="16"/>
                <w:lang w:val="en-GB"/>
              </w:rPr>
              <w:tab/>
            </w:r>
            <w:r w:rsidRPr="00C45DC1">
              <w:rPr>
                <w:rFonts w:eastAsia="Times New Roman"/>
                <w:b/>
                <w:color w:val="000000"/>
                <w:sz w:val="16"/>
                <w:szCs w:val="16"/>
                <w:lang w:val="en-GB"/>
              </w:rPr>
              <w:tab/>
            </w:r>
          </w:p>
        </w:tc>
        <w:tc>
          <w:tcPr>
            <w:tcW w:w="2478" w:type="dxa"/>
            <w:vMerge w:val="restart"/>
            <w:shd w:val="clear" w:color="auto" w:fill="auto"/>
          </w:tcPr>
          <w:p w14:paraId="1F649E09" w14:textId="77777777" w:rsidR="006E57A1" w:rsidRPr="00260AA2" w:rsidRDefault="006E57A1" w:rsidP="006E57A1">
            <w:pPr>
              <w:spacing w:line="276" w:lineRule="auto"/>
              <w:rPr>
                <w:rFonts w:eastAsia="Times New Roman"/>
                <w:color w:val="000000"/>
                <w:sz w:val="16"/>
                <w:szCs w:val="16"/>
                <w:lang w:val="en-GB"/>
              </w:rPr>
            </w:pPr>
            <w:r w:rsidRPr="007C5F2A">
              <w:rPr>
                <w:rFonts w:eastAsia="Times New Roman"/>
                <w:color w:val="000000"/>
                <w:sz w:val="16"/>
                <w:szCs w:val="16"/>
                <w:lang w:val="en-GB"/>
              </w:rPr>
              <w:t>The RoadSegmentReferenceID data frame is used to convey the</w:t>
            </w:r>
            <w:r>
              <w:rPr>
                <w:rFonts w:eastAsia="Times New Roman"/>
                <w:color w:val="000000"/>
                <w:sz w:val="16"/>
                <w:szCs w:val="16"/>
                <w:lang w:val="en-GB"/>
              </w:rPr>
              <w:t xml:space="preserve"> </w:t>
            </w:r>
            <w:r w:rsidRPr="007C5F2A">
              <w:rPr>
                <w:rFonts w:eastAsia="Times New Roman"/>
                <w:color w:val="000000"/>
                <w:sz w:val="16"/>
                <w:szCs w:val="16"/>
                <w:lang w:val="en-GB"/>
              </w:rPr>
              <w:t>RoadSegmentID which is unique to a given</w:t>
            </w:r>
            <w:r>
              <w:rPr>
                <w:rFonts w:eastAsia="Times New Roman"/>
                <w:color w:val="000000"/>
                <w:sz w:val="16"/>
                <w:szCs w:val="16"/>
                <w:lang w:val="en-GB"/>
              </w:rPr>
              <w:t xml:space="preserve"> </w:t>
            </w:r>
            <w:r w:rsidRPr="007C5F2A">
              <w:rPr>
                <w:rFonts w:eastAsia="Times New Roman"/>
                <w:color w:val="000000"/>
                <w:sz w:val="16"/>
                <w:szCs w:val="16"/>
                <w:lang w:val="en-GB"/>
              </w:rPr>
              <w:t>road segment of interest, and also the RoadRegulatorID assigned to the region in which it is operating (when required).</w:t>
            </w:r>
          </w:p>
        </w:tc>
        <w:tc>
          <w:tcPr>
            <w:tcW w:w="2481" w:type="dxa"/>
            <w:shd w:val="clear" w:color="auto" w:fill="auto"/>
          </w:tcPr>
          <w:p w14:paraId="15C82E32" w14:textId="3CA409B8"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region</w:t>
            </w:r>
          </w:p>
          <w:p w14:paraId="720F7BCF" w14:textId="5A9D7B4C" w:rsidR="006E57A1" w:rsidRPr="008C7584" w:rsidRDefault="006E57A1" w:rsidP="006E57A1">
            <w:pPr>
              <w:spacing w:line="276" w:lineRule="auto"/>
              <w:rPr>
                <w:rFonts w:eastAsia="Times New Roman"/>
                <w:color w:val="000000"/>
                <w:sz w:val="16"/>
                <w:szCs w:val="16"/>
                <w:lang w:val="en-GB"/>
              </w:rPr>
            </w:pPr>
            <w:r>
              <w:rPr>
                <w:rFonts w:eastAsia="Times New Roman"/>
                <w:i/>
                <w:color w:val="000000"/>
                <w:sz w:val="16"/>
                <w:szCs w:val="16"/>
                <w:lang w:val="en-GB"/>
              </w:rPr>
              <w:t>[</w:t>
            </w:r>
            <w:r w:rsidRPr="008C7584">
              <w:rPr>
                <w:rFonts w:eastAsia="Times New Roman"/>
                <w:i/>
                <w:color w:val="000000"/>
                <w:sz w:val="16"/>
                <w:szCs w:val="16"/>
                <w:lang w:val="en-GB"/>
              </w:rPr>
              <w:t>RoadRegulatorID</w:t>
            </w:r>
            <w:r>
              <w:rPr>
                <w:rFonts w:eastAsia="Times New Roman"/>
                <w:i/>
                <w:color w:val="000000"/>
                <w:sz w:val="16"/>
                <w:szCs w:val="16"/>
                <w:lang w:val="en-GB"/>
              </w:rPr>
              <w:t>]</w:t>
            </w:r>
            <w:r>
              <w:rPr>
                <w:rFonts w:eastAsia="Times New Roman"/>
                <w:i/>
                <w:color w:val="000000"/>
                <w:sz w:val="16"/>
                <w:szCs w:val="16"/>
                <w:lang w:val="en-GB"/>
              </w:rPr>
              <w:br/>
            </w:r>
            <w:r>
              <w:rPr>
                <w:rFonts w:eastAsia="Times New Roman"/>
                <w:i/>
                <w:color w:val="000000"/>
                <w:sz w:val="16"/>
                <w:szCs w:val="16"/>
                <w:lang w:val="en-GB"/>
              </w:rPr>
              <w:br/>
            </w:r>
            <w:r w:rsidRPr="008C7584">
              <w:rPr>
                <w:rFonts w:eastAsia="Times New Roman"/>
                <w:color w:val="000000"/>
                <w:sz w:val="16"/>
                <w:szCs w:val="16"/>
                <w:lang w:val="en-GB"/>
              </w:rPr>
              <w:t>The RoadRegulatorID is a globally unique identifier assigned to an entity responsible for assigning</w:t>
            </w:r>
            <w:r>
              <w:rPr>
                <w:rFonts w:eastAsia="Times New Roman"/>
                <w:color w:val="000000"/>
                <w:sz w:val="16"/>
                <w:szCs w:val="16"/>
                <w:lang w:val="en-GB"/>
              </w:rPr>
              <w:t xml:space="preserve"> </w:t>
            </w:r>
            <w:r w:rsidRPr="008C7584">
              <w:rPr>
                <w:rFonts w:eastAsia="Times New Roman"/>
                <w:color w:val="000000"/>
                <w:sz w:val="16"/>
                <w:szCs w:val="16"/>
                <w:lang w:val="en-GB"/>
              </w:rPr>
              <w:t>Intersection IDs in the region ov</w:t>
            </w:r>
            <w:r>
              <w:rPr>
                <w:rFonts w:eastAsia="Times New Roman"/>
                <w:color w:val="000000"/>
                <w:sz w:val="16"/>
                <w:szCs w:val="16"/>
                <w:lang w:val="en-GB"/>
              </w:rPr>
              <w:t>er which it has such authority.</w:t>
            </w:r>
          </w:p>
        </w:tc>
        <w:tc>
          <w:tcPr>
            <w:tcW w:w="1133" w:type="dxa"/>
            <w:gridSpan w:val="2"/>
            <w:shd w:val="clear" w:color="auto" w:fill="auto"/>
          </w:tcPr>
          <w:p w14:paraId="570DAB69"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Future Use</w:t>
            </w:r>
          </w:p>
        </w:tc>
        <w:tc>
          <w:tcPr>
            <w:tcW w:w="3830" w:type="dxa"/>
            <w:shd w:val="clear" w:color="auto" w:fill="auto"/>
          </w:tcPr>
          <w:p w14:paraId="4275B4AF"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For application at intersections, the RoadSegmentList is not used.</w:t>
            </w:r>
          </w:p>
        </w:tc>
        <w:tc>
          <w:tcPr>
            <w:tcW w:w="1304" w:type="dxa"/>
            <w:shd w:val="clear" w:color="auto" w:fill="auto"/>
          </w:tcPr>
          <w:p w14:paraId="38A179BD"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B12299" w14:paraId="5688562C" w14:textId="77777777" w:rsidTr="007379F1">
        <w:tc>
          <w:tcPr>
            <w:tcW w:w="735" w:type="dxa"/>
            <w:vMerge/>
            <w:shd w:val="clear" w:color="auto" w:fill="auto"/>
          </w:tcPr>
          <w:p w14:paraId="066163B7" w14:textId="77777777" w:rsidR="006E57A1" w:rsidRPr="000E1CBA" w:rsidRDefault="006E57A1" w:rsidP="006E57A1">
            <w:pPr>
              <w:spacing w:line="276" w:lineRule="auto"/>
              <w:rPr>
                <w:rFonts w:eastAsia="Times New Roman"/>
                <w:bCs/>
                <w:color w:val="000000"/>
                <w:sz w:val="16"/>
                <w:szCs w:val="16"/>
                <w:lang w:val="en-GB"/>
              </w:rPr>
            </w:pPr>
          </w:p>
        </w:tc>
        <w:tc>
          <w:tcPr>
            <w:tcW w:w="2178" w:type="dxa"/>
            <w:vMerge/>
            <w:shd w:val="clear" w:color="auto" w:fill="auto"/>
          </w:tcPr>
          <w:p w14:paraId="613B16F4" w14:textId="77777777" w:rsidR="006E57A1" w:rsidRPr="00260AA2" w:rsidRDefault="006E57A1" w:rsidP="006E57A1">
            <w:pPr>
              <w:spacing w:line="276" w:lineRule="auto"/>
              <w:rPr>
                <w:rFonts w:eastAsia="Times New Roman"/>
                <w:bCs/>
                <w:color w:val="000000"/>
                <w:sz w:val="16"/>
                <w:szCs w:val="16"/>
                <w:lang w:val="en-GB"/>
              </w:rPr>
            </w:pPr>
          </w:p>
        </w:tc>
        <w:tc>
          <w:tcPr>
            <w:tcW w:w="2478" w:type="dxa"/>
            <w:vMerge/>
            <w:shd w:val="clear" w:color="auto" w:fill="auto"/>
          </w:tcPr>
          <w:p w14:paraId="32EC86AD" w14:textId="77777777" w:rsidR="006E57A1" w:rsidRPr="00260AA2" w:rsidRDefault="006E57A1" w:rsidP="006E57A1">
            <w:pPr>
              <w:spacing w:line="276" w:lineRule="auto"/>
              <w:rPr>
                <w:rFonts w:eastAsia="Times New Roman"/>
                <w:color w:val="000000"/>
                <w:sz w:val="16"/>
                <w:szCs w:val="16"/>
                <w:lang w:val="en-GB"/>
              </w:rPr>
            </w:pPr>
          </w:p>
        </w:tc>
        <w:tc>
          <w:tcPr>
            <w:tcW w:w="2481" w:type="dxa"/>
            <w:shd w:val="clear" w:color="auto" w:fill="auto"/>
          </w:tcPr>
          <w:p w14:paraId="579A4334" w14:textId="722C7A8C" w:rsidR="006E57A1" w:rsidRDefault="006E57A1" w:rsidP="006E57A1">
            <w:pPr>
              <w:spacing w:line="276" w:lineRule="auto"/>
              <w:rPr>
                <w:rFonts w:eastAsia="Times New Roman"/>
                <w:b/>
                <w:color w:val="000000"/>
                <w:sz w:val="16"/>
                <w:szCs w:val="16"/>
                <w:lang w:val="en-GB"/>
              </w:rPr>
            </w:pPr>
            <w:r>
              <w:rPr>
                <w:rFonts w:eastAsia="Times New Roman"/>
                <w:b/>
                <w:color w:val="000000"/>
                <w:sz w:val="16"/>
                <w:szCs w:val="16"/>
                <w:lang w:val="en-GB"/>
              </w:rPr>
              <w:t>id</w:t>
            </w:r>
          </w:p>
          <w:p w14:paraId="36F7743D" w14:textId="520E0727" w:rsidR="006E57A1" w:rsidRPr="008C7584" w:rsidRDefault="006E57A1" w:rsidP="006E57A1">
            <w:pPr>
              <w:spacing w:line="276" w:lineRule="auto"/>
              <w:rPr>
                <w:rFonts w:eastAsia="Times New Roman"/>
                <w:color w:val="000000"/>
                <w:sz w:val="16"/>
                <w:szCs w:val="16"/>
                <w:lang w:val="en-GB"/>
              </w:rPr>
            </w:pPr>
            <w:r>
              <w:rPr>
                <w:rFonts w:eastAsia="Times New Roman"/>
                <w:b/>
                <w:color w:val="000000"/>
                <w:sz w:val="16"/>
                <w:szCs w:val="16"/>
                <w:lang w:val="en-GB"/>
              </w:rPr>
              <w:t>[</w:t>
            </w:r>
            <w:r w:rsidRPr="008C7584">
              <w:rPr>
                <w:rFonts w:eastAsia="Times New Roman"/>
                <w:b/>
                <w:color w:val="000000"/>
                <w:sz w:val="16"/>
                <w:szCs w:val="16"/>
                <w:lang w:val="en-GB"/>
              </w:rPr>
              <w:t>RoadSegmentID</w:t>
            </w:r>
            <w:r>
              <w:rPr>
                <w:rFonts w:eastAsia="Times New Roman"/>
                <w:b/>
                <w:color w:val="000000"/>
                <w:sz w:val="16"/>
                <w:szCs w:val="16"/>
                <w:lang w:val="en-GB"/>
              </w:rPr>
              <w:t>]</w:t>
            </w:r>
            <w:r w:rsidRPr="008C7584">
              <w:rPr>
                <w:rFonts w:eastAsia="Times New Roman"/>
                <w:b/>
                <w:color w:val="000000"/>
                <w:sz w:val="16"/>
                <w:szCs w:val="16"/>
                <w:lang w:val="en-GB"/>
              </w:rPr>
              <w:br/>
            </w:r>
            <w:r w:rsidRPr="008C7584">
              <w:rPr>
                <w:rFonts w:eastAsia="Times New Roman"/>
                <w:b/>
                <w:color w:val="000000"/>
                <w:sz w:val="16"/>
                <w:szCs w:val="16"/>
                <w:lang w:val="en-GB"/>
              </w:rPr>
              <w:br/>
            </w:r>
            <w:r w:rsidRPr="008C7584">
              <w:rPr>
                <w:rFonts w:eastAsia="Times New Roman"/>
                <w:color w:val="000000"/>
                <w:sz w:val="16"/>
                <w:szCs w:val="16"/>
                <w:lang w:val="en-GB"/>
              </w:rPr>
              <w:t>The RoadSegmentID is used to uniquely define a section of roadway within a country or region</w:t>
            </w:r>
            <w:r>
              <w:rPr>
                <w:rFonts w:eastAsia="Times New Roman"/>
                <w:color w:val="000000"/>
                <w:sz w:val="16"/>
                <w:szCs w:val="16"/>
                <w:lang w:val="en-GB"/>
              </w:rPr>
              <w:t>.</w:t>
            </w:r>
          </w:p>
        </w:tc>
        <w:tc>
          <w:tcPr>
            <w:tcW w:w="1133" w:type="dxa"/>
            <w:gridSpan w:val="2"/>
            <w:shd w:val="clear" w:color="auto" w:fill="auto"/>
          </w:tcPr>
          <w:p w14:paraId="4E331662"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Future Use</w:t>
            </w:r>
          </w:p>
        </w:tc>
        <w:tc>
          <w:tcPr>
            <w:tcW w:w="3830" w:type="dxa"/>
            <w:shd w:val="clear" w:color="auto" w:fill="auto"/>
          </w:tcPr>
          <w:p w14:paraId="18EE9FB8"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For application at intersections, the RoadSegmentList is not used.</w:t>
            </w:r>
          </w:p>
        </w:tc>
        <w:tc>
          <w:tcPr>
            <w:tcW w:w="1304" w:type="dxa"/>
            <w:shd w:val="clear" w:color="auto" w:fill="auto"/>
          </w:tcPr>
          <w:p w14:paraId="157221D3"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BF2E32" w14:paraId="5B11C2C6" w14:textId="77777777" w:rsidTr="007379F1">
        <w:tc>
          <w:tcPr>
            <w:tcW w:w="735" w:type="dxa"/>
            <w:shd w:val="clear" w:color="auto" w:fill="auto"/>
          </w:tcPr>
          <w:p w14:paraId="475EAA81"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lastRenderedPageBreak/>
              <w:t>2.3</w:t>
            </w:r>
          </w:p>
        </w:tc>
        <w:tc>
          <w:tcPr>
            <w:tcW w:w="2178" w:type="dxa"/>
            <w:shd w:val="clear" w:color="auto" w:fill="auto"/>
          </w:tcPr>
          <w:p w14:paraId="15BFEC82" w14:textId="08AE2DCE" w:rsidR="006E57A1" w:rsidRPr="00C45DC1" w:rsidRDefault="006E57A1" w:rsidP="006E57A1">
            <w:pPr>
              <w:spacing w:line="276" w:lineRule="auto"/>
              <w:rPr>
                <w:rFonts w:eastAsia="Times New Roman"/>
                <w:b/>
                <w:iCs/>
                <w:color w:val="000000"/>
                <w:sz w:val="16"/>
                <w:szCs w:val="16"/>
                <w:lang w:val="en-GB"/>
              </w:rPr>
            </w:pPr>
            <w:r w:rsidRPr="008C7584">
              <w:rPr>
                <w:rFonts w:eastAsia="Times New Roman"/>
                <w:b/>
                <w:iCs/>
                <w:color w:val="000000"/>
                <w:sz w:val="16"/>
                <w:szCs w:val="16"/>
                <w:lang w:val="en-GB"/>
              </w:rPr>
              <w:t>revision</w:t>
            </w:r>
            <w:r>
              <w:rPr>
                <w:rFonts w:eastAsia="Times New Roman"/>
                <w:b/>
                <w:iCs/>
                <w:color w:val="000000"/>
                <w:sz w:val="16"/>
                <w:szCs w:val="16"/>
                <w:lang w:val="en-GB"/>
              </w:rPr>
              <w:br/>
              <w:t>[</w:t>
            </w:r>
            <w:r w:rsidRPr="008C7584">
              <w:rPr>
                <w:rFonts w:eastAsia="Times New Roman"/>
                <w:b/>
                <w:iCs/>
                <w:color w:val="000000"/>
                <w:sz w:val="16"/>
                <w:szCs w:val="16"/>
                <w:lang w:val="en-GB"/>
              </w:rPr>
              <w:t>MsgCount</w:t>
            </w:r>
            <w:r>
              <w:rPr>
                <w:rFonts w:eastAsia="Times New Roman"/>
                <w:b/>
                <w:iCs/>
                <w:color w:val="000000"/>
                <w:sz w:val="16"/>
                <w:szCs w:val="16"/>
                <w:lang w:val="en-GB"/>
              </w:rPr>
              <w:t>]</w:t>
            </w:r>
          </w:p>
        </w:tc>
        <w:tc>
          <w:tcPr>
            <w:tcW w:w="4959" w:type="dxa"/>
            <w:gridSpan w:val="2"/>
            <w:shd w:val="clear" w:color="auto" w:fill="auto"/>
          </w:tcPr>
          <w:p w14:paraId="7EE1024D" w14:textId="77777777" w:rsidR="006E57A1" w:rsidRPr="00260AA2" w:rsidRDefault="006E57A1" w:rsidP="006E57A1">
            <w:pPr>
              <w:spacing w:line="276" w:lineRule="auto"/>
              <w:rPr>
                <w:rFonts w:eastAsia="Times New Roman"/>
                <w:color w:val="000000"/>
                <w:sz w:val="16"/>
                <w:szCs w:val="16"/>
                <w:lang w:val="en-GB"/>
              </w:rPr>
            </w:pPr>
            <w:r w:rsidRPr="007E1CF7">
              <w:rPr>
                <w:rFonts w:eastAsia="Times New Roman"/>
                <w:color w:val="000000"/>
                <w:sz w:val="16"/>
                <w:szCs w:val="16"/>
                <w:lang w:val="en-GB"/>
              </w:rPr>
              <w:t>The MsgCount data element is used to provide a sequence number within a stream of messages with the same</w:t>
            </w:r>
            <w:r>
              <w:rPr>
                <w:rFonts w:eastAsia="Times New Roman"/>
                <w:color w:val="000000"/>
                <w:sz w:val="16"/>
                <w:szCs w:val="16"/>
                <w:lang w:val="en-GB"/>
              </w:rPr>
              <w:t xml:space="preserve"> </w:t>
            </w:r>
            <w:r w:rsidRPr="007E1CF7">
              <w:rPr>
                <w:rFonts w:eastAsia="Times New Roman"/>
                <w:color w:val="000000"/>
                <w:sz w:val="16"/>
                <w:szCs w:val="16"/>
                <w:lang w:val="en-GB"/>
              </w:rPr>
              <w:t>DSRC</w:t>
            </w:r>
            <w:r>
              <w:rPr>
                <w:rFonts w:eastAsia="Times New Roman"/>
                <w:color w:val="000000"/>
                <w:sz w:val="16"/>
                <w:szCs w:val="16"/>
                <w:lang w:val="en-GB"/>
              </w:rPr>
              <w:t xml:space="preserve">msgID and from the same sender. </w:t>
            </w:r>
            <w:r w:rsidRPr="007E1CF7">
              <w:rPr>
                <w:rFonts w:eastAsia="Times New Roman"/>
                <w:color w:val="000000"/>
                <w:sz w:val="16"/>
                <w:szCs w:val="16"/>
                <w:lang w:val="en-GB"/>
              </w:rPr>
              <w:t>Depending on the application the sequence</w:t>
            </w:r>
            <w:r>
              <w:rPr>
                <w:rFonts w:eastAsia="Times New Roman"/>
                <w:color w:val="000000"/>
                <w:sz w:val="16"/>
                <w:szCs w:val="16"/>
                <w:lang w:val="en-GB"/>
              </w:rPr>
              <w:t xml:space="preserve"> </w:t>
            </w:r>
            <w:r w:rsidRPr="007E1CF7">
              <w:rPr>
                <w:rFonts w:eastAsia="Times New Roman"/>
                <w:color w:val="000000"/>
                <w:sz w:val="16"/>
                <w:szCs w:val="16"/>
                <w:lang w:val="en-GB"/>
              </w:rPr>
              <w:t>number may change with every message or may remain fixed during a stream of messages when the content within each</w:t>
            </w:r>
            <w:r>
              <w:rPr>
                <w:rFonts w:eastAsia="Times New Roman"/>
                <w:color w:val="000000"/>
                <w:sz w:val="16"/>
                <w:szCs w:val="16"/>
                <w:lang w:val="en-GB"/>
              </w:rPr>
              <w:t xml:space="preserve"> </w:t>
            </w:r>
            <w:r w:rsidRPr="007E1CF7">
              <w:rPr>
                <w:rFonts w:eastAsia="Times New Roman"/>
                <w:color w:val="000000"/>
                <w:sz w:val="16"/>
                <w:szCs w:val="16"/>
                <w:lang w:val="en-GB"/>
              </w:rPr>
              <w:t>message has not chang</w:t>
            </w:r>
            <w:r>
              <w:rPr>
                <w:rFonts w:eastAsia="Times New Roman"/>
                <w:color w:val="000000"/>
                <w:sz w:val="16"/>
                <w:szCs w:val="16"/>
                <w:lang w:val="en-GB"/>
              </w:rPr>
              <w:t>ed from the prior message sent.</w:t>
            </w:r>
          </w:p>
        </w:tc>
        <w:tc>
          <w:tcPr>
            <w:tcW w:w="1133" w:type="dxa"/>
            <w:gridSpan w:val="2"/>
            <w:tcBorders>
              <w:top w:val="single" w:sz="4" w:space="0" w:color="auto"/>
            </w:tcBorders>
            <w:shd w:val="clear" w:color="auto" w:fill="auto"/>
          </w:tcPr>
          <w:p w14:paraId="19224454"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Future Use</w:t>
            </w:r>
          </w:p>
        </w:tc>
        <w:tc>
          <w:tcPr>
            <w:tcW w:w="3830" w:type="dxa"/>
            <w:tcBorders>
              <w:top w:val="single" w:sz="4" w:space="0" w:color="auto"/>
            </w:tcBorders>
            <w:shd w:val="clear" w:color="auto" w:fill="auto"/>
          </w:tcPr>
          <w:p w14:paraId="52A403D6"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For application at intersections, the RoadSegmentList is not used.</w:t>
            </w:r>
          </w:p>
        </w:tc>
        <w:tc>
          <w:tcPr>
            <w:tcW w:w="1304" w:type="dxa"/>
            <w:tcBorders>
              <w:top w:val="single" w:sz="4" w:space="0" w:color="auto"/>
            </w:tcBorders>
            <w:shd w:val="clear" w:color="auto" w:fill="auto"/>
          </w:tcPr>
          <w:p w14:paraId="793400DB"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3C0503" w14:paraId="457736F0" w14:textId="77777777" w:rsidTr="007379F1">
        <w:tc>
          <w:tcPr>
            <w:tcW w:w="735" w:type="dxa"/>
            <w:shd w:val="clear" w:color="auto" w:fill="auto"/>
          </w:tcPr>
          <w:p w14:paraId="536A1173" w14:textId="77777777" w:rsidR="006E57A1" w:rsidRPr="000E1CBA" w:rsidRDefault="006E57A1" w:rsidP="006E57A1">
            <w:pPr>
              <w:spacing w:line="276" w:lineRule="auto"/>
              <w:rPr>
                <w:rFonts w:eastAsia="Times New Roman"/>
                <w:iCs/>
                <w:color w:val="000000"/>
                <w:sz w:val="16"/>
                <w:szCs w:val="16"/>
                <w:lang w:val="en-GB"/>
              </w:rPr>
            </w:pPr>
            <w:r>
              <w:rPr>
                <w:rFonts w:eastAsia="Times New Roman"/>
                <w:bCs/>
                <w:color w:val="000000"/>
                <w:sz w:val="16"/>
                <w:szCs w:val="16"/>
                <w:lang w:val="en-GB"/>
              </w:rPr>
              <w:t>2.4</w:t>
            </w:r>
          </w:p>
        </w:tc>
        <w:tc>
          <w:tcPr>
            <w:tcW w:w="2178" w:type="dxa"/>
            <w:shd w:val="clear" w:color="auto" w:fill="auto"/>
          </w:tcPr>
          <w:p w14:paraId="272C5BB8" w14:textId="6C0EF3AE" w:rsidR="006E57A1" w:rsidRPr="00B275DE" w:rsidRDefault="006E57A1" w:rsidP="006E57A1">
            <w:pPr>
              <w:spacing w:line="276" w:lineRule="auto"/>
              <w:rPr>
                <w:rFonts w:eastAsia="Times New Roman"/>
                <w:i/>
                <w:iCs/>
                <w:color w:val="000000"/>
                <w:sz w:val="16"/>
                <w:szCs w:val="16"/>
                <w:lang w:val="en-GB"/>
              </w:rPr>
            </w:pPr>
            <w:r w:rsidRPr="00F73DC5">
              <w:rPr>
                <w:rFonts w:eastAsia="Times New Roman"/>
                <w:b/>
                <w:bCs/>
                <w:color w:val="000000"/>
                <w:sz w:val="16"/>
                <w:szCs w:val="16"/>
                <w:lang w:val="en-GB"/>
              </w:rPr>
              <w:t>refPoint</w:t>
            </w:r>
            <w:r>
              <w:rPr>
                <w:rFonts w:eastAsia="Times New Roman"/>
                <w:b/>
                <w:bCs/>
                <w:color w:val="000000"/>
                <w:sz w:val="16"/>
                <w:szCs w:val="16"/>
                <w:lang w:val="en-GB"/>
              </w:rPr>
              <w:br/>
              <w:t>[</w:t>
            </w:r>
            <w:r w:rsidRPr="00F73DC5">
              <w:rPr>
                <w:rFonts w:eastAsia="Times New Roman"/>
                <w:b/>
                <w:bCs/>
                <w:color w:val="000000"/>
                <w:sz w:val="16"/>
                <w:szCs w:val="16"/>
                <w:lang w:val="en-GB"/>
              </w:rPr>
              <w:t>Position3D</w:t>
            </w:r>
            <w:r>
              <w:rPr>
                <w:rFonts w:eastAsia="Times New Roman"/>
                <w:b/>
                <w:bCs/>
                <w:color w:val="000000"/>
                <w:sz w:val="16"/>
                <w:szCs w:val="16"/>
                <w:lang w:val="en-GB"/>
              </w:rPr>
              <w:t>]</w:t>
            </w:r>
          </w:p>
        </w:tc>
        <w:tc>
          <w:tcPr>
            <w:tcW w:w="4959" w:type="dxa"/>
            <w:gridSpan w:val="2"/>
            <w:shd w:val="clear" w:color="auto" w:fill="auto"/>
          </w:tcPr>
          <w:p w14:paraId="6BC76DBE" w14:textId="77777777" w:rsidR="006E57A1" w:rsidRPr="00B275DE" w:rsidRDefault="006E57A1" w:rsidP="006E57A1">
            <w:pPr>
              <w:spacing w:line="276" w:lineRule="auto"/>
              <w:rPr>
                <w:rFonts w:eastAsia="Times New Roman"/>
                <w:color w:val="000000"/>
                <w:sz w:val="16"/>
                <w:szCs w:val="16"/>
                <w:lang w:val="en-GB"/>
              </w:rPr>
            </w:pPr>
            <w:r w:rsidRPr="00F73DC5">
              <w:rPr>
                <w:rFonts w:cs="Arial"/>
                <w:sz w:val="16"/>
                <w:szCs w:val="16"/>
                <w:lang w:val="en-GB"/>
              </w:rPr>
              <w:t>The Position3D data frame provides a precise location in the WGS-84 coordinate system, from which short</w:t>
            </w:r>
            <w:r>
              <w:rPr>
                <w:rFonts w:cs="Arial"/>
                <w:sz w:val="16"/>
                <w:szCs w:val="16"/>
                <w:lang w:val="en-GB"/>
              </w:rPr>
              <w:t xml:space="preserve"> </w:t>
            </w:r>
            <w:r w:rsidRPr="00F73DC5">
              <w:rPr>
                <w:rFonts w:cs="Arial"/>
                <w:sz w:val="16"/>
                <w:szCs w:val="16"/>
                <w:lang w:val="en-GB"/>
              </w:rPr>
              <w:t>offsets may be used to create additional data using a flat earth projec</w:t>
            </w:r>
            <w:r>
              <w:rPr>
                <w:rFonts w:cs="Arial"/>
                <w:sz w:val="16"/>
                <w:szCs w:val="16"/>
                <w:lang w:val="en-GB"/>
              </w:rPr>
              <w:t>tion centered on this location.</w:t>
            </w:r>
          </w:p>
        </w:tc>
        <w:tc>
          <w:tcPr>
            <w:tcW w:w="1133" w:type="dxa"/>
            <w:gridSpan w:val="2"/>
            <w:tcBorders>
              <w:top w:val="single" w:sz="4" w:space="0" w:color="auto"/>
            </w:tcBorders>
            <w:shd w:val="clear" w:color="auto" w:fill="auto"/>
          </w:tcPr>
          <w:p w14:paraId="5CCA124D" w14:textId="77777777" w:rsidR="006E57A1" w:rsidRPr="00B275DE"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Future Use</w:t>
            </w:r>
          </w:p>
        </w:tc>
        <w:tc>
          <w:tcPr>
            <w:tcW w:w="3830" w:type="dxa"/>
            <w:tcBorders>
              <w:top w:val="single" w:sz="4" w:space="0" w:color="auto"/>
            </w:tcBorders>
            <w:shd w:val="clear" w:color="auto" w:fill="auto"/>
          </w:tcPr>
          <w:p w14:paraId="4F2CEC9D" w14:textId="77777777" w:rsidR="006E57A1" w:rsidRPr="00B275DE"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For application at intersections, the RoadSegmentList is not used.</w:t>
            </w:r>
          </w:p>
        </w:tc>
        <w:tc>
          <w:tcPr>
            <w:tcW w:w="1304" w:type="dxa"/>
            <w:tcBorders>
              <w:top w:val="single" w:sz="4" w:space="0" w:color="auto"/>
            </w:tcBorders>
            <w:shd w:val="clear" w:color="auto" w:fill="auto"/>
          </w:tcPr>
          <w:p w14:paraId="097E184F" w14:textId="77777777" w:rsidR="006E57A1" w:rsidRPr="00B275DE"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3C0503" w14:paraId="2A752BA2" w14:textId="77777777" w:rsidTr="007379F1">
        <w:tc>
          <w:tcPr>
            <w:tcW w:w="735" w:type="dxa"/>
            <w:shd w:val="clear" w:color="auto" w:fill="auto"/>
          </w:tcPr>
          <w:p w14:paraId="09835D6C"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2.5</w:t>
            </w:r>
          </w:p>
        </w:tc>
        <w:tc>
          <w:tcPr>
            <w:tcW w:w="2178" w:type="dxa"/>
            <w:shd w:val="clear" w:color="auto" w:fill="auto"/>
          </w:tcPr>
          <w:p w14:paraId="44FD0DAB" w14:textId="41537498"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laneWidth</w:t>
            </w:r>
          </w:p>
          <w:p w14:paraId="0FA3AF9C" w14:textId="07974EFE" w:rsidR="006E57A1" w:rsidRPr="00260AA2"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F73DC5">
              <w:rPr>
                <w:rFonts w:eastAsia="Times New Roman"/>
                <w:i/>
                <w:iCs/>
                <w:color w:val="000000"/>
                <w:sz w:val="16"/>
                <w:szCs w:val="16"/>
                <w:lang w:val="en-GB"/>
              </w:rPr>
              <w:t>LaneWidth</w:t>
            </w:r>
            <w:r>
              <w:rPr>
                <w:rFonts w:eastAsia="Times New Roman"/>
                <w:i/>
                <w:iCs/>
                <w:color w:val="000000"/>
                <w:sz w:val="16"/>
                <w:szCs w:val="16"/>
                <w:lang w:val="en-GB"/>
              </w:rPr>
              <w:t>]</w:t>
            </w:r>
          </w:p>
        </w:tc>
        <w:tc>
          <w:tcPr>
            <w:tcW w:w="4959" w:type="dxa"/>
            <w:gridSpan w:val="2"/>
            <w:shd w:val="clear" w:color="auto" w:fill="auto"/>
          </w:tcPr>
          <w:p w14:paraId="1594B011" w14:textId="77777777" w:rsidR="006E57A1" w:rsidRPr="00260AA2" w:rsidRDefault="006E57A1" w:rsidP="006E57A1">
            <w:pPr>
              <w:spacing w:line="276" w:lineRule="auto"/>
              <w:rPr>
                <w:rFonts w:eastAsia="Times New Roman"/>
                <w:color w:val="000000"/>
                <w:sz w:val="16"/>
                <w:szCs w:val="16"/>
                <w:lang w:val="en-GB"/>
              </w:rPr>
            </w:pPr>
            <w:r w:rsidRPr="00F73DC5">
              <w:rPr>
                <w:rFonts w:eastAsia="Times New Roman"/>
                <w:color w:val="000000"/>
                <w:sz w:val="16"/>
                <w:szCs w:val="16"/>
                <w:lang w:val="en-GB"/>
              </w:rPr>
              <w:t xml:space="preserve">The LaneWidth data element conveys the width </w:t>
            </w:r>
            <w:r>
              <w:rPr>
                <w:rFonts w:eastAsia="Times New Roman"/>
                <w:color w:val="000000"/>
                <w:sz w:val="16"/>
                <w:szCs w:val="16"/>
                <w:lang w:val="en-GB"/>
              </w:rPr>
              <w:t>of a lane.</w:t>
            </w:r>
          </w:p>
        </w:tc>
        <w:tc>
          <w:tcPr>
            <w:tcW w:w="1133" w:type="dxa"/>
            <w:gridSpan w:val="2"/>
            <w:shd w:val="clear" w:color="auto" w:fill="auto"/>
          </w:tcPr>
          <w:p w14:paraId="04333F17"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Future Use</w:t>
            </w:r>
          </w:p>
        </w:tc>
        <w:tc>
          <w:tcPr>
            <w:tcW w:w="3830" w:type="dxa"/>
            <w:shd w:val="clear" w:color="auto" w:fill="auto"/>
          </w:tcPr>
          <w:p w14:paraId="3D0810B3"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For application at intersections, the RoadSegmentList is not used.</w:t>
            </w:r>
          </w:p>
        </w:tc>
        <w:tc>
          <w:tcPr>
            <w:tcW w:w="1304" w:type="dxa"/>
            <w:shd w:val="clear" w:color="auto" w:fill="auto"/>
          </w:tcPr>
          <w:p w14:paraId="79757778"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D75EB7" w14:paraId="300AE465" w14:textId="77777777" w:rsidTr="007379F1">
        <w:tc>
          <w:tcPr>
            <w:tcW w:w="735" w:type="dxa"/>
            <w:shd w:val="clear" w:color="auto" w:fill="auto"/>
          </w:tcPr>
          <w:p w14:paraId="6C17B533"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2.6</w:t>
            </w:r>
          </w:p>
        </w:tc>
        <w:tc>
          <w:tcPr>
            <w:tcW w:w="2178" w:type="dxa"/>
            <w:shd w:val="clear" w:color="auto" w:fill="auto"/>
          </w:tcPr>
          <w:p w14:paraId="55BEDD2B" w14:textId="130D3FB1"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speedLimits</w:t>
            </w:r>
          </w:p>
          <w:p w14:paraId="648F4D14" w14:textId="5CFEBC6A" w:rsidR="006E57A1" w:rsidRPr="00260AA2"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F73DC5">
              <w:rPr>
                <w:rFonts w:eastAsia="Times New Roman"/>
                <w:i/>
                <w:iCs/>
                <w:color w:val="000000"/>
                <w:sz w:val="16"/>
                <w:szCs w:val="16"/>
                <w:lang w:val="en-GB"/>
              </w:rPr>
              <w:t>SpeedLimitList</w:t>
            </w:r>
            <w:r>
              <w:rPr>
                <w:rFonts w:eastAsia="Times New Roman"/>
                <w:i/>
                <w:iCs/>
                <w:color w:val="000000"/>
                <w:sz w:val="16"/>
                <w:szCs w:val="16"/>
                <w:lang w:val="en-GB"/>
              </w:rPr>
              <w:t>]</w:t>
            </w:r>
            <w:r>
              <w:rPr>
                <w:rFonts w:eastAsia="Times New Roman"/>
                <w:i/>
                <w:iCs/>
                <w:color w:val="000000"/>
                <w:sz w:val="16"/>
                <w:szCs w:val="16"/>
                <w:lang w:val="en-GB"/>
              </w:rPr>
              <w:br/>
            </w:r>
            <w:r w:rsidRPr="00D75EB7">
              <w:rPr>
                <w:rFonts w:eastAsia="Times New Roman"/>
                <w:i/>
                <w:iCs/>
                <w:color w:val="000000"/>
                <w:sz w:val="16"/>
                <w:szCs w:val="16"/>
                <w:lang w:val="en-GB"/>
              </w:rPr>
              <w:t>(1..9)</w:t>
            </w:r>
          </w:p>
        </w:tc>
        <w:tc>
          <w:tcPr>
            <w:tcW w:w="2478" w:type="dxa"/>
            <w:shd w:val="clear" w:color="auto" w:fill="auto"/>
          </w:tcPr>
          <w:p w14:paraId="688CD34D" w14:textId="77777777" w:rsidR="006E57A1" w:rsidRPr="00260AA2" w:rsidRDefault="006E57A1" w:rsidP="006E57A1">
            <w:pPr>
              <w:spacing w:line="276" w:lineRule="auto"/>
              <w:rPr>
                <w:rFonts w:eastAsia="Times New Roman"/>
                <w:color w:val="000000"/>
                <w:sz w:val="16"/>
                <w:szCs w:val="16"/>
                <w:lang w:val="en-GB"/>
              </w:rPr>
            </w:pPr>
            <w:r w:rsidRPr="00D75EB7">
              <w:rPr>
                <w:rFonts w:eastAsia="Times New Roman"/>
                <w:color w:val="000000"/>
                <w:sz w:val="16"/>
                <w:szCs w:val="16"/>
                <w:lang w:val="en-GB"/>
              </w:rPr>
              <w:t>The SpeedLimitList data frame consists of a list of SpeedLimit entries.</w:t>
            </w:r>
          </w:p>
        </w:tc>
        <w:tc>
          <w:tcPr>
            <w:tcW w:w="2481" w:type="dxa"/>
            <w:shd w:val="clear" w:color="auto" w:fill="auto"/>
          </w:tcPr>
          <w:p w14:paraId="7D932568" w14:textId="77777777" w:rsidR="006E57A1" w:rsidRPr="00260AA2" w:rsidRDefault="006E57A1" w:rsidP="006E57A1">
            <w:pPr>
              <w:spacing w:line="276" w:lineRule="auto"/>
              <w:rPr>
                <w:rFonts w:eastAsia="Times New Roman"/>
                <w:color w:val="000000"/>
                <w:sz w:val="16"/>
                <w:szCs w:val="16"/>
                <w:lang w:val="en-GB"/>
              </w:rPr>
            </w:pPr>
            <w:r w:rsidRPr="00D75EB7">
              <w:rPr>
                <w:rFonts w:eastAsia="Times New Roman"/>
                <w:color w:val="000000"/>
                <w:sz w:val="16"/>
                <w:szCs w:val="16"/>
                <w:lang w:val="en-GB"/>
              </w:rPr>
              <w:t>RegulatorySpeedLimit</w:t>
            </w:r>
            <w:r>
              <w:rPr>
                <w:rFonts w:eastAsia="Times New Roman"/>
                <w:color w:val="000000"/>
                <w:sz w:val="16"/>
                <w:szCs w:val="16"/>
                <w:lang w:val="en-GB"/>
              </w:rPr>
              <w:br/>
            </w:r>
            <w:r>
              <w:rPr>
                <w:rFonts w:eastAsia="Times New Roman"/>
                <w:color w:val="000000"/>
                <w:sz w:val="16"/>
                <w:szCs w:val="16"/>
                <w:lang w:val="en-GB"/>
              </w:rPr>
              <w:br/>
            </w:r>
            <w:r w:rsidRPr="00D75EB7">
              <w:rPr>
                <w:rFonts w:eastAsia="Times New Roman"/>
                <w:color w:val="000000"/>
                <w:sz w:val="16"/>
                <w:szCs w:val="16"/>
                <w:lang w:val="en-GB"/>
              </w:rPr>
              <w:t>The RegulatorySpeedLimit data frame is used to convey a regulatory speed about a lane, lanes, or roadway</w:t>
            </w:r>
            <w:r>
              <w:rPr>
                <w:rFonts w:eastAsia="Times New Roman"/>
                <w:color w:val="000000"/>
                <w:sz w:val="16"/>
                <w:szCs w:val="16"/>
                <w:lang w:val="en-GB"/>
              </w:rPr>
              <w:t xml:space="preserve"> </w:t>
            </w:r>
            <w:r w:rsidRPr="00D75EB7">
              <w:rPr>
                <w:rFonts w:eastAsia="Times New Roman"/>
                <w:color w:val="000000"/>
                <w:sz w:val="16"/>
                <w:szCs w:val="16"/>
                <w:lang w:val="en-GB"/>
              </w:rPr>
              <w:t>segment.</w:t>
            </w:r>
          </w:p>
        </w:tc>
        <w:tc>
          <w:tcPr>
            <w:tcW w:w="1133" w:type="dxa"/>
            <w:gridSpan w:val="2"/>
            <w:shd w:val="clear" w:color="auto" w:fill="auto"/>
          </w:tcPr>
          <w:p w14:paraId="110F1154"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Future Use</w:t>
            </w:r>
          </w:p>
        </w:tc>
        <w:tc>
          <w:tcPr>
            <w:tcW w:w="3830" w:type="dxa"/>
            <w:shd w:val="clear" w:color="auto" w:fill="auto"/>
          </w:tcPr>
          <w:p w14:paraId="0A187173"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For application at intersections, the RoadSegmentList is not used.</w:t>
            </w:r>
          </w:p>
        </w:tc>
        <w:tc>
          <w:tcPr>
            <w:tcW w:w="1304" w:type="dxa"/>
            <w:shd w:val="clear" w:color="auto" w:fill="auto"/>
          </w:tcPr>
          <w:p w14:paraId="66C50983"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10047D" w14:paraId="56F90A16" w14:textId="77777777" w:rsidTr="007379F1">
        <w:tc>
          <w:tcPr>
            <w:tcW w:w="735" w:type="dxa"/>
            <w:shd w:val="clear" w:color="auto" w:fill="auto"/>
          </w:tcPr>
          <w:p w14:paraId="2CE8CF8F"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2.7</w:t>
            </w:r>
          </w:p>
        </w:tc>
        <w:tc>
          <w:tcPr>
            <w:tcW w:w="2178" w:type="dxa"/>
            <w:shd w:val="clear" w:color="auto" w:fill="auto"/>
          </w:tcPr>
          <w:p w14:paraId="31E80417" w14:textId="4AF1DD27"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roadLaneSet</w:t>
            </w:r>
          </w:p>
          <w:p w14:paraId="7A6F64C2" w14:textId="11394029" w:rsidR="006E57A1" w:rsidRPr="0010047D"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10047D">
              <w:rPr>
                <w:rFonts w:eastAsia="Times New Roman"/>
                <w:b/>
                <w:iCs/>
                <w:color w:val="000000"/>
                <w:sz w:val="16"/>
                <w:szCs w:val="16"/>
                <w:lang w:val="en-GB"/>
              </w:rPr>
              <w:t>RoadLaneSetList</w:t>
            </w:r>
            <w:r>
              <w:rPr>
                <w:rFonts w:eastAsia="Times New Roman"/>
                <w:b/>
                <w:iCs/>
                <w:color w:val="000000"/>
                <w:sz w:val="16"/>
                <w:szCs w:val="16"/>
                <w:lang w:val="en-GB"/>
              </w:rPr>
              <w:t>]</w:t>
            </w:r>
            <w:r>
              <w:rPr>
                <w:rFonts w:eastAsia="Times New Roman"/>
                <w:b/>
                <w:iCs/>
                <w:color w:val="000000"/>
                <w:sz w:val="16"/>
                <w:szCs w:val="16"/>
                <w:lang w:val="en-GB"/>
              </w:rPr>
              <w:br/>
              <w:t>(1..255)</w:t>
            </w:r>
          </w:p>
        </w:tc>
        <w:tc>
          <w:tcPr>
            <w:tcW w:w="2478" w:type="dxa"/>
            <w:shd w:val="clear" w:color="auto" w:fill="auto"/>
          </w:tcPr>
          <w:p w14:paraId="1E794F14" w14:textId="77777777" w:rsidR="006E57A1" w:rsidRPr="0010047D" w:rsidRDefault="006E57A1" w:rsidP="006E57A1">
            <w:pPr>
              <w:spacing w:line="276" w:lineRule="auto"/>
              <w:rPr>
                <w:rFonts w:eastAsia="Times New Roman"/>
                <w:color w:val="000000"/>
                <w:sz w:val="16"/>
                <w:szCs w:val="16"/>
                <w:lang w:val="en-GB"/>
              </w:rPr>
            </w:pPr>
            <w:r w:rsidRPr="0010047D">
              <w:rPr>
                <w:rFonts w:eastAsia="Times New Roman"/>
                <w:color w:val="000000"/>
                <w:sz w:val="16"/>
                <w:szCs w:val="16"/>
                <w:lang w:val="en-GB"/>
              </w:rPr>
              <w:t>The RoadLaneSetList data frame consists of a list of GenericLane entries used to describe a segment of</w:t>
            </w:r>
          </w:p>
          <w:p w14:paraId="2EDB7B9F" w14:textId="77777777" w:rsidR="006E57A1" w:rsidRPr="00B275DE" w:rsidRDefault="006E57A1" w:rsidP="006E57A1">
            <w:pPr>
              <w:spacing w:line="276" w:lineRule="auto"/>
              <w:rPr>
                <w:rFonts w:eastAsia="Times New Roman"/>
                <w:color w:val="000000"/>
                <w:sz w:val="16"/>
                <w:szCs w:val="16"/>
                <w:lang w:val="en-GB"/>
              </w:rPr>
            </w:pPr>
            <w:r w:rsidRPr="0010047D">
              <w:rPr>
                <w:rFonts w:eastAsia="Times New Roman"/>
                <w:color w:val="000000"/>
                <w:sz w:val="16"/>
                <w:szCs w:val="16"/>
                <w:lang w:val="en-GB"/>
              </w:rPr>
              <w:t>roadway.</w:t>
            </w:r>
          </w:p>
        </w:tc>
        <w:tc>
          <w:tcPr>
            <w:tcW w:w="2481" w:type="dxa"/>
            <w:shd w:val="clear" w:color="auto" w:fill="auto"/>
          </w:tcPr>
          <w:p w14:paraId="352255EF" w14:textId="77777777" w:rsidR="006E57A1" w:rsidRPr="00B275DE" w:rsidRDefault="006E57A1" w:rsidP="006E57A1">
            <w:pPr>
              <w:spacing w:line="276" w:lineRule="auto"/>
              <w:rPr>
                <w:rFonts w:eastAsia="Times New Roman"/>
                <w:color w:val="000000"/>
                <w:sz w:val="16"/>
                <w:szCs w:val="16"/>
                <w:lang w:val="en-GB"/>
              </w:rPr>
            </w:pPr>
            <w:r w:rsidRPr="00D75EB7">
              <w:rPr>
                <w:rFonts w:eastAsia="Times New Roman"/>
                <w:color w:val="000000"/>
                <w:sz w:val="16"/>
                <w:szCs w:val="16"/>
                <w:lang w:val="en-GB"/>
              </w:rPr>
              <w:t>GenericLane</w:t>
            </w:r>
            <w:r>
              <w:rPr>
                <w:rFonts w:eastAsia="Times New Roman"/>
                <w:color w:val="000000"/>
                <w:sz w:val="16"/>
                <w:szCs w:val="16"/>
                <w:lang w:val="en-GB"/>
              </w:rPr>
              <w:br/>
            </w:r>
            <w:r>
              <w:rPr>
                <w:rFonts w:eastAsia="Times New Roman"/>
                <w:color w:val="000000"/>
                <w:sz w:val="16"/>
                <w:szCs w:val="16"/>
                <w:lang w:val="en-GB"/>
              </w:rPr>
              <w:br/>
            </w:r>
            <w:r w:rsidRPr="000112F7">
              <w:rPr>
                <w:rFonts w:eastAsia="Times New Roman"/>
                <w:color w:val="000000"/>
                <w:sz w:val="16"/>
                <w:szCs w:val="16"/>
                <w:lang w:val="en-GB"/>
              </w:rPr>
              <w:t>The GenericLane data frame is used for all types of lanes, e.g. motorized vehicle lanes, crosswalks, medians. The</w:t>
            </w:r>
            <w:r>
              <w:rPr>
                <w:rFonts w:eastAsia="Times New Roman"/>
                <w:color w:val="000000"/>
                <w:sz w:val="16"/>
                <w:szCs w:val="16"/>
                <w:lang w:val="en-GB"/>
              </w:rPr>
              <w:t xml:space="preserve"> </w:t>
            </w:r>
            <w:r w:rsidRPr="000112F7">
              <w:rPr>
                <w:rFonts w:eastAsia="Times New Roman"/>
                <w:color w:val="000000"/>
                <w:sz w:val="16"/>
                <w:szCs w:val="16"/>
                <w:lang w:val="en-GB"/>
              </w:rPr>
              <w:t>GenericLane describes the basic att</w:t>
            </w:r>
            <w:r>
              <w:rPr>
                <w:rFonts w:eastAsia="Times New Roman"/>
                <w:color w:val="000000"/>
                <w:sz w:val="16"/>
                <w:szCs w:val="16"/>
                <w:lang w:val="en-GB"/>
              </w:rPr>
              <w:t>ribute information of the lane.</w:t>
            </w:r>
          </w:p>
        </w:tc>
        <w:tc>
          <w:tcPr>
            <w:tcW w:w="1133" w:type="dxa"/>
            <w:gridSpan w:val="2"/>
            <w:tcBorders>
              <w:top w:val="single" w:sz="4" w:space="0" w:color="auto"/>
            </w:tcBorders>
            <w:shd w:val="clear" w:color="auto" w:fill="auto"/>
          </w:tcPr>
          <w:p w14:paraId="01477D22" w14:textId="77777777" w:rsidR="006E57A1" w:rsidRPr="00B275DE"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Future Use</w:t>
            </w:r>
          </w:p>
        </w:tc>
        <w:tc>
          <w:tcPr>
            <w:tcW w:w="3830" w:type="dxa"/>
            <w:tcBorders>
              <w:top w:val="single" w:sz="4" w:space="0" w:color="auto"/>
            </w:tcBorders>
            <w:shd w:val="clear" w:color="auto" w:fill="auto"/>
          </w:tcPr>
          <w:p w14:paraId="2E982385" w14:textId="77777777" w:rsidR="006E57A1" w:rsidRPr="00B275DE"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For application at intersections, the RoadSegmentList is not used.</w:t>
            </w:r>
          </w:p>
        </w:tc>
        <w:tc>
          <w:tcPr>
            <w:tcW w:w="1304" w:type="dxa"/>
            <w:tcBorders>
              <w:top w:val="single" w:sz="4" w:space="0" w:color="auto"/>
            </w:tcBorders>
            <w:shd w:val="clear" w:color="auto" w:fill="auto"/>
          </w:tcPr>
          <w:p w14:paraId="1D977891" w14:textId="77777777" w:rsidR="006E57A1" w:rsidRPr="00B275DE"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684C51" w14:paraId="73FA1FCC" w14:textId="77777777" w:rsidTr="007379F1">
        <w:tc>
          <w:tcPr>
            <w:tcW w:w="735" w:type="dxa"/>
            <w:tcBorders>
              <w:bottom w:val="single" w:sz="4" w:space="0" w:color="auto"/>
            </w:tcBorders>
            <w:shd w:val="clear" w:color="auto" w:fill="auto"/>
          </w:tcPr>
          <w:p w14:paraId="2B04C10D" w14:textId="77777777" w:rsidR="006E57A1" w:rsidRPr="00B04729" w:rsidRDefault="006E57A1" w:rsidP="006E57A1">
            <w:pPr>
              <w:spacing w:line="276" w:lineRule="auto"/>
              <w:rPr>
                <w:rFonts w:eastAsia="Times New Roman"/>
                <w:bCs/>
                <w:color w:val="000000"/>
                <w:sz w:val="16"/>
                <w:szCs w:val="16"/>
                <w:lang w:val="en-GB"/>
              </w:rPr>
            </w:pPr>
            <w:r w:rsidRPr="00B04729">
              <w:rPr>
                <w:rFonts w:eastAsia="Times New Roman"/>
                <w:bCs/>
                <w:color w:val="000000"/>
                <w:sz w:val="16"/>
                <w:szCs w:val="16"/>
                <w:lang w:val="en-GB"/>
              </w:rPr>
              <w:t>2.</w:t>
            </w:r>
            <w:r>
              <w:rPr>
                <w:rFonts w:eastAsia="Times New Roman"/>
                <w:bCs/>
                <w:color w:val="000000"/>
                <w:sz w:val="16"/>
                <w:szCs w:val="16"/>
                <w:lang w:val="en-GB"/>
              </w:rPr>
              <w:t>8</w:t>
            </w:r>
          </w:p>
        </w:tc>
        <w:tc>
          <w:tcPr>
            <w:tcW w:w="2178" w:type="dxa"/>
            <w:tcBorders>
              <w:bottom w:val="single" w:sz="4" w:space="0" w:color="auto"/>
            </w:tcBorders>
            <w:shd w:val="clear" w:color="auto" w:fill="auto"/>
          </w:tcPr>
          <w:p w14:paraId="4FE45D6B" w14:textId="5B6A517E" w:rsidR="006E57A1"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706EE3CA" w14:textId="26BF017E" w:rsidR="006E57A1" w:rsidRPr="00B04729"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10047D">
              <w:rPr>
                <w:rFonts w:eastAsia="Times New Roman"/>
                <w:bCs/>
                <w:i/>
                <w:color w:val="000000"/>
                <w:sz w:val="16"/>
                <w:szCs w:val="16"/>
                <w:lang w:val="en-GB"/>
              </w:rPr>
              <w:t>REGION.Reg-RoadSegment</w:t>
            </w:r>
            <w:r>
              <w:rPr>
                <w:rFonts w:eastAsia="Times New Roman"/>
                <w:bCs/>
                <w:i/>
                <w:color w:val="000000"/>
                <w:sz w:val="16"/>
                <w:szCs w:val="16"/>
                <w:lang w:val="en-GB"/>
              </w:rPr>
              <w:t>]</w:t>
            </w:r>
          </w:p>
        </w:tc>
        <w:tc>
          <w:tcPr>
            <w:tcW w:w="4959" w:type="dxa"/>
            <w:gridSpan w:val="2"/>
            <w:tcBorders>
              <w:bottom w:val="single" w:sz="4" w:space="0" w:color="auto"/>
            </w:tcBorders>
            <w:shd w:val="clear" w:color="auto" w:fill="auto"/>
          </w:tcPr>
          <w:p w14:paraId="6925B4F1" w14:textId="77777777" w:rsidR="006E57A1" w:rsidRPr="00B04729" w:rsidRDefault="006E57A1" w:rsidP="006E57A1">
            <w:pPr>
              <w:spacing w:line="276" w:lineRule="auto"/>
              <w:rPr>
                <w:rFonts w:eastAsia="Times New Roman"/>
                <w:color w:val="000000"/>
                <w:sz w:val="16"/>
                <w:szCs w:val="16"/>
                <w:lang w:val="en-GB"/>
              </w:rPr>
            </w:pPr>
            <w:r w:rsidRPr="00B04729">
              <w:rPr>
                <w:rFonts w:eastAsia="Times New Roman"/>
                <w:color w:val="000000"/>
                <w:sz w:val="16"/>
                <w:szCs w:val="16"/>
                <w:lang w:val="en-GB"/>
              </w:rPr>
              <w:t>The element is used for additional "regional information”, as defined in ISO/PDTS 19091.</w:t>
            </w:r>
          </w:p>
        </w:tc>
        <w:tc>
          <w:tcPr>
            <w:tcW w:w="1133" w:type="dxa"/>
            <w:gridSpan w:val="2"/>
            <w:tcBorders>
              <w:bottom w:val="single" w:sz="4" w:space="0" w:color="auto"/>
            </w:tcBorders>
            <w:shd w:val="clear" w:color="auto" w:fill="auto"/>
          </w:tcPr>
          <w:p w14:paraId="669B656E" w14:textId="77777777" w:rsidR="006E57A1" w:rsidRPr="00B04729"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Future Use</w:t>
            </w:r>
          </w:p>
        </w:tc>
        <w:tc>
          <w:tcPr>
            <w:tcW w:w="3830" w:type="dxa"/>
            <w:tcBorders>
              <w:bottom w:val="single" w:sz="4" w:space="0" w:color="auto"/>
            </w:tcBorders>
            <w:shd w:val="clear" w:color="auto" w:fill="auto"/>
          </w:tcPr>
          <w:p w14:paraId="728F0BAB" w14:textId="789BA7AD" w:rsidR="006E57A1" w:rsidRPr="00B04729"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For application at intersections, the RoadSegmentList is not used. No extensions are defined in the standard. </w:t>
            </w:r>
          </w:p>
        </w:tc>
        <w:tc>
          <w:tcPr>
            <w:tcW w:w="1304" w:type="dxa"/>
            <w:tcBorders>
              <w:bottom w:val="single" w:sz="4" w:space="0" w:color="auto"/>
            </w:tcBorders>
            <w:shd w:val="clear" w:color="auto" w:fill="auto"/>
          </w:tcPr>
          <w:p w14:paraId="74BF8FBC" w14:textId="77777777" w:rsidR="006E57A1" w:rsidRPr="00B04729"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684C51" w14:paraId="2B2D638D" w14:textId="77777777" w:rsidTr="007379F1">
        <w:tc>
          <w:tcPr>
            <w:tcW w:w="735" w:type="dxa"/>
            <w:tcBorders>
              <w:top w:val="single" w:sz="4" w:space="0" w:color="auto"/>
              <w:left w:val="nil"/>
              <w:bottom w:val="single" w:sz="4" w:space="0" w:color="auto"/>
              <w:right w:val="nil"/>
            </w:tcBorders>
          </w:tcPr>
          <w:p w14:paraId="5DA2C2BA" w14:textId="77777777" w:rsidR="006E57A1" w:rsidRPr="000E1CBA" w:rsidRDefault="006E57A1" w:rsidP="006E57A1">
            <w:pPr>
              <w:spacing w:line="276" w:lineRule="auto"/>
              <w:rPr>
                <w:rFonts w:eastAsia="Times New Roman"/>
                <w:color w:val="000000"/>
                <w:sz w:val="16"/>
                <w:szCs w:val="16"/>
                <w:lang w:val="en-GB"/>
              </w:rPr>
            </w:pPr>
          </w:p>
        </w:tc>
        <w:tc>
          <w:tcPr>
            <w:tcW w:w="2178" w:type="dxa"/>
            <w:tcBorders>
              <w:top w:val="single" w:sz="4" w:space="0" w:color="auto"/>
              <w:left w:val="nil"/>
              <w:bottom w:val="single" w:sz="4" w:space="0" w:color="auto"/>
              <w:right w:val="nil"/>
            </w:tcBorders>
          </w:tcPr>
          <w:p w14:paraId="48154FE2" w14:textId="77777777" w:rsidR="006E57A1" w:rsidRPr="00260AA2" w:rsidRDefault="006E57A1" w:rsidP="006E57A1">
            <w:pPr>
              <w:spacing w:line="276" w:lineRule="auto"/>
              <w:rPr>
                <w:rFonts w:eastAsia="Times New Roman"/>
                <w:color w:val="000000"/>
                <w:sz w:val="16"/>
                <w:szCs w:val="16"/>
                <w:lang w:val="en-GB"/>
              </w:rPr>
            </w:pPr>
          </w:p>
        </w:tc>
        <w:tc>
          <w:tcPr>
            <w:tcW w:w="4959" w:type="dxa"/>
            <w:gridSpan w:val="2"/>
            <w:tcBorders>
              <w:top w:val="single" w:sz="4" w:space="0" w:color="auto"/>
              <w:left w:val="nil"/>
              <w:bottom w:val="single" w:sz="4" w:space="0" w:color="auto"/>
              <w:right w:val="nil"/>
            </w:tcBorders>
          </w:tcPr>
          <w:p w14:paraId="74A663AB" w14:textId="77777777" w:rsidR="006E57A1" w:rsidRPr="00260AA2" w:rsidRDefault="006E57A1" w:rsidP="006E57A1">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tcPr>
          <w:p w14:paraId="2E4A9DC5" w14:textId="77777777" w:rsidR="006E57A1" w:rsidRPr="00260AA2" w:rsidRDefault="006E57A1" w:rsidP="006E57A1">
            <w:pPr>
              <w:spacing w:line="276" w:lineRule="auto"/>
              <w:jc w:val="center"/>
              <w:rPr>
                <w:rFonts w:eastAsia="Times New Roman"/>
                <w:color w:val="000000"/>
                <w:sz w:val="16"/>
                <w:szCs w:val="16"/>
                <w:lang w:val="en-GB"/>
              </w:rPr>
            </w:pPr>
          </w:p>
        </w:tc>
        <w:tc>
          <w:tcPr>
            <w:tcW w:w="3830" w:type="dxa"/>
            <w:tcBorders>
              <w:top w:val="single" w:sz="4" w:space="0" w:color="auto"/>
              <w:left w:val="nil"/>
              <w:bottom w:val="single" w:sz="4" w:space="0" w:color="auto"/>
              <w:right w:val="nil"/>
            </w:tcBorders>
          </w:tcPr>
          <w:p w14:paraId="7F9351C6" w14:textId="77777777" w:rsidR="006E57A1" w:rsidRPr="00260AA2" w:rsidRDefault="006E57A1" w:rsidP="006E57A1">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tcPr>
          <w:p w14:paraId="51B51682" w14:textId="77777777" w:rsidR="006E57A1" w:rsidRPr="00260AA2" w:rsidRDefault="006E57A1" w:rsidP="006E57A1">
            <w:pPr>
              <w:spacing w:line="276" w:lineRule="auto"/>
              <w:rPr>
                <w:rFonts w:eastAsia="Times New Roman"/>
                <w:color w:val="000000"/>
                <w:sz w:val="16"/>
                <w:szCs w:val="16"/>
                <w:lang w:val="en-GB"/>
              </w:rPr>
            </w:pPr>
          </w:p>
        </w:tc>
      </w:tr>
      <w:tr w:rsidR="006E57A1" w:rsidRPr="00684C51" w14:paraId="45F0522B" w14:textId="77777777" w:rsidTr="007379F1">
        <w:tc>
          <w:tcPr>
            <w:tcW w:w="14139" w:type="dxa"/>
            <w:gridSpan w:val="8"/>
            <w:shd w:val="clear" w:color="auto" w:fill="BFBFBF" w:themeFill="background1" w:themeFillShade="BF"/>
          </w:tcPr>
          <w:p w14:paraId="0750E866" w14:textId="77777777" w:rsidR="006E57A1" w:rsidRPr="00B04729" w:rsidRDefault="006E57A1" w:rsidP="006E57A1">
            <w:pPr>
              <w:spacing w:line="276" w:lineRule="auto"/>
              <w:rPr>
                <w:rFonts w:eastAsia="Times New Roman"/>
                <w:b/>
                <w:i/>
                <w:iCs/>
                <w:color w:val="000000"/>
                <w:sz w:val="16"/>
                <w:szCs w:val="16"/>
                <w:lang w:val="en-GB"/>
              </w:rPr>
            </w:pPr>
            <w:r w:rsidRPr="00B04729">
              <w:rPr>
                <w:rFonts w:eastAsia="Times New Roman"/>
                <w:b/>
                <w:iCs/>
                <w:color w:val="000000"/>
                <w:sz w:val="16"/>
                <w:szCs w:val="16"/>
                <w:lang w:val="en-GB"/>
              </w:rPr>
              <w:t xml:space="preserve">Level 3: </w:t>
            </w:r>
            <w:r w:rsidRPr="00D461B7">
              <w:rPr>
                <w:rFonts w:eastAsia="Times New Roman"/>
                <w:b/>
                <w:iCs/>
                <w:color w:val="000000"/>
                <w:sz w:val="16"/>
                <w:szCs w:val="16"/>
                <w:lang w:val="en-GB"/>
              </w:rPr>
              <w:t xml:space="preserve">RestrictionClassList </w:t>
            </w:r>
            <w:r w:rsidRPr="00B04729">
              <w:rPr>
                <w:rFonts w:eastAsia="Times New Roman"/>
                <w:b/>
                <w:iCs/>
                <w:color w:val="000000"/>
                <w:sz w:val="16"/>
                <w:szCs w:val="16"/>
                <w:lang w:val="en-GB"/>
              </w:rPr>
              <w:sym w:font="Wingdings" w:char="F0E0"/>
            </w:r>
            <w:r>
              <w:rPr>
                <w:rFonts w:eastAsia="Times New Roman"/>
                <w:b/>
                <w:iCs/>
                <w:color w:val="000000"/>
                <w:sz w:val="16"/>
                <w:szCs w:val="16"/>
                <w:lang w:val="en-GB"/>
              </w:rPr>
              <w:t xml:space="preserve"> </w:t>
            </w:r>
            <w:r w:rsidRPr="00D461B7">
              <w:rPr>
                <w:rFonts w:eastAsia="Times New Roman"/>
                <w:b/>
                <w:iCs/>
                <w:color w:val="000000"/>
                <w:sz w:val="16"/>
                <w:szCs w:val="16"/>
                <w:lang w:val="en-GB"/>
              </w:rPr>
              <w:t>RestrictionClassAssignment</w:t>
            </w:r>
          </w:p>
        </w:tc>
      </w:tr>
      <w:tr w:rsidR="006E57A1" w:rsidRPr="003F3DED" w14:paraId="647DC5BC" w14:textId="77777777" w:rsidTr="007379F1">
        <w:tc>
          <w:tcPr>
            <w:tcW w:w="735" w:type="dxa"/>
            <w:shd w:val="clear" w:color="auto" w:fill="auto"/>
          </w:tcPr>
          <w:p w14:paraId="2F8D0F8B"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lastRenderedPageBreak/>
              <w:t>3.1</w:t>
            </w:r>
          </w:p>
        </w:tc>
        <w:tc>
          <w:tcPr>
            <w:tcW w:w="2178" w:type="dxa"/>
            <w:shd w:val="clear" w:color="auto" w:fill="auto"/>
          </w:tcPr>
          <w:p w14:paraId="72F423A3" w14:textId="29096F20"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id</w:t>
            </w:r>
          </w:p>
          <w:p w14:paraId="519A0BC1" w14:textId="305BC4F8" w:rsidR="006E57A1" w:rsidRPr="009F0E28"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D461B7">
              <w:rPr>
                <w:rFonts w:eastAsia="Times New Roman"/>
                <w:b/>
                <w:iCs/>
                <w:color w:val="000000"/>
                <w:sz w:val="16"/>
                <w:szCs w:val="16"/>
                <w:lang w:val="en-GB"/>
              </w:rPr>
              <w:t>RestrictionClassID</w:t>
            </w:r>
            <w:r>
              <w:rPr>
                <w:rFonts w:eastAsia="Times New Roman"/>
                <w:b/>
                <w:iCs/>
                <w:color w:val="000000"/>
                <w:sz w:val="16"/>
                <w:szCs w:val="16"/>
                <w:lang w:val="en-GB"/>
              </w:rPr>
              <w:t>]</w:t>
            </w:r>
          </w:p>
        </w:tc>
        <w:tc>
          <w:tcPr>
            <w:tcW w:w="4959" w:type="dxa"/>
            <w:gridSpan w:val="2"/>
            <w:shd w:val="clear" w:color="auto" w:fill="auto"/>
          </w:tcPr>
          <w:p w14:paraId="1DC1D72A" w14:textId="77777777" w:rsidR="006E57A1" w:rsidRPr="00D461B7" w:rsidRDefault="006E57A1" w:rsidP="006E57A1">
            <w:pPr>
              <w:spacing w:line="276" w:lineRule="auto"/>
              <w:rPr>
                <w:rFonts w:eastAsia="Times New Roman"/>
                <w:color w:val="000000"/>
                <w:sz w:val="16"/>
                <w:szCs w:val="16"/>
                <w:lang w:val="en-GB"/>
              </w:rPr>
            </w:pPr>
            <w:r w:rsidRPr="00D461B7">
              <w:rPr>
                <w:rFonts w:eastAsia="Times New Roman"/>
                <w:color w:val="000000"/>
                <w:sz w:val="16"/>
                <w:szCs w:val="16"/>
                <w:lang w:val="en-GB"/>
              </w:rPr>
              <w:t>The RestrictionClass data element defines an intersection-unique value to convey data about classes of users.</w:t>
            </w:r>
          </w:p>
          <w:p w14:paraId="306816E3" w14:textId="77777777" w:rsidR="006E57A1" w:rsidRPr="00260AA2" w:rsidRDefault="006E57A1" w:rsidP="006E57A1">
            <w:pPr>
              <w:spacing w:line="276" w:lineRule="auto"/>
              <w:rPr>
                <w:rFonts w:eastAsia="Times New Roman"/>
                <w:color w:val="000000"/>
                <w:sz w:val="16"/>
                <w:szCs w:val="16"/>
                <w:lang w:val="en-GB"/>
              </w:rPr>
            </w:pPr>
            <w:r w:rsidRPr="00D461B7">
              <w:rPr>
                <w:rFonts w:eastAsia="Times New Roman"/>
                <w:color w:val="000000"/>
                <w:sz w:val="16"/>
                <w:szCs w:val="16"/>
                <w:lang w:val="en-GB"/>
              </w:rPr>
              <w:t>The mapping used varies with each intersection and is defined in the MAP message if needed. The defined mappings</w:t>
            </w:r>
            <w:r>
              <w:rPr>
                <w:rFonts w:eastAsia="Times New Roman"/>
                <w:color w:val="000000"/>
                <w:sz w:val="16"/>
                <w:szCs w:val="16"/>
                <w:lang w:val="en-GB"/>
              </w:rPr>
              <w:t xml:space="preserve"> </w:t>
            </w:r>
            <w:r w:rsidRPr="00D461B7">
              <w:rPr>
                <w:rFonts w:eastAsia="Times New Roman"/>
                <w:color w:val="000000"/>
                <w:sz w:val="16"/>
                <w:szCs w:val="16"/>
                <w:lang w:val="en-GB"/>
              </w:rPr>
              <w:t>found there are used to determine when a given class is meant. The typical use of this element is to map additional</w:t>
            </w:r>
            <w:r>
              <w:rPr>
                <w:rFonts w:eastAsia="Times New Roman"/>
                <w:color w:val="000000"/>
                <w:sz w:val="16"/>
                <w:szCs w:val="16"/>
                <w:lang w:val="en-GB"/>
              </w:rPr>
              <w:t xml:space="preserve"> </w:t>
            </w:r>
            <w:r w:rsidRPr="00D461B7">
              <w:rPr>
                <w:rFonts w:eastAsia="Times New Roman"/>
                <w:color w:val="000000"/>
                <w:sz w:val="16"/>
                <w:szCs w:val="16"/>
                <w:lang w:val="en-GB"/>
              </w:rPr>
              <w:t>movement restrictions or rights (in both the MAP and SPAT messages) to special classes of users (trucks, high sided</w:t>
            </w:r>
            <w:r>
              <w:rPr>
                <w:rFonts w:eastAsia="Times New Roman"/>
                <w:color w:val="000000"/>
                <w:sz w:val="16"/>
                <w:szCs w:val="16"/>
                <w:lang w:val="en-GB"/>
              </w:rPr>
              <w:t xml:space="preserve"> </w:t>
            </w:r>
            <w:r w:rsidRPr="00D461B7">
              <w:rPr>
                <w:rFonts w:eastAsia="Times New Roman"/>
                <w:color w:val="000000"/>
                <w:sz w:val="16"/>
                <w:szCs w:val="16"/>
                <w:lang w:val="en-GB"/>
              </w:rPr>
              <w:t>vehicles, special vehicles etc.). There is the general presumption that in the absence of this data, any allowed movement</w:t>
            </w:r>
            <w:r>
              <w:rPr>
                <w:rFonts w:eastAsia="Times New Roman"/>
                <w:color w:val="000000"/>
                <w:sz w:val="16"/>
                <w:szCs w:val="16"/>
                <w:lang w:val="en-GB"/>
              </w:rPr>
              <w:t xml:space="preserve"> </w:t>
            </w:r>
            <w:r w:rsidRPr="00D461B7">
              <w:rPr>
                <w:rFonts w:eastAsia="Times New Roman"/>
                <w:color w:val="000000"/>
                <w:sz w:val="16"/>
                <w:szCs w:val="16"/>
                <w:lang w:val="en-GB"/>
              </w:rPr>
              <w:t>extends to all users.</w:t>
            </w:r>
          </w:p>
        </w:tc>
        <w:tc>
          <w:tcPr>
            <w:tcW w:w="1133" w:type="dxa"/>
            <w:gridSpan w:val="2"/>
            <w:tcBorders>
              <w:top w:val="single" w:sz="4" w:space="0" w:color="auto"/>
            </w:tcBorders>
            <w:shd w:val="clear" w:color="auto" w:fill="auto"/>
          </w:tcPr>
          <w:p w14:paraId="2442D7E3"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top w:val="single" w:sz="4" w:space="0" w:color="auto"/>
            </w:tcBorders>
            <w:shd w:val="clear" w:color="auto" w:fill="auto"/>
          </w:tcPr>
          <w:p w14:paraId="3360D5A4" w14:textId="77777777" w:rsidR="006E57A1" w:rsidRPr="0016318B"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A number is defined for each restriction class required for the intersection.</w:t>
            </w:r>
          </w:p>
        </w:tc>
        <w:tc>
          <w:tcPr>
            <w:tcW w:w="1304" w:type="dxa"/>
            <w:tcBorders>
              <w:top w:val="single" w:sz="4" w:space="0" w:color="auto"/>
            </w:tcBorders>
            <w:shd w:val="clear" w:color="auto" w:fill="auto"/>
          </w:tcPr>
          <w:p w14:paraId="24F0B492"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Set by application </w:t>
            </w:r>
          </w:p>
          <w:p w14:paraId="414BFD29" w14:textId="77777777" w:rsidR="006E57A1" w:rsidRDefault="006E57A1" w:rsidP="006E57A1">
            <w:pPr>
              <w:spacing w:line="276" w:lineRule="auto"/>
              <w:rPr>
                <w:rFonts w:eastAsia="Times New Roman"/>
                <w:color w:val="000000"/>
                <w:sz w:val="16"/>
                <w:szCs w:val="16"/>
                <w:lang w:val="en-GB"/>
              </w:rPr>
            </w:pPr>
          </w:p>
          <w:p w14:paraId="1B3BE99C"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Starts at 0</w:t>
            </w:r>
          </w:p>
        </w:tc>
      </w:tr>
      <w:tr w:rsidR="006E57A1" w:rsidRPr="00C178EE" w14:paraId="2A81135C" w14:textId="77777777" w:rsidTr="007379F1">
        <w:tc>
          <w:tcPr>
            <w:tcW w:w="735" w:type="dxa"/>
            <w:tcBorders>
              <w:bottom w:val="single" w:sz="4" w:space="0" w:color="000000"/>
            </w:tcBorders>
            <w:shd w:val="clear" w:color="auto" w:fill="auto"/>
          </w:tcPr>
          <w:p w14:paraId="4817A2C0" w14:textId="77777777" w:rsidR="006E57A1" w:rsidRPr="000E1CBA"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3.2</w:t>
            </w:r>
          </w:p>
        </w:tc>
        <w:tc>
          <w:tcPr>
            <w:tcW w:w="2178" w:type="dxa"/>
            <w:tcBorders>
              <w:bottom w:val="single" w:sz="4" w:space="0" w:color="000000"/>
            </w:tcBorders>
            <w:shd w:val="clear" w:color="auto" w:fill="auto"/>
          </w:tcPr>
          <w:p w14:paraId="5C9701BE" w14:textId="6A2A14FB"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users</w:t>
            </w:r>
          </w:p>
          <w:p w14:paraId="4DCB7757" w14:textId="7D0F776C" w:rsidR="006E57A1" w:rsidRPr="00D461B7"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D461B7">
              <w:rPr>
                <w:rFonts w:eastAsia="Times New Roman"/>
                <w:b/>
                <w:iCs/>
                <w:color w:val="000000"/>
                <w:sz w:val="16"/>
                <w:szCs w:val="16"/>
                <w:lang w:val="en-GB"/>
              </w:rPr>
              <w:t>Restriction</w:t>
            </w:r>
            <w:r>
              <w:rPr>
                <w:rFonts w:eastAsia="Times New Roman"/>
                <w:b/>
                <w:iCs/>
                <w:color w:val="000000"/>
                <w:sz w:val="16"/>
                <w:szCs w:val="16"/>
                <w:lang w:val="en-GB"/>
              </w:rPr>
              <w:t>-</w:t>
            </w:r>
            <w:r w:rsidRPr="00D461B7">
              <w:rPr>
                <w:rFonts w:eastAsia="Times New Roman"/>
                <w:b/>
                <w:iCs/>
                <w:color w:val="000000"/>
                <w:sz w:val="16"/>
                <w:szCs w:val="16"/>
                <w:lang w:val="en-GB"/>
              </w:rPr>
              <w:t>UserTypeList</w:t>
            </w:r>
            <w:r>
              <w:rPr>
                <w:rFonts w:eastAsia="Times New Roman"/>
                <w:b/>
                <w:iCs/>
                <w:color w:val="000000"/>
                <w:sz w:val="16"/>
                <w:szCs w:val="16"/>
                <w:lang w:val="en-GB"/>
              </w:rPr>
              <w:t>]</w:t>
            </w:r>
            <w:r>
              <w:rPr>
                <w:rFonts w:eastAsia="Times New Roman"/>
                <w:b/>
                <w:iCs/>
                <w:color w:val="000000"/>
                <w:sz w:val="16"/>
                <w:szCs w:val="16"/>
                <w:lang w:val="en-GB"/>
              </w:rPr>
              <w:br/>
              <w:t>(1..16)</w:t>
            </w:r>
          </w:p>
        </w:tc>
        <w:tc>
          <w:tcPr>
            <w:tcW w:w="4959" w:type="dxa"/>
            <w:gridSpan w:val="2"/>
            <w:tcBorders>
              <w:bottom w:val="single" w:sz="4" w:space="0" w:color="000000"/>
            </w:tcBorders>
            <w:shd w:val="clear" w:color="auto" w:fill="auto"/>
          </w:tcPr>
          <w:p w14:paraId="61C416B6" w14:textId="07793A8A" w:rsidR="006E57A1" w:rsidRPr="00260AA2" w:rsidRDefault="006E57A1" w:rsidP="006E57A1">
            <w:pPr>
              <w:spacing w:line="276" w:lineRule="auto"/>
              <w:rPr>
                <w:rFonts w:eastAsia="Times New Roman"/>
                <w:color w:val="000000"/>
                <w:sz w:val="16"/>
                <w:szCs w:val="16"/>
                <w:lang w:val="en-GB"/>
              </w:rPr>
            </w:pPr>
            <w:r w:rsidRPr="00D461B7">
              <w:rPr>
                <w:rFonts w:eastAsia="Times New Roman"/>
                <w:color w:val="000000"/>
                <w:sz w:val="16"/>
                <w:szCs w:val="16"/>
                <w:lang w:val="en-GB"/>
              </w:rPr>
              <w:t>The RestrictionUserTypeList data frame consists of a list of RestrictionUserType entries.</w:t>
            </w:r>
          </w:p>
        </w:tc>
        <w:tc>
          <w:tcPr>
            <w:tcW w:w="1133" w:type="dxa"/>
            <w:gridSpan w:val="2"/>
            <w:tcBorders>
              <w:top w:val="single" w:sz="4" w:space="0" w:color="auto"/>
              <w:bottom w:val="single" w:sz="4" w:space="0" w:color="000000"/>
            </w:tcBorders>
            <w:shd w:val="clear" w:color="auto" w:fill="auto"/>
          </w:tcPr>
          <w:p w14:paraId="3AA82D78" w14:textId="1F086178"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tcBorders>
              <w:top w:val="single" w:sz="4" w:space="0" w:color="auto"/>
              <w:bottom w:val="single" w:sz="4" w:space="0" w:color="000000"/>
            </w:tcBorders>
            <w:shd w:val="clear" w:color="auto" w:fill="auto"/>
          </w:tcPr>
          <w:p w14:paraId="2C681982" w14:textId="56D0696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Lists all users where this RestrictionClass applies to. For example busses and taxis.</w:t>
            </w:r>
          </w:p>
          <w:p w14:paraId="60E516E7" w14:textId="3D602494" w:rsidR="006E57A1" w:rsidRPr="00260AA2" w:rsidRDefault="006E57A1" w:rsidP="006E57A1">
            <w:pPr>
              <w:spacing w:line="276" w:lineRule="auto"/>
              <w:rPr>
                <w:rFonts w:eastAsia="Times New Roman"/>
                <w:color w:val="000000"/>
                <w:sz w:val="16"/>
                <w:szCs w:val="16"/>
                <w:lang w:val="en-GB"/>
              </w:rPr>
            </w:pPr>
          </w:p>
        </w:tc>
        <w:tc>
          <w:tcPr>
            <w:tcW w:w="1304" w:type="dxa"/>
            <w:tcBorders>
              <w:top w:val="single" w:sz="4" w:space="0" w:color="auto"/>
              <w:bottom w:val="single" w:sz="4" w:space="0" w:color="000000"/>
            </w:tcBorders>
            <w:shd w:val="clear" w:color="auto" w:fill="auto"/>
          </w:tcPr>
          <w:p w14:paraId="4FAC929B"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See level 12</w:t>
            </w:r>
          </w:p>
        </w:tc>
      </w:tr>
      <w:tr w:rsidR="006E57A1" w:rsidRPr="00C178EE" w14:paraId="1F09DB6A" w14:textId="77777777" w:rsidTr="007379F1">
        <w:tc>
          <w:tcPr>
            <w:tcW w:w="735" w:type="dxa"/>
            <w:tcBorders>
              <w:top w:val="single" w:sz="4" w:space="0" w:color="000000"/>
              <w:left w:val="nil"/>
              <w:bottom w:val="nil"/>
              <w:right w:val="nil"/>
            </w:tcBorders>
          </w:tcPr>
          <w:p w14:paraId="34D07C1A" w14:textId="77777777" w:rsidR="006E57A1" w:rsidRPr="000E1CBA" w:rsidRDefault="006E57A1" w:rsidP="006E57A1">
            <w:pPr>
              <w:spacing w:line="276" w:lineRule="auto"/>
              <w:rPr>
                <w:rFonts w:eastAsia="Times New Roman"/>
                <w:color w:val="000000"/>
                <w:sz w:val="16"/>
                <w:szCs w:val="16"/>
                <w:lang w:val="en-GB"/>
              </w:rPr>
            </w:pPr>
          </w:p>
        </w:tc>
        <w:tc>
          <w:tcPr>
            <w:tcW w:w="2178" w:type="dxa"/>
            <w:tcBorders>
              <w:top w:val="single" w:sz="4" w:space="0" w:color="000000"/>
              <w:left w:val="nil"/>
              <w:bottom w:val="nil"/>
              <w:right w:val="nil"/>
            </w:tcBorders>
          </w:tcPr>
          <w:p w14:paraId="3D35B674" w14:textId="337F91EF" w:rsidR="007379F1" w:rsidRPr="00260AA2" w:rsidRDefault="007379F1" w:rsidP="007379F1">
            <w:pPr>
              <w:spacing w:line="276" w:lineRule="auto"/>
              <w:rPr>
                <w:rFonts w:eastAsia="Times New Roman"/>
                <w:color w:val="000000"/>
                <w:sz w:val="16"/>
                <w:szCs w:val="16"/>
                <w:lang w:val="en-GB"/>
              </w:rPr>
            </w:pPr>
          </w:p>
        </w:tc>
        <w:tc>
          <w:tcPr>
            <w:tcW w:w="4959" w:type="dxa"/>
            <w:gridSpan w:val="2"/>
            <w:tcBorders>
              <w:top w:val="single" w:sz="4" w:space="0" w:color="000000"/>
              <w:left w:val="nil"/>
              <w:bottom w:val="nil"/>
              <w:right w:val="nil"/>
            </w:tcBorders>
          </w:tcPr>
          <w:p w14:paraId="50A56525" w14:textId="77777777" w:rsidR="006E57A1" w:rsidRPr="00260AA2" w:rsidRDefault="006E57A1" w:rsidP="006E57A1">
            <w:pPr>
              <w:spacing w:line="276" w:lineRule="auto"/>
              <w:rPr>
                <w:rFonts w:eastAsia="Times New Roman"/>
                <w:color w:val="000000"/>
                <w:sz w:val="16"/>
                <w:szCs w:val="16"/>
                <w:lang w:val="en-GB"/>
              </w:rPr>
            </w:pPr>
          </w:p>
        </w:tc>
        <w:tc>
          <w:tcPr>
            <w:tcW w:w="1133" w:type="dxa"/>
            <w:gridSpan w:val="2"/>
            <w:tcBorders>
              <w:top w:val="single" w:sz="4" w:space="0" w:color="000000"/>
              <w:left w:val="nil"/>
              <w:bottom w:val="nil"/>
              <w:right w:val="nil"/>
            </w:tcBorders>
          </w:tcPr>
          <w:p w14:paraId="74261095" w14:textId="77777777" w:rsidR="006E57A1" w:rsidRPr="00260AA2" w:rsidRDefault="006E57A1" w:rsidP="006E57A1">
            <w:pPr>
              <w:spacing w:line="276" w:lineRule="auto"/>
              <w:jc w:val="center"/>
              <w:rPr>
                <w:rFonts w:eastAsia="Times New Roman"/>
                <w:color w:val="000000"/>
                <w:sz w:val="16"/>
                <w:szCs w:val="16"/>
                <w:lang w:val="en-GB"/>
              </w:rPr>
            </w:pPr>
          </w:p>
        </w:tc>
        <w:tc>
          <w:tcPr>
            <w:tcW w:w="3830" w:type="dxa"/>
            <w:tcBorders>
              <w:top w:val="single" w:sz="4" w:space="0" w:color="000000"/>
              <w:left w:val="nil"/>
              <w:bottom w:val="nil"/>
              <w:right w:val="nil"/>
            </w:tcBorders>
          </w:tcPr>
          <w:p w14:paraId="735723A7" w14:textId="77777777" w:rsidR="006E57A1" w:rsidRPr="00260AA2" w:rsidRDefault="006E57A1" w:rsidP="006E57A1">
            <w:pPr>
              <w:spacing w:line="276" w:lineRule="auto"/>
              <w:rPr>
                <w:rFonts w:eastAsia="Times New Roman"/>
                <w:color w:val="000000"/>
                <w:sz w:val="16"/>
                <w:szCs w:val="16"/>
                <w:lang w:val="en-GB"/>
              </w:rPr>
            </w:pPr>
          </w:p>
        </w:tc>
        <w:tc>
          <w:tcPr>
            <w:tcW w:w="1304" w:type="dxa"/>
            <w:tcBorders>
              <w:top w:val="single" w:sz="4" w:space="0" w:color="000000"/>
              <w:left w:val="nil"/>
              <w:bottom w:val="nil"/>
              <w:right w:val="nil"/>
            </w:tcBorders>
          </w:tcPr>
          <w:p w14:paraId="70FFC3DD" w14:textId="77777777" w:rsidR="006E57A1" w:rsidRPr="00260AA2" w:rsidRDefault="006E57A1" w:rsidP="006E57A1">
            <w:pPr>
              <w:spacing w:line="276" w:lineRule="auto"/>
              <w:rPr>
                <w:rFonts w:eastAsia="Times New Roman"/>
                <w:color w:val="000000"/>
                <w:sz w:val="16"/>
                <w:szCs w:val="16"/>
                <w:lang w:val="en-GB"/>
              </w:rPr>
            </w:pPr>
          </w:p>
        </w:tc>
      </w:tr>
      <w:tr w:rsidR="006E57A1" w:rsidRPr="00C178EE" w14:paraId="407182F0" w14:textId="77777777" w:rsidTr="007379F1">
        <w:tc>
          <w:tcPr>
            <w:tcW w:w="14139" w:type="dxa"/>
            <w:gridSpan w:val="8"/>
            <w:tcBorders>
              <w:top w:val="nil"/>
            </w:tcBorders>
            <w:shd w:val="clear" w:color="auto" w:fill="BFBFBF" w:themeFill="background1" w:themeFillShade="BF"/>
          </w:tcPr>
          <w:p w14:paraId="58333B29" w14:textId="77777777" w:rsidR="006E57A1" w:rsidRPr="008301A2" w:rsidRDefault="006E57A1" w:rsidP="006E57A1">
            <w:pPr>
              <w:spacing w:line="276" w:lineRule="auto"/>
              <w:rPr>
                <w:rFonts w:eastAsia="Times New Roman"/>
                <w:b/>
                <w:i/>
                <w:iCs/>
                <w:color w:val="000000"/>
                <w:sz w:val="16"/>
                <w:szCs w:val="16"/>
                <w:lang w:val="en-GB"/>
              </w:rPr>
            </w:pPr>
            <w:r w:rsidRPr="008301A2">
              <w:rPr>
                <w:rFonts w:eastAsia="Times New Roman"/>
                <w:b/>
                <w:iCs/>
                <w:color w:val="000000"/>
                <w:sz w:val="16"/>
                <w:szCs w:val="16"/>
                <w:lang w:val="en-GB"/>
              </w:rPr>
              <w:t>Level 4</w:t>
            </w:r>
            <w:r>
              <w:rPr>
                <w:rFonts w:eastAsia="Times New Roman"/>
                <w:b/>
                <w:iCs/>
                <w:color w:val="000000"/>
                <w:sz w:val="16"/>
                <w:szCs w:val="16"/>
                <w:lang w:val="en-GB"/>
              </w:rPr>
              <w:t>/11</w:t>
            </w:r>
            <w:r w:rsidRPr="008301A2">
              <w:rPr>
                <w:rFonts w:eastAsia="Times New Roman"/>
                <w:b/>
                <w:iCs/>
                <w:color w:val="000000"/>
                <w:sz w:val="16"/>
                <w:szCs w:val="16"/>
                <w:lang w:val="en-GB"/>
              </w:rPr>
              <w:t xml:space="preserve">: </w:t>
            </w:r>
            <w:r w:rsidRPr="004153E4">
              <w:rPr>
                <w:rFonts w:eastAsia="Times New Roman"/>
                <w:b/>
                <w:iCs/>
                <w:color w:val="000000"/>
                <w:sz w:val="16"/>
                <w:szCs w:val="16"/>
                <w:lang w:val="en-GB"/>
              </w:rPr>
              <w:t xml:space="preserve">SpeedLimitList </w:t>
            </w:r>
            <w:r w:rsidRPr="008301A2">
              <w:rPr>
                <w:rFonts w:eastAsia="Times New Roman"/>
                <w:b/>
                <w:iCs/>
                <w:color w:val="000000"/>
                <w:sz w:val="16"/>
                <w:szCs w:val="16"/>
                <w:lang w:val="en-GB"/>
              </w:rPr>
              <w:sym w:font="Wingdings" w:char="F0E0"/>
            </w:r>
            <w:r w:rsidRPr="008301A2">
              <w:rPr>
                <w:rFonts w:eastAsia="Times New Roman"/>
                <w:b/>
                <w:iCs/>
                <w:color w:val="000000"/>
                <w:sz w:val="16"/>
                <w:szCs w:val="16"/>
                <w:lang w:val="en-GB"/>
              </w:rPr>
              <w:t xml:space="preserve"> </w:t>
            </w:r>
            <w:r w:rsidRPr="004153E4">
              <w:rPr>
                <w:rFonts w:eastAsia="Times New Roman"/>
                <w:b/>
                <w:iCs/>
                <w:color w:val="000000"/>
                <w:sz w:val="16"/>
                <w:szCs w:val="16"/>
                <w:lang w:val="en-GB"/>
              </w:rPr>
              <w:t>RegulatorySpeedLimit</w:t>
            </w:r>
          </w:p>
        </w:tc>
      </w:tr>
      <w:tr w:rsidR="006E57A1" w:rsidRPr="00F9517F" w14:paraId="28B2F3D7" w14:textId="77777777" w:rsidTr="007379F1">
        <w:tc>
          <w:tcPr>
            <w:tcW w:w="735" w:type="dxa"/>
            <w:shd w:val="clear" w:color="auto" w:fill="auto"/>
          </w:tcPr>
          <w:p w14:paraId="5DB9125E" w14:textId="77777777" w:rsidR="006E57A1" w:rsidRPr="00944EBD"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4.1</w:t>
            </w:r>
          </w:p>
        </w:tc>
        <w:tc>
          <w:tcPr>
            <w:tcW w:w="2178" w:type="dxa"/>
            <w:shd w:val="clear" w:color="auto" w:fill="auto"/>
          </w:tcPr>
          <w:p w14:paraId="2ABEC8F6" w14:textId="521EB576"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type</w:t>
            </w:r>
          </w:p>
          <w:p w14:paraId="2002908B" w14:textId="62E82EE3" w:rsidR="006E57A1" w:rsidRPr="004153E4" w:rsidRDefault="006E57A1" w:rsidP="006E57A1">
            <w:pPr>
              <w:spacing w:line="276" w:lineRule="auto"/>
              <w:rPr>
                <w:rFonts w:eastAsia="Times New Roman"/>
                <w:b/>
                <w:iCs/>
                <w:color w:val="000000"/>
                <w:sz w:val="16"/>
                <w:szCs w:val="16"/>
                <w:highlight w:val="yellow"/>
                <w:lang w:val="en-GB"/>
              </w:rPr>
            </w:pPr>
            <w:r>
              <w:rPr>
                <w:rFonts w:eastAsia="Times New Roman"/>
                <w:b/>
                <w:iCs/>
                <w:color w:val="000000"/>
                <w:sz w:val="16"/>
                <w:szCs w:val="16"/>
                <w:lang w:val="en-GB"/>
              </w:rPr>
              <w:t>[</w:t>
            </w:r>
            <w:r w:rsidRPr="004153E4">
              <w:rPr>
                <w:rFonts w:eastAsia="Times New Roman"/>
                <w:b/>
                <w:iCs/>
                <w:color w:val="000000"/>
                <w:sz w:val="16"/>
                <w:szCs w:val="16"/>
                <w:lang w:val="en-GB"/>
              </w:rPr>
              <w:t>SpeedLimitType</w:t>
            </w:r>
            <w:r>
              <w:rPr>
                <w:rFonts w:eastAsia="Times New Roman"/>
                <w:b/>
                <w:iCs/>
                <w:color w:val="000000"/>
                <w:sz w:val="16"/>
                <w:szCs w:val="16"/>
                <w:lang w:val="en-GB"/>
              </w:rPr>
              <w:t>]</w:t>
            </w:r>
          </w:p>
        </w:tc>
        <w:tc>
          <w:tcPr>
            <w:tcW w:w="4959" w:type="dxa"/>
            <w:gridSpan w:val="2"/>
            <w:shd w:val="clear" w:color="auto" w:fill="auto"/>
          </w:tcPr>
          <w:p w14:paraId="1D6FE9A8" w14:textId="77777777" w:rsidR="006E57A1" w:rsidRPr="00260AA2" w:rsidRDefault="006E57A1" w:rsidP="006E57A1">
            <w:pPr>
              <w:spacing w:line="276" w:lineRule="auto"/>
              <w:rPr>
                <w:rFonts w:eastAsia="Times New Roman"/>
                <w:color w:val="000000"/>
                <w:sz w:val="16"/>
                <w:szCs w:val="16"/>
                <w:lang w:val="en-GB"/>
              </w:rPr>
            </w:pPr>
            <w:r w:rsidRPr="004153E4">
              <w:rPr>
                <w:rFonts w:eastAsia="Times New Roman"/>
                <w:color w:val="000000"/>
                <w:sz w:val="16"/>
                <w:szCs w:val="16"/>
                <w:lang w:val="en-GB"/>
              </w:rPr>
              <w:t>The SpeedLimitType data element relates the type of speed limit to which a given speed refers.</w:t>
            </w:r>
          </w:p>
        </w:tc>
        <w:tc>
          <w:tcPr>
            <w:tcW w:w="1133" w:type="dxa"/>
            <w:gridSpan w:val="2"/>
            <w:shd w:val="clear" w:color="auto" w:fill="auto"/>
          </w:tcPr>
          <w:p w14:paraId="69639E9B"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DC89293" w14:textId="77777777" w:rsidR="006E57A1" w:rsidRPr="00F9517F"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Types:</w:t>
            </w:r>
          </w:p>
          <w:p w14:paraId="02ABEB52" w14:textId="77777777" w:rsidR="006E57A1" w:rsidRPr="00F9517F" w:rsidRDefault="006E57A1" w:rsidP="006E57A1">
            <w:pPr>
              <w:pStyle w:val="ListParagraph"/>
              <w:numPr>
                <w:ilvl w:val="0"/>
                <w:numId w:val="32"/>
              </w:numPr>
              <w:spacing w:line="276" w:lineRule="auto"/>
              <w:rPr>
                <w:rFonts w:eastAsia="Times New Roman"/>
                <w:color w:val="000000"/>
                <w:sz w:val="16"/>
                <w:szCs w:val="16"/>
                <w:lang w:val="en-GB"/>
              </w:rPr>
            </w:pPr>
            <w:r>
              <w:rPr>
                <w:rFonts w:eastAsia="Times New Roman"/>
                <w:color w:val="000000"/>
                <w:sz w:val="16"/>
                <w:szCs w:val="16"/>
                <w:lang w:val="en-GB"/>
              </w:rPr>
              <w:t>u</w:t>
            </w:r>
            <w:r w:rsidRPr="00F9517F">
              <w:rPr>
                <w:rFonts w:eastAsia="Times New Roman"/>
                <w:color w:val="000000"/>
                <w:sz w:val="16"/>
                <w:szCs w:val="16"/>
                <w:lang w:val="en-GB"/>
              </w:rPr>
              <w:t>nknown,</w:t>
            </w:r>
          </w:p>
          <w:p w14:paraId="186F5B12" w14:textId="77777777" w:rsidR="006E57A1" w:rsidRPr="00F9517F" w:rsidRDefault="006E57A1" w:rsidP="006E57A1">
            <w:pPr>
              <w:pStyle w:val="ListParagraph"/>
              <w:numPr>
                <w:ilvl w:val="0"/>
                <w:numId w:val="32"/>
              </w:numPr>
              <w:spacing w:line="276" w:lineRule="auto"/>
              <w:rPr>
                <w:rFonts w:eastAsia="Times New Roman"/>
                <w:color w:val="000000"/>
                <w:sz w:val="16"/>
                <w:szCs w:val="16"/>
                <w:lang w:val="en-GB"/>
              </w:rPr>
            </w:pPr>
            <w:r w:rsidRPr="00F9517F">
              <w:rPr>
                <w:rFonts w:eastAsia="Times New Roman"/>
                <w:color w:val="000000"/>
                <w:sz w:val="16"/>
                <w:szCs w:val="16"/>
                <w:lang w:val="en-GB"/>
              </w:rPr>
              <w:t>maxSpeedInSchoolZone,</w:t>
            </w:r>
          </w:p>
          <w:p w14:paraId="03057073" w14:textId="77777777" w:rsidR="006E57A1" w:rsidRPr="00F9517F" w:rsidRDefault="006E57A1" w:rsidP="006E57A1">
            <w:pPr>
              <w:pStyle w:val="ListParagraph"/>
              <w:numPr>
                <w:ilvl w:val="0"/>
                <w:numId w:val="32"/>
              </w:numPr>
              <w:spacing w:line="276" w:lineRule="auto"/>
              <w:rPr>
                <w:rFonts w:eastAsia="Times New Roman"/>
                <w:color w:val="000000"/>
                <w:sz w:val="16"/>
                <w:szCs w:val="16"/>
                <w:lang w:val="en-GB"/>
              </w:rPr>
            </w:pPr>
            <w:r w:rsidRPr="00F9517F">
              <w:rPr>
                <w:rFonts w:eastAsia="Times New Roman"/>
                <w:color w:val="000000"/>
                <w:sz w:val="16"/>
                <w:szCs w:val="16"/>
                <w:lang w:val="en-GB"/>
              </w:rPr>
              <w:t>maxSpeedInSchoolZoneWhenChildrenArePresent,</w:t>
            </w:r>
          </w:p>
          <w:p w14:paraId="02B7AB05" w14:textId="77777777" w:rsidR="006E57A1" w:rsidRPr="00F9517F" w:rsidRDefault="006E57A1" w:rsidP="006E57A1">
            <w:pPr>
              <w:pStyle w:val="ListParagraph"/>
              <w:numPr>
                <w:ilvl w:val="0"/>
                <w:numId w:val="32"/>
              </w:numPr>
              <w:spacing w:line="276" w:lineRule="auto"/>
              <w:rPr>
                <w:rFonts w:eastAsia="Times New Roman"/>
                <w:color w:val="000000"/>
                <w:sz w:val="16"/>
                <w:szCs w:val="16"/>
                <w:lang w:val="en-GB"/>
              </w:rPr>
            </w:pPr>
            <w:r w:rsidRPr="00F9517F">
              <w:rPr>
                <w:rFonts w:eastAsia="Times New Roman"/>
                <w:color w:val="000000"/>
                <w:sz w:val="16"/>
                <w:szCs w:val="16"/>
                <w:lang w:val="en-GB"/>
              </w:rPr>
              <w:t>maxSpeedInConstructionZone,</w:t>
            </w:r>
          </w:p>
          <w:p w14:paraId="5B289DFB" w14:textId="77777777" w:rsidR="006E57A1" w:rsidRPr="00F9517F" w:rsidRDefault="006E57A1" w:rsidP="006E57A1">
            <w:pPr>
              <w:pStyle w:val="ListParagraph"/>
              <w:numPr>
                <w:ilvl w:val="0"/>
                <w:numId w:val="32"/>
              </w:numPr>
              <w:spacing w:line="276" w:lineRule="auto"/>
              <w:rPr>
                <w:rFonts w:eastAsia="Times New Roman"/>
                <w:color w:val="000000"/>
                <w:sz w:val="16"/>
                <w:szCs w:val="16"/>
                <w:lang w:val="en-GB"/>
              </w:rPr>
            </w:pPr>
            <w:r w:rsidRPr="00F9517F">
              <w:rPr>
                <w:rFonts w:eastAsia="Times New Roman"/>
                <w:color w:val="000000"/>
                <w:sz w:val="16"/>
                <w:szCs w:val="16"/>
                <w:lang w:val="en-GB"/>
              </w:rPr>
              <w:t>vehicleMinSpeed,</w:t>
            </w:r>
          </w:p>
          <w:p w14:paraId="40419BBE" w14:textId="04503578" w:rsidR="006E57A1" w:rsidRPr="007427C5" w:rsidRDefault="006E57A1" w:rsidP="006E57A1">
            <w:pPr>
              <w:pStyle w:val="ListParagraph"/>
              <w:numPr>
                <w:ilvl w:val="0"/>
                <w:numId w:val="32"/>
              </w:numPr>
              <w:spacing w:line="276" w:lineRule="auto"/>
              <w:rPr>
                <w:rFonts w:eastAsia="Times New Roman"/>
                <w:b/>
                <w:color w:val="000000"/>
                <w:sz w:val="16"/>
                <w:szCs w:val="16"/>
                <w:lang w:val="en-GB"/>
              </w:rPr>
            </w:pPr>
            <w:r w:rsidRPr="007427C5">
              <w:rPr>
                <w:rFonts w:eastAsia="Times New Roman"/>
                <w:b/>
                <w:color w:val="000000"/>
                <w:sz w:val="16"/>
                <w:szCs w:val="16"/>
                <w:lang w:val="en-GB"/>
              </w:rPr>
              <w:t>vehicleMaxSpeed</w:t>
            </w:r>
            <w:r>
              <w:rPr>
                <w:rFonts w:eastAsia="Times New Roman"/>
                <w:b/>
                <w:color w:val="000000"/>
                <w:sz w:val="16"/>
                <w:szCs w:val="16"/>
                <w:lang w:val="en-GB"/>
              </w:rPr>
              <w:t>,</w:t>
            </w:r>
          </w:p>
          <w:p w14:paraId="300099FF" w14:textId="77777777" w:rsidR="006E57A1" w:rsidRPr="00F9517F" w:rsidRDefault="006E57A1" w:rsidP="006E57A1">
            <w:pPr>
              <w:pStyle w:val="ListParagraph"/>
              <w:numPr>
                <w:ilvl w:val="0"/>
                <w:numId w:val="32"/>
              </w:numPr>
              <w:spacing w:line="276" w:lineRule="auto"/>
              <w:rPr>
                <w:rFonts w:eastAsia="Times New Roman"/>
                <w:color w:val="000000"/>
                <w:sz w:val="16"/>
                <w:szCs w:val="16"/>
                <w:lang w:val="en-GB"/>
              </w:rPr>
            </w:pPr>
            <w:r w:rsidRPr="00F9517F">
              <w:rPr>
                <w:rFonts w:eastAsia="Times New Roman"/>
                <w:color w:val="000000"/>
                <w:sz w:val="16"/>
                <w:szCs w:val="16"/>
                <w:lang w:val="en-GB"/>
              </w:rPr>
              <w:t>vehicleNightMaxSpeed,</w:t>
            </w:r>
          </w:p>
          <w:p w14:paraId="22209A8A" w14:textId="77777777" w:rsidR="006E57A1" w:rsidRPr="00F9517F" w:rsidRDefault="006E57A1" w:rsidP="006E57A1">
            <w:pPr>
              <w:pStyle w:val="ListParagraph"/>
              <w:numPr>
                <w:ilvl w:val="0"/>
                <w:numId w:val="32"/>
              </w:numPr>
              <w:spacing w:line="276" w:lineRule="auto"/>
              <w:rPr>
                <w:rFonts w:eastAsia="Times New Roman"/>
                <w:color w:val="000000"/>
                <w:sz w:val="16"/>
                <w:szCs w:val="16"/>
                <w:lang w:val="en-GB"/>
              </w:rPr>
            </w:pPr>
            <w:r w:rsidRPr="00F9517F">
              <w:rPr>
                <w:rFonts w:eastAsia="Times New Roman"/>
                <w:color w:val="000000"/>
                <w:sz w:val="16"/>
                <w:szCs w:val="16"/>
                <w:lang w:val="en-GB"/>
              </w:rPr>
              <w:t>truckMinSpeed,</w:t>
            </w:r>
          </w:p>
          <w:p w14:paraId="57D55DDF" w14:textId="77777777" w:rsidR="006E57A1" w:rsidRPr="00F9517F" w:rsidRDefault="006E57A1" w:rsidP="006E57A1">
            <w:pPr>
              <w:pStyle w:val="ListParagraph"/>
              <w:numPr>
                <w:ilvl w:val="0"/>
                <w:numId w:val="32"/>
              </w:numPr>
              <w:spacing w:line="276" w:lineRule="auto"/>
              <w:rPr>
                <w:rFonts w:eastAsia="Times New Roman"/>
                <w:color w:val="000000"/>
                <w:sz w:val="16"/>
                <w:szCs w:val="16"/>
                <w:lang w:val="en-GB"/>
              </w:rPr>
            </w:pPr>
            <w:r w:rsidRPr="00F9517F">
              <w:rPr>
                <w:rFonts w:eastAsia="Times New Roman"/>
                <w:color w:val="000000"/>
                <w:sz w:val="16"/>
                <w:szCs w:val="16"/>
                <w:lang w:val="en-GB"/>
              </w:rPr>
              <w:t>truckMaxSpeed,</w:t>
            </w:r>
          </w:p>
          <w:p w14:paraId="2F7F27A1" w14:textId="77777777" w:rsidR="006E57A1" w:rsidRPr="00F9517F" w:rsidRDefault="006E57A1" w:rsidP="006E57A1">
            <w:pPr>
              <w:pStyle w:val="ListParagraph"/>
              <w:numPr>
                <w:ilvl w:val="0"/>
                <w:numId w:val="32"/>
              </w:numPr>
              <w:spacing w:line="276" w:lineRule="auto"/>
              <w:rPr>
                <w:rFonts w:eastAsia="Times New Roman"/>
                <w:color w:val="000000"/>
                <w:sz w:val="16"/>
                <w:szCs w:val="16"/>
                <w:lang w:val="en-GB"/>
              </w:rPr>
            </w:pPr>
            <w:r w:rsidRPr="00F9517F">
              <w:rPr>
                <w:rFonts w:eastAsia="Times New Roman"/>
                <w:color w:val="000000"/>
                <w:sz w:val="16"/>
                <w:szCs w:val="16"/>
                <w:lang w:val="en-GB"/>
              </w:rPr>
              <w:t>truckNightMaxSpeed,</w:t>
            </w:r>
          </w:p>
          <w:p w14:paraId="3C200961" w14:textId="77777777" w:rsidR="006E57A1" w:rsidRPr="00F9517F" w:rsidRDefault="006E57A1" w:rsidP="006E57A1">
            <w:pPr>
              <w:pStyle w:val="ListParagraph"/>
              <w:numPr>
                <w:ilvl w:val="0"/>
                <w:numId w:val="32"/>
              </w:numPr>
              <w:spacing w:line="276" w:lineRule="auto"/>
              <w:rPr>
                <w:rFonts w:eastAsia="Times New Roman"/>
                <w:color w:val="000000"/>
                <w:sz w:val="16"/>
                <w:szCs w:val="16"/>
                <w:lang w:val="en-GB"/>
              </w:rPr>
            </w:pPr>
            <w:r w:rsidRPr="00F9517F">
              <w:rPr>
                <w:rFonts w:eastAsia="Times New Roman"/>
                <w:color w:val="000000"/>
                <w:sz w:val="16"/>
                <w:szCs w:val="16"/>
                <w:lang w:val="en-GB"/>
              </w:rPr>
              <w:t>vehiclesWithTrailersMinSpeed,</w:t>
            </w:r>
          </w:p>
          <w:p w14:paraId="3414A96D" w14:textId="77777777" w:rsidR="006E57A1" w:rsidRPr="00F9517F" w:rsidRDefault="006E57A1" w:rsidP="006E57A1">
            <w:pPr>
              <w:pStyle w:val="ListParagraph"/>
              <w:numPr>
                <w:ilvl w:val="0"/>
                <w:numId w:val="32"/>
              </w:numPr>
              <w:spacing w:line="276" w:lineRule="auto"/>
              <w:rPr>
                <w:rFonts w:eastAsia="Times New Roman"/>
                <w:color w:val="000000"/>
                <w:sz w:val="16"/>
                <w:szCs w:val="16"/>
              </w:rPr>
            </w:pPr>
            <w:r w:rsidRPr="00F9517F">
              <w:rPr>
                <w:rFonts w:eastAsia="Times New Roman"/>
                <w:color w:val="000000"/>
                <w:sz w:val="16"/>
                <w:szCs w:val="16"/>
              </w:rPr>
              <w:t>vehiclesWithTrailersMaxSpeed,</w:t>
            </w:r>
          </w:p>
          <w:p w14:paraId="17B4969D" w14:textId="77777777" w:rsidR="006E57A1" w:rsidRPr="00F9517F" w:rsidRDefault="006E57A1" w:rsidP="006E57A1">
            <w:pPr>
              <w:pStyle w:val="ListParagraph"/>
              <w:numPr>
                <w:ilvl w:val="0"/>
                <w:numId w:val="32"/>
              </w:numPr>
              <w:spacing w:line="276" w:lineRule="auto"/>
              <w:rPr>
                <w:rFonts w:eastAsia="Times New Roman"/>
                <w:color w:val="000000"/>
                <w:sz w:val="16"/>
                <w:szCs w:val="16"/>
              </w:rPr>
            </w:pPr>
            <w:r w:rsidRPr="00F9517F">
              <w:rPr>
                <w:rFonts w:eastAsia="Times New Roman"/>
                <w:color w:val="000000"/>
                <w:sz w:val="16"/>
                <w:szCs w:val="16"/>
              </w:rPr>
              <w:t>vehiclesWithTrailersNightMaxSpeed</w:t>
            </w:r>
          </w:p>
          <w:p w14:paraId="0602BA9D" w14:textId="77777777" w:rsidR="006E57A1" w:rsidRDefault="006E57A1" w:rsidP="006E57A1">
            <w:pPr>
              <w:spacing w:line="276" w:lineRule="auto"/>
              <w:rPr>
                <w:rFonts w:eastAsia="Times New Roman"/>
                <w:color w:val="000000"/>
                <w:sz w:val="16"/>
                <w:szCs w:val="16"/>
              </w:rPr>
            </w:pPr>
          </w:p>
          <w:p w14:paraId="31BDC7A4" w14:textId="36EC5404" w:rsidR="006E57A1" w:rsidRPr="00D11E4F" w:rsidRDefault="006E57A1" w:rsidP="006E57A1">
            <w:pPr>
              <w:spacing w:line="276" w:lineRule="auto"/>
              <w:rPr>
                <w:rFonts w:eastAsia="Times New Roman"/>
                <w:color w:val="000000"/>
                <w:sz w:val="16"/>
                <w:szCs w:val="16"/>
                <w:lang w:val="en-GB"/>
              </w:rPr>
            </w:pPr>
            <w:r w:rsidRPr="00F9517F">
              <w:rPr>
                <w:rFonts w:eastAsia="Times New Roman"/>
                <w:color w:val="000000"/>
                <w:sz w:val="16"/>
                <w:szCs w:val="16"/>
                <w:lang w:val="en-GB"/>
              </w:rPr>
              <w:t>Only vehicleMaxSpeed is mandatory, all o</w:t>
            </w:r>
            <w:r>
              <w:rPr>
                <w:rFonts w:eastAsia="Times New Roman"/>
                <w:color w:val="000000"/>
                <w:sz w:val="16"/>
                <w:szCs w:val="16"/>
                <w:lang w:val="en-GB"/>
              </w:rPr>
              <w:t xml:space="preserve">ther types are optional. </w:t>
            </w:r>
          </w:p>
        </w:tc>
        <w:tc>
          <w:tcPr>
            <w:tcW w:w="1304" w:type="dxa"/>
            <w:shd w:val="clear" w:color="auto" w:fill="auto"/>
          </w:tcPr>
          <w:p w14:paraId="58A0B7AB"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B64030" w14:paraId="728CBC79" w14:textId="77777777" w:rsidTr="007379F1">
        <w:tc>
          <w:tcPr>
            <w:tcW w:w="735" w:type="dxa"/>
            <w:tcBorders>
              <w:bottom w:val="single" w:sz="4" w:space="0" w:color="auto"/>
            </w:tcBorders>
            <w:shd w:val="clear" w:color="auto" w:fill="auto"/>
          </w:tcPr>
          <w:p w14:paraId="744134FA" w14:textId="77777777" w:rsidR="006E57A1" w:rsidRPr="00944EBD"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lastRenderedPageBreak/>
              <w:t>4.2</w:t>
            </w:r>
          </w:p>
        </w:tc>
        <w:tc>
          <w:tcPr>
            <w:tcW w:w="2178" w:type="dxa"/>
            <w:tcBorders>
              <w:bottom w:val="single" w:sz="4" w:space="0" w:color="auto"/>
            </w:tcBorders>
            <w:shd w:val="clear" w:color="auto" w:fill="auto"/>
          </w:tcPr>
          <w:p w14:paraId="7EEA9459" w14:textId="794EB1E8"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speed</w:t>
            </w:r>
          </w:p>
          <w:p w14:paraId="049A4BAB" w14:textId="6F4D7101" w:rsidR="006E57A1" w:rsidRPr="004153E4"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4153E4">
              <w:rPr>
                <w:rFonts w:eastAsia="Times New Roman"/>
                <w:b/>
                <w:iCs/>
                <w:color w:val="000000"/>
                <w:sz w:val="16"/>
                <w:szCs w:val="16"/>
                <w:lang w:val="en-GB"/>
              </w:rPr>
              <w:t>Velocity</w:t>
            </w:r>
            <w:r>
              <w:rPr>
                <w:rFonts w:eastAsia="Times New Roman"/>
                <w:b/>
                <w:iCs/>
                <w:color w:val="000000"/>
                <w:sz w:val="16"/>
                <w:szCs w:val="16"/>
                <w:lang w:val="en-GB"/>
              </w:rPr>
              <w:t>]</w:t>
            </w:r>
          </w:p>
        </w:tc>
        <w:tc>
          <w:tcPr>
            <w:tcW w:w="4959" w:type="dxa"/>
            <w:gridSpan w:val="2"/>
            <w:tcBorders>
              <w:bottom w:val="single" w:sz="4" w:space="0" w:color="auto"/>
            </w:tcBorders>
            <w:shd w:val="clear" w:color="auto" w:fill="auto"/>
          </w:tcPr>
          <w:p w14:paraId="2E558184" w14:textId="77777777" w:rsidR="006E57A1" w:rsidRPr="00944EBD" w:rsidRDefault="006E57A1" w:rsidP="006E57A1">
            <w:pPr>
              <w:spacing w:line="276" w:lineRule="auto"/>
              <w:rPr>
                <w:rFonts w:eastAsia="Times New Roman"/>
                <w:color w:val="000000"/>
                <w:sz w:val="16"/>
                <w:szCs w:val="16"/>
                <w:lang w:val="en-GB"/>
              </w:rPr>
            </w:pPr>
            <w:r w:rsidRPr="004153E4">
              <w:rPr>
                <w:rFonts w:eastAsia="Times New Roman"/>
                <w:color w:val="000000"/>
                <w:sz w:val="16"/>
                <w:szCs w:val="16"/>
                <w:lang w:val="en-GB"/>
              </w:rPr>
              <w:t>This data element represents the velocity of an object, typically a vehicle speed or the recommended speed of</w:t>
            </w:r>
            <w:r>
              <w:rPr>
                <w:rFonts w:eastAsia="Times New Roman"/>
                <w:color w:val="000000"/>
                <w:sz w:val="16"/>
                <w:szCs w:val="16"/>
                <w:lang w:val="en-GB"/>
              </w:rPr>
              <w:t xml:space="preserve"> </w:t>
            </w:r>
            <w:r w:rsidRPr="004153E4">
              <w:rPr>
                <w:rFonts w:eastAsia="Times New Roman"/>
                <w:color w:val="000000"/>
                <w:sz w:val="16"/>
                <w:szCs w:val="16"/>
                <w:lang w:val="en-GB"/>
              </w:rPr>
              <w:t>travel along a roadway, expressed in unsigned units of 0.02 meters per second. When used with motor vehicles it may be</w:t>
            </w:r>
            <w:r>
              <w:rPr>
                <w:rFonts w:eastAsia="Times New Roman"/>
                <w:color w:val="000000"/>
                <w:sz w:val="16"/>
                <w:szCs w:val="16"/>
                <w:lang w:val="en-GB"/>
              </w:rPr>
              <w:t xml:space="preserve"> </w:t>
            </w:r>
            <w:r w:rsidRPr="004153E4">
              <w:rPr>
                <w:rFonts w:eastAsia="Times New Roman"/>
                <w:color w:val="000000"/>
                <w:sz w:val="16"/>
                <w:szCs w:val="16"/>
                <w:lang w:val="en-GB"/>
              </w:rPr>
              <w:t>combined with the transmission stat</w:t>
            </w:r>
            <w:r>
              <w:rPr>
                <w:rFonts w:eastAsia="Times New Roman"/>
                <w:color w:val="000000"/>
                <w:sz w:val="16"/>
                <w:szCs w:val="16"/>
                <w:lang w:val="en-GB"/>
              </w:rPr>
              <w:t>e to form a data frame for use.</w:t>
            </w:r>
          </w:p>
        </w:tc>
        <w:tc>
          <w:tcPr>
            <w:tcW w:w="1133" w:type="dxa"/>
            <w:gridSpan w:val="2"/>
            <w:tcBorders>
              <w:bottom w:val="single" w:sz="4" w:space="0" w:color="auto"/>
            </w:tcBorders>
            <w:shd w:val="clear" w:color="auto" w:fill="auto"/>
          </w:tcPr>
          <w:p w14:paraId="215666BE" w14:textId="77777777" w:rsidR="006E57A1" w:rsidRPr="00944EBD"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0AB04CEF" w14:textId="77777777" w:rsidR="006E57A1" w:rsidRPr="00944EBD"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The maximum speed in m/s in units of 0.02 m/s.</w:t>
            </w:r>
          </w:p>
        </w:tc>
        <w:tc>
          <w:tcPr>
            <w:tcW w:w="1304" w:type="dxa"/>
            <w:tcBorders>
              <w:bottom w:val="single" w:sz="4" w:space="0" w:color="auto"/>
            </w:tcBorders>
            <w:shd w:val="clear" w:color="auto" w:fill="auto"/>
          </w:tcPr>
          <w:p w14:paraId="2884325C"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B64030" w14:paraId="75DF401B" w14:textId="77777777" w:rsidTr="007379F1">
        <w:tc>
          <w:tcPr>
            <w:tcW w:w="735" w:type="dxa"/>
            <w:tcBorders>
              <w:top w:val="nil"/>
              <w:left w:val="nil"/>
              <w:bottom w:val="nil"/>
              <w:right w:val="nil"/>
            </w:tcBorders>
            <w:shd w:val="clear" w:color="auto" w:fill="auto"/>
          </w:tcPr>
          <w:p w14:paraId="1C2771FC" w14:textId="77777777" w:rsidR="006E57A1" w:rsidRPr="004153E4" w:rsidRDefault="006E57A1" w:rsidP="006E57A1">
            <w:pPr>
              <w:spacing w:line="276" w:lineRule="auto"/>
              <w:rPr>
                <w:rFonts w:eastAsia="Times New Roman"/>
                <w:color w:val="000000"/>
                <w:sz w:val="16"/>
                <w:szCs w:val="16"/>
                <w:lang w:val="en-US"/>
              </w:rPr>
            </w:pPr>
          </w:p>
        </w:tc>
        <w:tc>
          <w:tcPr>
            <w:tcW w:w="2178" w:type="dxa"/>
            <w:tcBorders>
              <w:top w:val="nil"/>
              <w:left w:val="nil"/>
              <w:bottom w:val="nil"/>
              <w:right w:val="nil"/>
            </w:tcBorders>
            <w:shd w:val="clear" w:color="auto" w:fill="auto"/>
          </w:tcPr>
          <w:p w14:paraId="304C861F" w14:textId="77777777" w:rsidR="006E57A1" w:rsidRPr="004153E4" w:rsidRDefault="006E57A1" w:rsidP="006E57A1">
            <w:pPr>
              <w:spacing w:line="276" w:lineRule="auto"/>
              <w:rPr>
                <w:rFonts w:eastAsia="Times New Roman"/>
                <w:color w:val="000000"/>
                <w:sz w:val="16"/>
                <w:szCs w:val="16"/>
                <w:lang w:val="en-US"/>
              </w:rPr>
            </w:pPr>
          </w:p>
        </w:tc>
        <w:tc>
          <w:tcPr>
            <w:tcW w:w="4959" w:type="dxa"/>
            <w:gridSpan w:val="2"/>
            <w:tcBorders>
              <w:top w:val="nil"/>
              <w:left w:val="nil"/>
              <w:bottom w:val="nil"/>
              <w:right w:val="nil"/>
            </w:tcBorders>
            <w:shd w:val="clear" w:color="auto" w:fill="auto"/>
          </w:tcPr>
          <w:p w14:paraId="02C2283C" w14:textId="77777777" w:rsidR="006E57A1" w:rsidRPr="004153E4" w:rsidRDefault="006E57A1" w:rsidP="006E57A1">
            <w:pPr>
              <w:spacing w:line="276" w:lineRule="auto"/>
              <w:rPr>
                <w:rFonts w:eastAsia="Times New Roman"/>
                <w:color w:val="000000"/>
                <w:sz w:val="16"/>
                <w:szCs w:val="16"/>
                <w:lang w:val="en-US"/>
              </w:rPr>
            </w:pPr>
          </w:p>
        </w:tc>
        <w:tc>
          <w:tcPr>
            <w:tcW w:w="1133" w:type="dxa"/>
            <w:gridSpan w:val="2"/>
            <w:tcBorders>
              <w:top w:val="nil"/>
              <w:left w:val="nil"/>
              <w:bottom w:val="nil"/>
              <w:right w:val="nil"/>
            </w:tcBorders>
            <w:shd w:val="clear" w:color="auto" w:fill="auto"/>
          </w:tcPr>
          <w:p w14:paraId="6D8E3885" w14:textId="77777777" w:rsidR="006E57A1" w:rsidRPr="004153E4" w:rsidRDefault="006E57A1" w:rsidP="006E57A1">
            <w:pPr>
              <w:spacing w:line="276" w:lineRule="auto"/>
              <w:jc w:val="center"/>
              <w:rPr>
                <w:rFonts w:eastAsia="Times New Roman"/>
                <w:color w:val="000000"/>
                <w:sz w:val="16"/>
                <w:szCs w:val="16"/>
                <w:lang w:val="en-US"/>
              </w:rPr>
            </w:pPr>
          </w:p>
        </w:tc>
        <w:tc>
          <w:tcPr>
            <w:tcW w:w="3830" w:type="dxa"/>
            <w:tcBorders>
              <w:top w:val="nil"/>
              <w:left w:val="nil"/>
              <w:bottom w:val="nil"/>
              <w:right w:val="nil"/>
            </w:tcBorders>
            <w:shd w:val="clear" w:color="auto" w:fill="auto"/>
          </w:tcPr>
          <w:p w14:paraId="041B4567" w14:textId="77777777" w:rsidR="006E57A1" w:rsidRPr="004153E4" w:rsidRDefault="006E57A1" w:rsidP="006E57A1">
            <w:pPr>
              <w:spacing w:line="276" w:lineRule="auto"/>
              <w:rPr>
                <w:rFonts w:eastAsia="Times New Roman"/>
                <w:color w:val="000000"/>
                <w:sz w:val="16"/>
                <w:szCs w:val="16"/>
                <w:lang w:val="en-US"/>
              </w:rPr>
            </w:pPr>
          </w:p>
        </w:tc>
        <w:tc>
          <w:tcPr>
            <w:tcW w:w="1304" w:type="dxa"/>
            <w:tcBorders>
              <w:top w:val="nil"/>
              <w:left w:val="nil"/>
              <w:bottom w:val="nil"/>
              <w:right w:val="nil"/>
            </w:tcBorders>
            <w:shd w:val="clear" w:color="auto" w:fill="auto"/>
          </w:tcPr>
          <w:p w14:paraId="25422702" w14:textId="77777777" w:rsidR="006E57A1" w:rsidRPr="004153E4" w:rsidRDefault="006E57A1" w:rsidP="006E57A1">
            <w:pPr>
              <w:spacing w:line="276" w:lineRule="auto"/>
              <w:rPr>
                <w:rFonts w:eastAsia="Times New Roman"/>
                <w:color w:val="000000"/>
                <w:sz w:val="16"/>
                <w:szCs w:val="16"/>
                <w:lang w:val="en-US"/>
              </w:rPr>
            </w:pPr>
          </w:p>
        </w:tc>
      </w:tr>
      <w:tr w:rsidR="006E57A1" w:rsidRPr="00A2515D" w14:paraId="137C4446" w14:textId="77777777" w:rsidTr="007379F1">
        <w:tc>
          <w:tcPr>
            <w:tcW w:w="14139" w:type="dxa"/>
            <w:gridSpan w:val="8"/>
            <w:tcBorders>
              <w:top w:val="nil"/>
            </w:tcBorders>
            <w:shd w:val="clear" w:color="auto" w:fill="BFBFBF" w:themeFill="background1" w:themeFillShade="BF"/>
          </w:tcPr>
          <w:p w14:paraId="10AB377C" w14:textId="77777777" w:rsidR="006E57A1" w:rsidRPr="00260AA2" w:rsidRDefault="006E57A1" w:rsidP="006E57A1">
            <w:pPr>
              <w:spacing w:line="276" w:lineRule="auto"/>
              <w:rPr>
                <w:rFonts w:eastAsia="Times New Roman"/>
                <w:i/>
                <w:iCs/>
                <w:color w:val="000000"/>
                <w:sz w:val="16"/>
                <w:szCs w:val="16"/>
                <w:lang w:val="en-GB"/>
              </w:rPr>
            </w:pPr>
            <w:r>
              <w:rPr>
                <w:rFonts w:eastAsia="Times New Roman"/>
                <w:b/>
                <w:iCs/>
                <w:color w:val="000000"/>
                <w:sz w:val="16"/>
                <w:szCs w:val="16"/>
                <w:lang w:val="en-GB"/>
              </w:rPr>
              <w:t>Level 5</w:t>
            </w:r>
            <w:r w:rsidRPr="008301A2">
              <w:rPr>
                <w:rFonts w:eastAsia="Times New Roman"/>
                <w:b/>
                <w:iCs/>
                <w:color w:val="000000"/>
                <w:sz w:val="16"/>
                <w:szCs w:val="16"/>
                <w:lang w:val="en-GB"/>
              </w:rPr>
              <w:t xml:space="preserve">: </w:t>
            </w:r>
            <w:r w:rsidRPr="008260D6">
              <w:rPr>
                <w:rFonts w:eastAsia="Times New Roman"/>
                <w:b/>
                <w:iCs/>
                <w:color w:val="000000"/>
                <w:sz w:val="16"/>
                <w:szCs w:val="16"/>
                <w:lang w:val="en-GB"/>
              </w:rPr>
              <w:t>LaneList</w:t>
            </w:r>
            <w:r>
              <w:rPr>
                <w:rFonts w:eastAsia="Times New Roman"/>
                <w:b/>
                <w:iCs/>
                <w:color w:val="000000"/>
                <w:sz w:val="16"/>
                <w:szCs w:val="16"/>
                <w:lang w:val="en-GB"/>
              </w:rPr>
              <w:t xml:space="preserve"> </w:t>
            </w:r>
            <w:r w:rsidRPr="008301A2">
              <w:rPr>
                <w:rFonts w:eastAsia="Times New Roman"/>
                <w:b/>
                <w:iCs/>
                <w:color w:val="000000"/>
                <w:sz w:val="16"/>
                <w:szCs w:val="16"/>
                <w:lang w:val="en-GB"/>
              </w:rPr>
              <w:sym w:font="Wingdings" w:char="F0E0"/>
            </w:r>
            <w:r w:rsidRPr="008301A2">
              <w:rPr>
                <w:rFonts w:eastAsia="Times New Roman"/>
                <w:b/>
                <w:iCs/>
                <w:color w:val="000000"/>
                <w:sz w:val="16"/>
                <w:szCs w:val="16"/>
                <w:lang w:val="en-GB"/>
              </w:rPr>
              <w:t xml:space="preserve"> </w:t>
            </w:r>
            <w:r w:rsidRPr="008260D6">
              <w:rPr>
                <w:rFonts w:eastAsia="Times New Roman"/>
                <w:b/>
                <w:iCs/>
                <w:color w:val="000000"/>
                <w:sz w:val="16"/>
                <w:szCs w:val="16"/>
                <w:lang w:val="en-GB"/>
              </w:rPr>
              <w:t>GenericLane</w:t>
            </w:r>
          </w:p>
        </w:tc>
      </w:tr>
      <w:tr w:rsidR="006E57A1" w:rsidRPr="003F3DED" w14:paraId="41BAD9EF" w14:textId="77777777" w:rsidTr="007379F1">
        <w:tc>
          <w:tcPr>
            <w:tcW w:w="735" w:type="dxa"/>
            <w:shd w:val="clear" w:color="auto" w:fill="auto"/>
          </w:tcPr>
          <w:p w14:paraId="2153FC0F" w14:textId="77777777" w:rsidR="006E57A1" w:rsidRPr="00260AA2" w:rsidRDefault="006E57A1" w:rsidP="006E57A1">
            <w:pPr>
              <w:spacing w:line="276" w:lineRule="auto"/>
              <w:rPr>
                <w:sz w:val="16"/>
                <w:szCs w:val="16"/>
              </w:rPr>
            </w:pPr>
            <w:r>
              <w:rPr>
                <w:sz w:val="16"/>
                <w:szCs w:val="16"/>
              </w:rPr>
              <w:t>5.1</w:t>
            </w:r>
          </w:p>
        </w:tc>
        <w:tc>
          <w:tcPr>
            <w:tcW w:w="2178" w:type="dxa"/>
            <w:shd w:val="clear" w:color="auto" w:fill="auto"/>
          </w:tcPr>
          <w:p w14:paraId="6E1CE416" w14:textId="49BD6DCD"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laneID</w:t>
            </w:r>
          </w:p>
          <w:p w14:paraId="2DF9A1FE" w14:textId="13ED64D4" w:rsidR="006E57A1" w:rsidRPr="008260D6"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8260D6">
              <w:rPr>
                <w:rFonts w:eastAsia="Times New Roman"/>
                <w:b/>
                <w:iCs/>
                <w:color w:val="000000"/>
                <w:sz w:val="16"/>
                <w:szCs w:val="16"/>
                <w:lang w:val="en-GB"/>
              </w:rPr>
              <w:t>Lane</w:t>
            </w:r>
            <w:r>
              <w:rPr>
                <w:rFonts w:eastAsia="Times New Roman"/>
                <w:b/>
                <w:iCs/>
                <w:color w:val="000000"/>
                <w:sz w:val="16"/>
                <w:szCs w:val="16"/>
                <w:lang w:val="en-GB"/>
              </w:rPr>
              <w:t>ID]</w:t>
            </w:r>
          </w:p>
        </w:tc>
        <w:tc>
          <w:tcPr>
            <w:tcW w:w="4959" w:type="dxa"/>
            <w:gridSpan w:val="2"/>
            <w:shd w:val="clear" w:color="auto" w:fill="auto"/>
          </w:tcPr>
          <w:p w14:paraId="5CC85F3E" w14:textId="77777777" w:rsidR="006E57A1" w:rsidRPr="00260AA2" w:rsidRDefault="006E57A1" w:rsidP="006E57A1">
            <w:pPr>
              <w:spacing w:line="276" w:lineRule="auto"/>
              <w:rPr>
                <w:rFonts w:eastAsia="Times New Roman"/>
                <w:color w:val="000000"/>
                <w:sz w:val="16"/>
                <w:szCs w:val="16"/>
                <w:lang w:val="en-GB"/>
              </w:rPr>
            </w:pPr>
            <w:r w:rsidRPr="009A4A8B">
              <w:rPr>
                <w:rFonts w:eastAsia="Times New Roman"/>
                <w:color w:val="000000"/>
                <w:sz w:val="16"/>
                <w:szCs w:val="16"/>
                <w:lang w:val="en-GB"/>
              </w:rPr>
              <w:t xml:space="preserve">The </w:t>
            </w:r>
            <w:r>
              <w:rPr>
                <w:rFonts w:eastAsia="Times New Roman"/>
                <w:color w:val="000000"/>
                <w:sz w:val="16"/>
                <w:szCs w:val="16"/>
                <w:lang w:val="en-GB"/>
              </w:rPr>
              <w:t>L</w:t>
            </w:r>
            <w:r w:rsidRPr="009A4A8B">
              <w:rPr>
                <w:rFonts w:eastAsia="Times New Roman"/>
                <w:color w:val="000000"/>
                <w:sz w:val="16"/>
                <w:szCs w:val="16"/>
                <w:lang w:val="en-GB"/>
              </w:rPr>
              <w:t>aneID data element conveys an assigned index that is unique within an intersection. It is used to refer to</w:t>
            </w:r>
            <w:r>
              <w:rPr>
                <w:rFonts w:eastAsia="Times New Roman"/>
                <w:color w:val="000000"/>
                <w:sz w:val="16"/>
                <w:szCs w:val="16"/>
                <w:lang w:val="en-GB"/>
              </w:rPr>
              <w:t xml:space="preserve"> </w:t>
            </w:r>
            <w:r w:rsidRPr="009A4A8B">
              <w:rPr>
                <w:rFonts w:eastAsia="Times New Roman"/>
                <w:color w:val="000000"/>
                <w:sz w:val="16"/>
                <w:szCs w:val="16"/>
                <w:lang w:val="en-GB"/>
              </w:rPr>
              <w:t>that lane by other objects in the intersection map data structure. Lanes may be ingress (inbound traffic) or egress</w:t>
            </w:r>
            <w:r>
              <w:rPr>
                <w:rFonts w:eastAsia="Times New Roman"/>
                <w:color w:val="000000"/>
                <w:sz w:val="16"/>
                <w:szCs w:val="16"/>
                <w:lang w:val="en-GB"/>
              </w:rPr>
              <w:t xml:space="preserve"> </w:t>
            </w:r>
            <w:r w:rsidRPr="009A4A8B">
              <w:rPr>
                <w:rFonts w:eastAsia="Times New Roman"/>
                <w:color w:val="000000"/>
                <w:sz w:val="16"/>
                <w:szCs w:val="16"/>
                <w:lang w:val="en-GB"/>
              </w:rPr>
              <w:t>(outbound traffic) in nature, as well as barriers and other types of specialty lanes</w:t>
            </w:r>
            <w:r>
              <w:rPr>
                <w:rFonts w:eastAsia="Times New Roman"/>
                <w:color w:val="000000"/>
                <w:sz w:val="16"/>
                <w:szCs w:val="16"/>
                <w:lang w:val="en-GB"/>
              </w:rPr>
              <w:t>.</w:t>
            </w:r>
          </w:p>
        </w:tc>
        <w:tc>
          <w:tcPr>
            <w:tcW w:w="1133" w:type="dxa"/>
            <w:gridSpan w:val="2"/>
            <w:shd w:val="clear" w:color="auto" w:fill="auto"/>
          </w:tcPr>
          <w:p w14:paraId="0DFAC2CA" w14:textId="77777777" w:rsidR="006E57A1" w:rsidRPr="0096060A" w:rsidRDefault="006E57A1" w:rsidP="006E57A1">
            <w:pPr>
              <w:spacing w:line="276" w:lineRule="auto"/>
              <w:jc w:val="center"/>
              <w:rPr>
                <w:rFonts w:eastAsia="Times New Roman"/>
                <w:color w:val="000000"/>
                <w:sz w:val="16"/>
                <w:szCs w:val="16"/>
                <w:lang w:val="en-US"/>
              </w:rPr>
            </w:pPr>
            <w:r>
              <w:rPr>
                <w:rFonts w:eastAsia="Times New Roman"/>
                <w:color w:val="000000"/>
                <w:sz w:val="16"/>
                <w:szCs w:val="16"/>
                <w:lang w:val="en-US"/>
              </w:rPr>
              <w:t>Mandatory</w:t>
            </w:r>
          </w:p>
        </w:tc>
        <w:tc>
          <w:tcPr>
            <w:tcW w:w="3830" w:type="dxa"/>
            <w:shd w:val="clear" w:color="auto" w:fill="auto"/>
          </w:tcPr>
          <w:p w14:paraId="680F7D1F" w14:textId="55E4CC6F" w:rsidR="006E57A1" w:rsidRPr="000171D9"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Each lane gets a unique number within the intersection. It is tempting to use the Dutch lane numbering scheme here, but the value is limited to 255. Therefore LaneIDs typically are numbered continuously starting at 1, but other methods are permitted as long as not additional meaning is put on the number which cannot be guaranteed.</w:t>
            </w:r>
          </w:p>
        </w:tc>
        <w:tc>
          <w:tcPr>
            <w:tcW w:w="1304" w:type="dxa"/>
            <w:shd w:val="clear" w:color="auto" w:fill="auto"/>
          </w:tcPr>
          <w:p w14:paraId="354001E1"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Set by application </w:t>
            </w:r>
          </w:p>
          <w:p w14:paraId="7394D2A0" w14:textId="77777777" w:rsidR="006E57A1" w:rsidRDefault="006E57A1" w:rsidP="006E57A1">
            <w:pPr>
              <w:spacing w:line="276" w:lineRule="auto"/>
              <w:rPr>
                <w:rFonts w:eastAsia="Times New Roman"/>
                <w:color w:val="000000"/>
                <w:sz w:val="16"/>
                <w:szCs w:val="16"/>
                <w:lang w:val="en-GB"/>
              </w:rPr>
            </w:pPr>
          </w:p>
          <w:p w14:paraId="2F6145AD"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Start at 1</w:t>
            </w:r>
          </w:p>
        </w:tc>
      </w:tr>
      <w:tr w:rsidR="006E57A1" w:rsidRPr="00B64030" w14:paraId="3CD0FDBB" w14:textId="77777777" w:rsidTr="007379F1">
        <w:tc>
          <w:tcPr>
            <w:tcW w:w="735" w:type="dxa"/>
            <w:shd w:val="clear" w:color="auto" w:fill="auto"/>
          </w:tcPr>
          <w:p w14:paraId="384788BB" w14:textId="77777777" w:rsidR="006E57A1" w:rsidRPr="008F6C1F" w:rsidRDefault="006E57A1" w:rsidP="006E57A1">
            <w:pPr>
              <w:spacing w:line="276" w:lineRule="auto"/>
              <w:rPr>
                <w:sz w:val="16"/>
                <w:szCs w:val="16"/>
                <w:lang w:val="en-GB"/>
              </w:rPr>
            </w:pPr>
            <w:r w:rsidRPr="008F6C1F">
              <w:rPr>
                <w:sz w:val="16"/>
                <w:szCs w:val="16"/>
                <w:lang w:val="en-GB"/>
              </w:rPr>
              <w:t>5.2</w:t>
            </w:r>
          </w:p>
        </w:tc>
        <w:tc>
          <w:tcPr>
            <w:tcW w:w="2178" w:type="dxa"/>
            <w:shd w:val="clear" w:color="auto" w:fill="auto"/>
          </w:tcPr>
          <w:p w14:paraId="3122F37C" w14:textId="333199C7"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name</w:t>
            </w:r>
          </w:p>
          <w:p w14:paraId="2B553EC8" w14:textId="0FA055E5" w:rsidR="006E57A1" w:rsidRPr="00260AA2"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w:t>
            </w:r>
            <w:r w:rsidRPr="008260D6">
              <w:rPr>
                <w:rFonts w:eastAsia="Times New Roman"/>
                <w:i/>
                <w:color w:val="000000"/>
                <w:sz w:val="16"/>
                <w:szCs w:val="16"/>
                <w:lang w:val="en-GB"/>
              </w:rPr>
              <w:t>DescriptiveName</w:t>
            </w:r>
            <w:r>
              <w:rPr>
                <w:rFonts w:eastAsia="Times New Roman"/>
                <w:i/>
                <w:color w:val="000000"/>
                <w:sz w:val="16"/>
                <w:szCs w:val="16"/>
                <w:lang w:val="en-GB"/>
              </w:rPr>
              <w:t>]</w:t>
            </w:r>
          </w:p>
        </w:tc>
        <w:tc>
          <w:tcPr>
            <w:tcW w:w="4959" w:type="dxa"/>
            <w:gridSpan w:val="2"/>
            <w:shd w:val="clear" w:color="auto" w:fill="auto"/>
          </w:tcPr>
          <w:p w14:paraId="00565820" w14:textId="77777777" w:rsidR="006E57A1" w:rsidRPr="001825DD" w:rsidRDefault="006E57A1" w:rsidP="006E57A1">
            <w:pPr>
              <w:spacing w:line="276" w:lineRule="auto"/>
              <w:rPr>
                <w:rFonts w:eastAsia="Times New Roman"/>
                <w:iCs/>
                <w:color w:val="000000"/>
                <w:sz w:val="16"/>
                <w:szCs w:val="16"/>
                <w:lang w:val="en-GB"/>
              </w:rPr>
            </w:pPr>
            <w:r w:rsidRPr="0096060A">
              <w:rPr>
                <w:rFonts w:eastAsia="Times New Roman"/>
                <w:iCs/>
                <w:color w:val="000000"/>
                <w:sz w:val="16"/>
                <w:szCs w:val="16"/>
                <w:lang w:val="en-GB"/>
              </w:rPr>
              <w:t>The DescriptiveName data element is used to provide a human readable and recognizable name for the GenericLane data frame.</w:t>
            </w:r>
          </w:p>
        </w:tc>
        <w:tc>
          <w:tcPr>
            <w:tcW w:w="1133" w:type="dxa"/>
            <w:gridSpan w:val="2"/>
            <w:shd w:val="clear" w:color="auto" w:fill="auto"/>
          </w:tcPr>
          <w:p w14:paraId="0B7F7275"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30" w:type="dxa"/>
            <w:shd w:val="clear" w:color="auto" w:fill="auto"/>
          </w:tcPr>
          <w:p w14:paraId="3356BA23" w14:textId="2B2C11EA" w:rsidR="006E57A1" w:rsidRPr="00260AA2" w:rsidRDefault="006E57A1" w:rsidP="006E57A1">
            <w:pPr>
              <w:spacing w:line="276" w:lineRule="auto"/>
              <w:rPr>
                <w:rFonts w:eastAsia="Times New Roman"/>
                <w:color w:val="000000"/>
                <w:sz w:val="16"/>
                <w:szCs w:val="16"/>
                <w:lang w:val="en-GB"/>
              </w:rPr>
            </w:pPr>
            <w:r w:rsidRPr="004D214A">
              <w:rPr>
                <w:rFonts w:eastAsia="Times New Roman"/>
                <w:color w:val="000000"/>
                <w:sz w:val="16"/>
                <w:szCs w:val="16"/>
                <w:lang w:val="en-GB"/>
              </w:rPr>
              <w:t>Mandatory in profile</w:t>
            </w:r>
            <w:r w:rsidR="00F03569">
              <w:rPr>
                <w:rFonts w:eastAsia="Times New Roman"/>
                <w:color w:val="000000"/>
                <w:sz w:val="16"/>
                <w:szCs w:val="16"/>
                <w:lang w:val="en-GB"/>
              </w:rPr>
              <w:t xml:space="preserve"> </w:t>
            </w:r>
            <w:r w:rsidRPr="004D214A">
              <w:rPr>
                <w:rFonts w:eastAsia="Times New Roman"/>
                <w:color w:val="000000"/>
                <w:sz w:val="16"/>
                <w:szCs w:val="16"/>
                <w:lang w:val="en-GB"/>
              </w:rPr>
              <w:t>as opposed to standard.</w:t>
            </w:r>
            <w:r>
              <w:rPr>
                <w:rFonts w:eastAsia="Times New Roman"/>
                <w:color w:val="000000"/>
                <w:sz w:val="16"/>
                <w:szCs w:val="16"/>
                <w:lang w:val="en-GB"/>
              </w:rPr>
              <w:t xml:space="preserve"> By default the number of signal head is used, otherwise (incl. egress lanes) a random name/number can be used. In case multiple signal heads serve one lane, the vehicle signal head is used. </w:t>
            </w:r>
          </w:p>
        </w:tc>
        <w:tc>
          <w:tcPr>
            <w:tcW w:w="1304" w:type="dxa"/>
            <w:shd w:val="clear" w:color="auto" w:fill="auto"/>
          </w:tcPr>
          <w:p w14:paraId="212FAB72"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3F3DED" w14:paraId="19DCAEB3" w14:textId="77777777" w:rsidTr="007379F1">
        <w:tc>
          <w:tcPr>
            <w:tcW w:w="735" w:type="dxa"/>
            <w:shd w:val="clear" w:color="auto" w:fill="auto"/>
          </w:tcPr>
          <w:p w14:paraId="38A2D1CD" w14:textId="77777777" w:rsidR="006E57A1" w:rsidRPr="001825DD" w:rsidRDefault="006E57A1" w:rsidP="006E57A1">
            <w:pPr>
              <w:spacing w:line="276" w:lineRule="auto"/>
              <w:rPr>
                <w:sz w:val="16"/>
                <w:szCs w:val="16"/>
              </w:rPr>
            </w:pPr>
            <w:r>
              <w:rPr>
                <w:sz w:val="16"/>
                <w:szCs w:val="16"/>
              </w:rPr>
              <w:t>5.3</w:t>
            </w:r>
          </w:p>
        </w:tc>
        <w:tc>
          <w:tcPr>
            <w:tcW w:w="2178" w:type="dxa"/>
            <w:shd w:val="clear" w:color="auto" w:fill="auto"/>
          </w:tcPr>
          <w:p w14:paraId="595785FB" w14:textId="4C2B8C7F" w:rsidR="006E57A1" w:rsidRPr="00260AA2" w:rsidRDefault="006E57A1" w:rsidP="006E57A1">
            <w:pPr>
              <w:spacing w:line="276" w:lineRule="auto"/>
              <w:rPr>
                <w:rFonts w:eastAsia="Times New Roman"/>
                <w:i/>
                <w:color w:val="000000"/>
                <w:sz w:val="16"/>
                <w:szCs w:val="16"/>
                <w:lang w:val="en-GB"/>
              </w:rPr>
            </w:pPr>
            <w:r w:rsidRPr="008260D6">
              <w:rPr>
                <w:rFonts w:eastAsia="Times New Roman"/>
                <w:i/>
                <w:color w:val="000000"/>
                <w:sz w:val="16"/>
                <w:szCs w:val="16"/>
                <w:lang w:val="en-GB"/>
              </w:rPr>
              <w:t>ingressApproach</w:t>
            </w:r>
            <w:r>
              <w:rPr>
                <w:rFonts w:eastAsia="Times New Roman"/>
                <w:i/>
                <w:color w:val="000000"/>
                <w:sz w:val="16"/>
                <w:szCs w:val="16"/>
                <w:lang w:val="en-GB"/>
              </w:rPr>
              <w:br/>
              <w:t>[</w:t>
            </w:r>
            <w:r w:rsidRPr="008260D6">
              <w:rPr>
                <w:rFonts w:eastAsia="Times New Roman"/>
                <w:i/>
                <w:color w:val="000000"/>
                <w:sz w:val="16"/>
                <w:szCs w:val="16"/>
                <w:lang w:val="en-GB"/>
              </w:rPr>
              <w:t>ApproachID</w:t>
            </w:r>
            <w:r>
              <w:rPr>
                <w:rFonts w:eastAsia="Times New Roman"/>
                <w:i/>
                <w:color w:val="000000"/>
                <w:sz w:val="16"/>
                <w:szCs w:val="16"/>
                <w:lang w:val="en-GB"/>
              </w:rPr>
              <w:t>]</w:t>
            </w:r>
          </w:p>
        </w:tc>
        <w:tc>
          <w:tcPr>
            <w:tcW w:w="4959" w:type="dxa"/>
            <w:gridSpan w:val="2"/>
            <w:shd w:val="clear" w:color="auto" w:fill="auto"/>
          </w:tcPr>
          <w:p w14:paraId="0DBBC63A" w14:textId="77777777" w:rsidR="006E57A1" w:rsidRPr="00260AA2" w:rsidRDefault="006E57A1" w:rsidP="006E57A1">
            <w:pPr>
              <w:spacing w:line="276" w:lineRule="auto"/>
              <w:rPr>
                <w:rFonts w:eastAsia="Times New Roman"/>
                <w:iCs/>
                <w:color w:val="000000"/>
                <w:sz w:val="16"/>
                <w:szCs w:val="16"/>
                <w:lang w:val="en-GB"/>
              </w:rPr>
            </w:pPr>
            <w:r w:rsidRPr="0096060A">
              <w:rPr>
                <w:rFonts w:eastAsia="Times New Roman"/>
                <w:iCs/>
                <w:color w:val="000000"/>
                <w:sz w:val="16"/>
                <w:szCs w:val="16"/>
                <w:lang w:val="en-GB"/>
              </w:rPr>
              <w:t>The ApproachID data element is used to relate the index of an approach, either ingress or egress within the</w:t>
            </w:r>
            <w:r>
              <w:rPr>
                <w:rFonts w:eastAsia="Times New Roman"/>
                <w:iCs/>
                <w:color w:val="000000"/>
                <w:sz w:val="16"/>
                <w:szCs w:val="16"/>
                <w:lang w:val="en-GB"/>
              </w:rPr>
              <w:t xml:space="preserve"> subject lane.</w:t>
            </w:r>
          </w:p>
        </w:tc>
        <w:tc>
          <w:tcPr>
            <w:tcW w:w="1133" w:type="dxa"/>
            <w:gridSpan w:val="2"/>
            <w:shd w:val="clear" w:color="auto" w:fill="auto"/>
          </w:tcPr>
          <w:p w14:paraId="77B062F4"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30" w:type="dxa"/>
            <w:shd w:val="clear" w:color="auto" w:fill="auto"/>
          </w:tcPr>
          <w:p w14:paraId="44D11A35" w14:textId="5057AE57" w:rsidR="006E57A1" w:rsidRPr="00260AA2" w:rsidRDefault="006E57A1" w:rsidP="006E57A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Mandatory in profile </w:t>
            </w:r>
            <w:r w:rsidR="00F03569">
              <w:rPr>
                <w:rFonts w:eastAsia="Times New Roman"/>
                <w:color w:val="000000"/>
                <w:sz w:val="16"/>
                <w:szCs w:val="16"/>
                <w:lang w:val="en-GB"/>
              </w:rPr>
              <w:t xml:space="preserve">for ingress lanes </w:t>
            </w:r>
            <w:r w:rsidRPr="004D214A">
              <w:rPr>
                <w:rFonts w:eastAsia="Times New Roman"/>
                <w:color w:val="000000"/>
                <w:sz w:val="16"/>
                <w:szCs w:val="16"/>
                <w:lang w:val="en-GB"/>
              </w:rPr>
              <w:t xml:space="preserve">as opposed to standard. </w:t>
            </w:r>
            <w:r>
              <w:rPr>
                <w:rFonts w:eastAsia="Times New Roman"/>
                <w:color w:val="000000"/>
                <w:sz w:val="16"/>
                <w:szCs w:val="16"/>
                <w:lang w:val="en-GB"/>
              </w:rPr>
              <w:t>Number used to group all approaching lanes of an arm into one group. This value is used to find all other lanes of an arm when driving on one of them, for example before the road fans out. Cycling and pedestrians lanes crossing an approach have the same ApproachID as the approach they cross (therefore should be excluded to find all vehicle driving lanes).</w:t>
            </w:r>
          </w:p>
        </w:tc>
        <w:tc>
          <w:tcPr>
            <w:tcW w:w="1304" w:type="dxa"/>
            <w:shd w:val="clear" w:color="auto" w:fill="auto"/>
          </w:tcPr>
          <w:p w14:paraId="24E74EEE" w14:textId="77777777" w:rsidR="006E57A1" w:rsidRPr="001C0FEB" w:rsidRDefault="006E57A1" w:rsidP="006E57A1">
            <w:pPr>
              <w:spacing w:line="276" w:lineRule="auto"/>
              <w:rPr>
                <w:rFonts w:eastAsia="Times New Roman"/>
                <w:color w:val="000000"/>
                <w:sz w:val="16"/>
                <w:szCs w:val="16"/>
                <w:lang w:val="en-GB"/>
              </w:rPr>
            </w:pPr>
            <w:r w:rsidRPr="001C0FEB">
              <w:rPr>
                <w:rFonts w:eastAsia="Times New Roman"/>
                <w:color w:val="000000"/>
                <w:sz w:val="16"/>
                <w:szCs w:val="16"/>
                <w:lang w:val="en-GB"/>
              </w:rPr>
              <w:t xml:space="preserve">Start at 1. Identical to </w:t>
            </w:r>
            <w:r>
              <w:rPr>
                <w:rFonts w:eastAsia="Times New Roman"/>
                <w:color w:val="000000"/>
                <w:sz w:val="16"/>
                <w:szCs w:val="16"/>
                <w:lang w:val="en-GB"/>
              </w:rPr>
              <w:t xml:space="preserve">Arm number (start East with 1 and increase clockwise). </w:t>
            </w:r>
          </w:p>
          <w:p w14:paraId="58CBB49C" w14:textId="77777777" w:rsidR="006E57A1" w:rsidRPr="001C0FEB" w:rsidRDefault="006E57A1" w:rsidP="006E57A1">
            <w:pPr>
              <w:spacing w:line="276" w:lineRule="auto"/>
              <w:rPr>
                <w:rFonts w:eastAsia="Times New Roman"/>
                <w:color w:val="000000"/>
                <w:sz w:val="16"/>
                <w:szCs w:val="16"/>
                <w:lang w:val="en-GB"/>
              </w:rPr>
            </w:pPr>
          </w:p>
        </w:tc>
      </w:tr>
      <w:tr w:rsidR="006E57A1" w:rsidRPr="003F3DED" w14:paraId="71E3A9BB" w14:textId="77777777" w:rsidTr="007379F1">
        <w:tc>
          <w:tcPr>
            <w:tcW w:w="735" w:type="dxa"/>
            <w:shd w:val="clear" w:color="auto" w:fill="auto"/>
          </w:tcPr>
          <w:p w14:paraId="4226BD54" w14:textId="77777777" w:rsidR="006E57A1" w:rsidRPr="008F6C1F" w:rsidRDefault="006E57A1" w:rsidP="006E57A1">
            <w:pPr>
              <w:spacing w:line="276" w:lineRule="auto"/>
              <w:rPr>
                <w:sz w:val="16"/>
                <w:szCs w:val="16"/>
                <w:lang w:val="en-GB"/>
              </w:rPr>
            </w:pPr>
            <w:r w:rsidRPr="008F6C1F">
              <w:rPr>
                <w:sz w:val="16"/>
                <w:szCs w:val="16"/>
                <w:lang w:val="en-GB"/>
              </w:rPr>
              <w:t>5.4</w:t>
            </w:r>
          </w:p>
        </w:tc>
        <w:tc>
          <w:tcPr>
            <w:tcW w:w="2178" w:type="dxa"/>
            <w:shd w:val="clear" w:color="auto" w:fill="auto"/>
          </w:tcPr>
          <w:p w14:paraId="633A111C" w14:textId="787BCEC9" w:rsidR="006E57A1" w:rsidRPr="00496B74" w:rsidRDefault="006E57A1" w:rsidP="006E57A1">
            <w:pPr>
              <w:spacing w:line="276" w:lineRule="auto"/>
              <w:rPr>
                <w:rFonts w:eastAsia="Times New Roman"/>
                <w:i/>
                <w:color w:val="000000"/>
                <w:sz w:val="16"/>
                <w:szCs w:val="16"/>
                <w:lang w:val="en-GB"/>
              </w:rPr>
            </w:pPr>
            <w:r w:rsidRPr="008260D6">
              <w:rPr>
                <w:rFonts w:eastAsia="Times New Roman"/>
                <w:i/>
                <w:color w:val="000000"/>
                <w:sz w:val="16"/>
                <w:szCs w:val="16"/>
                <w:lang w:val="en-GB"/>
              </w:rPr>
              <w:t>egressApproach</w:t>
            </w:r>
            <w:r>
              <w:rPr>
                <w:rFonts w:eastAsia="Times New Roman"/>
                <w:i/>
                <w:color w:val="000000"/>
                <w:sz w:val="16"/>
                <w:szCs w:val="16"/>
                <w:lang w:val="en-GB"/>
              </w:rPr>
              <w:br/>
              <w:t>[</w:t>
            </w:r>
            <w:r w:rsidRPr="008260D6">
              <w:rPr>
                <w:rFonts w:eastAsia="Times New Roman"/>
                <w:i/>
                <w:color w:val="000000"/>
                <w:sz w:val="16"/>
                <w:szCs w:val="16"/>
                <w:lang w:val="en-GB"/>
              </w:rPr>
              <w:t>ApproachID</w:t>
            </w:r>
            <w:r>
              <w:rPr>
                <w:rFonts w:eastAsia="Times New Roman"/>
                <w:i/>
                <w:color w:val="000000"/>
                <w:sz w:val="16"/>
                <w:szCs w:val="16"/>
                <w:lang w:val="en-GB"/>
              </w:rPr>
              <w:t>]</w:t>
            </w:r>
          </w:p>
        </w:tc>
        <w:tc>
          <w:tcPr>
            <w:tcW w:w="4959" w:type="dxa"/>
            <w:gridSpan w:val="2"/>
            <w:shd w:val="clear" w:color="auto" w:fill="auto"/>
          </w:tcPr>
          <w:p w14:paraId="45AF57F5" w14:textId="77777777" w:rsidR="006E57A1" w:rsidRPr="00CD3C49" w:rsidRDefault="006E57A1" w:rsidP="006E57A1">
            <w:pPr>
              <w:spacing w:line="276" w:lineRule="auto"/>
              <w:rPr>
                <w:rFonts w:eastAsia="Times New Roman"/>
                <w:iCs/>
                <w:color w:val="000000"/>
                <w:sz w:val="16"/>
                <w:szCs w:val="16"/>
                <w:lang w:val="en-GB"/>
              </w:rPr>
            </w:pPr>
            <w:r w:rsidRPr="0096060A">
              <w:rPr>
                <w:rFonts w:eastAsia="Times New Roman"/>
                <w:iCs/>
                <w:color w:val="000000"/>
                <w:sz w:val="16"/>
                <w:szCs w:val="16"/>
                <w:lang w:val="en-GB"/>
              </w:rPr>
              <w:t>The ApproachID data element is used to relate the index of an approach, either ingress or egress within the</w:t>
            </w:r>
            <w:r>
              <w:rPr>
                <w:rFonts w:eastAsia="Times New Roman"/>
                <w:iCs/>
                <w:color w:val="000000"/>
                <w:sz w:val="16"/>
                <w:szCs w:val="16"/>
                <w:lang w:val="en-GB"/>
              </w:rPr>
              <w:t xml:space="preserve"> subject lane.</w:t>
            </w:r>
          </w:p>
        </w:tc>
        <w:tc>
          <w:tcPr>
            <w:tcW w:w="1133" w:type="dxa"/>
            <w:gridSpan w:val="2"/>
            <w:shd w:val="clear" w:color="auto" w:fill="auto"/>
          </w:tcPr>
          <w:p w14:paraId="72CE2459"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30" w:type="dxa"/>
            <w:shd w:val="clear" w:color="auto" w:fill="auto"/>
          </w:tcPr>
          <w:p w14:paraId="69555C12" w14:textId="48680A43" w:rsidR="006E57A1" w:rsidRDefault="006E57A1" w:rsidP="006E57A1">
            <w:pPr>
              <w:spacing w:line="276" w:lineRule="auto"/>
              <w:rPr>
                <w:rFonts w:eastAsia="Times New Roman"/>
                <w:color w:val="000000"/>
                <w:sz w:val="16"/>
                <w:szCs w:val="16"/>
                <w:lang w:val="en-GB"/>
              </w:rPr>
            </w:pPr>
            <w:r w:rsidRPr="004D214A">
              <w:rPr>
                <w:rFonts w:eastAsia="Times New Roman"/>
                <w:color w:val="000000"/>
                <w:sz w:val="16"/>
                <w:szCs w:val="16"/>
                <w:lang w:val="en-GB"/>
              </w:rPr>
              <w:t>Mandatory in profile</w:t>
            </w:r>
            <w:r w:rsidR="00F03569">
              <w:rPr>
                <w:rFonts w:eastAsia="Times New Roman"/>
                <w:color w:val="000000"/>
                <w:sz w:val="16"/>
                <w:szCs w:val="16"/>
                <w:lang w:val="en-GB"/>
              </w:rPr>
              <w:t xml:space="preserve"> for egress lanes</w:t>
            </w:r>
            <w:r w:rsidRPr="004D214A">
              <w:rPr>
                <w:rFonts w:eastAsia="Times New Roman"/>
                <w:color w:val="000000"/>
                <w:sz w:val="16"/>
                <w:szCs w:val="16"/>
                <w:lang w:val="en-GB"/>
              </w:rPr>
              <w:t xml:space="preserve"> as opposed to standard. </w:t>
            </w:r>
          </w:p>
          <w:p w14:paraId="0ABA148E" w14:textId="77777777" w:rsidR="006E57A1" w:rsidRDefault="006E57A1" w:rsidP="006E57A1">
            <w:pPr>
              <w:spacing w:line="276" w:lineRule="auto"/>
              <w:rPr>
                <w:rFonts w:eastAsia="Times New Roman"/>
                <w:color w:val="000000"/>
                <w:sz w:val="16"/>
                <w:szCs w:val="16"/>
                <w:lang w:val="en-GB"/>
              </w:rPr>
            </w:pPr>
          </w:p>
          <w:p w14:paraId="1FB34249" w14:textId="77777777" w:rsidR="006E57A1" w:rsidRPr="001C0FEB" w:rsidRDefault="006E57A1" w:rsidP="006E57A1">
            <w:pPr>
              <w:spacing w:line="276" w:lineRule="auto"/>
              <w:rPr>
                <w:rFonts w:eastAsia="Times New Roman"/>
                <w:color w:val="000000"/>
                <w:sz w:val="16"/>
                <w:szCs w:val="16"/>
                <w:lang w:val="en-US"/>
              </w:rPr>
            </w:pPr>
            <w:r>
              <w:rPr>
                <w:rFonts w:eastAsia="Times New Roman"/>
                <w:color w:val="000000"/>
                <w:sz w:val="16"/>
                <w:szCs w:val="16"/>
                <w:lang w:val="en-GB"/>
              </w:rPr>
              <w:lastRenderedPageBreak/>
              <w:t xml:space="preserve">Cycling and pedestrian lanes which overlap an ingress and egress approach, have both ApproachID’s assigned. </w:t>
            </w:r>
          </w:p>
        </w:tc>
        <w:tc>
          <w:tcPr>
            <w:tcW w:w="1304" w:type="dxa"/>
            <w:shd w:val="clear" w:color="auto" w:fill="auto"/>
          </w:tcPr>
          <w:p w14:paraId="3B02B4ED" w14:textId="77777777" w:rsidR="006E57A1" w:rsidRPr="001C0FEB" w:rsidRDefault="006E57A1" w:rsidP="006E57A1">
            <w:pPr>
              <w:spacing w:line="276" w:lineRule="auto"/>
              <w:rPr>
                <w:rFonts w:eastAsia="Times New Roman"/>
                <w:color w:val="000000"/>
                <w:sz w:val="16"/>
                <w:szCs w:val="16"/>
                <w:lang w:val="en-GB"/>
              </w:rPr>
            </w:pPr>
            <w:r w:rsidRPr="001C0FEB">
              <w:rPr>
                <w:rFonts w:eastAsia="Times New Roman"/>
                <w:color w:val="000000"/>
                <w:sz w:val="16"/>
                <w:szCs w:val="16"/>
                <w:lang w:val="en-GB"/>
              </w:rPr>
              <w:lastRenderedPageBreak/>
              <w:t xml:space="preserve">Start at 1. Identical to </w:t>
            </w:r>
            <w:r>
              <w:rPr>
                <w:rFonts w:eastAsia="Times New Roman"/>
                <w:color w:val="000000"/>
                <w:sz w:val="16"/>
                <w:szCs w:val="16"/>
                <w:lang w:val="en-GB"/>
              </w:rPr>
              <w:t xml:space="preserve">Arm number </w:t>
            </w:r>
            <w:r>
              <w:rPr>
                <w:rFonts w:eastAsia="Times New Roman"/>
                <w:color w:val="000000"/>
                <w:sz w:val="16"/>
                <w:szCs w:val="16"/>
                <w:lang w:val="en-GB"/>
              </w:rPr>
              <w:lastRenderedPageBreak/>
              <w:t xml:space="preserve">(start East with 1 and increase clockwise). </w:t>
            </w:r>
          </w:p>
        </w:tc>
      </w:tr>
      <w:tr w:rsidR="006E57A1" w:rsidRPr="00B64030" w14:paraId="582D022B" w14:textId="77777777" w:rsidTr="007379F1">
        <w:trPr>
          <w:trHeight w:val="89"/>
        </w:trPr>
        <w:tc>
          <w:tcPr>
            <w:tcW w:w="735" w:type="dxa"/>
            <w:vMerge w:val="restart"/>
            <w:shd w:val="clear" w:color="auto" w:fill="auto"/>
          </w:tcPr>
          <w:p w14:paraId="45F36FA2" w14:textId="77777777" w:rsidR="006E57A1" w:rsidRPr="00FE0B7B" w:rsidRDefault="006E57A1" w:rsidP="006E57A1">
            <w:pPr>
              <w:spacing w:line="276" w:lineRule="auto"/>
              <w:rPr>
                <w:sz w:val="16"/>
                <w:szCs w:val="16"/>
                <w:lang w:val="en-GB"/>
              </w:rPr>
            </w:pPr>
            <w:r w:rsidRPr="00FE0B7B">
              <w:rPr>
                <w:sz w:val="16"/>
                <w:szCs w:val="16"/>
                <w:lang w:val="en-GB"/>
              </w:rPr>
              <w:lastRenderedPageBreak/>
              <w:t>5.5</w:t>
            </w:r>
          </w:p>
        </w:tc>
        <w:tc>
          <w:tcPr>
            <w:tcW w:w="2178" w:type="dxa"/>
            <w:vMerge w:val="restart"/>
            <w:shd w:val="clear" w:color="auto" w:fill="auto"/>
          </w:tcPr>
          <w:p w14:paraId="07728CED" w14:textId="7F34F4E0" w:rsidR="006E57A1" w:rsidRDefault="006E57A1" w:rsidP="006E57A1">
            <w:pPr>
              <w:spacing w:line="276" w:lineRule="auto"/>
              <w:rPr>
                <w:rFonts w:eastAsia="Times New Roman"/>
                <w:b/>
                <w:color w:val="000000"/>
                <w:sz w:val="16"/>
                <w:szCs w:val="16"/>
                <w:lang w:val="en-GB"/>
              </w:rPr>
            </w:pPr>
            <w:r>
              <w:rPr>
                <w:rFonts w:eastAsia="Times New Roman"/>
                <w:b/>
                <w:color w:val="000000"/>
                <w:sz w:val="16"/>
                <w:szCs w:val="16"/>
                <w:lang w:val="en-GB"/>
              </w:rPr>
              <w:t>laneAttributes</w:t>
            </w:r>
          </w:p>
          <w:p w14:paraId="270E67B4" w14:textId="1637DF58" w:rsidR="006E57A1" w:rsidRPr="008260D6" w:rsidRDefault="006E57A1" w:rsidP="006E57A1">
            <w:pPr>
              <w:spacing w:line="276" w:lineRule="auto"/>
              <w:rPr>
                <w:rFonts w:eastAsia="Times New Roman"/>
                <w:b/>
                <w:color w:val="000000"/>
                <w:sz w:val="16"/>
                <w:szCs w:val="16"/>
                <w:lang w:val="en-GB"/>
              </w:rPr>
            </w:pPr>
            <w:r>
              <w:rPr>
                <w:rFonts w:eastAsia="Times New Roman"/>
                <w:b/>
                <w:color w:val="000000"/>
                <w:sz w:val="16"/>
                <w:szCs w:val="16"/>
                <w:lang w:val="en-GB"/>
              </w:rPr>
              <w:t>[</w:t>
            </w:r>
            <w:r w:rsidRPr="008260D6">
              <w:rPr>
                <w:rFonts w:eastAsia="Times New Roman"/>
                <w:b/>
                <w:color w:val="000000"/>
                <w:sz w:val="16"/>
                <w:szCs w:val="16"/>
                <w:lang w:val="en-GB"/>
              </w:rPr>
              <w:t>Lane</w:t>
            </w:r>
            <w:r>
              <w:rPr>
                <w:rFonts w:eastAsia="Times New Roman"/>
                <w:b/>
                <w:color w:val="000000"/>
                <w:sz w:val="16"/>
                <w:szCs w:val="16"/>
                <w:lang w:val="en-GB"/>
              </w:rPr>
              <w:t>A</w:t>
            </w:r>
            <w:r w:rsidRPr="008260D6">
              <w:rPr>
                <w:rFonts w:eastAsia="Times New Roman"/>
                <w:b/>
                <w:color w:val="000000"/>
                <w:sz w:val="16"/>
                <w:szCs w:val="16"/>
                <w:lang w:val="en-GB"/>
              </w:rPr>
              <w:t>ttributes</w:t>
            </w:r>
            <w:r>
              <w:rPr>
                <w:rFonts w:eastAsia="Times New Roman"/>
                <w:b/>
                <w:color w:val="000000"/>
                <w:sz w:val="16"/>
                <w:szCs w:val="16"/>
                <w:lang w:val="en-GB"/>
              </w:rPr>
              <w:t>]</w:t>
            </w:r>
          </w:p>
        </w:tc>
        <w:tc>
          <w:tcPr>
            <w:tcW w:w="2478" w:type="dxa"/>
            <w:vMerge w:val="restart"/>
            <w:shd w:val="clear" w:color="auto" w:fill="auto"/>
          </w:tcPr>
          <w:p w14:paraId="6EAD33AA" w14:textId="77777777" w:rsidR="006E57A1" w:rsidRPr="00CD3C49" w:rsidRDefault="006E57A1" w:rsidP="006E57A1">
            <w:pPr>
              <w:spacing w:line="276" w:lineRule="auto"/>
              <w:rPr>
                <w:rFonts w:eastAsia="Times New Roman"/>
                <w:iCs/>
                <w:color w:val="000000"/>
                <w:sz w:val="16"/>
                <w:szCs w:val="16"/>
                <w:lang w:val="en-GB"/>
              </w:rPr>
            </w:pPr>
            <w:r w:rsidRPr="006768D4">
              <w:rPr>
                <w:rFonts w:eastAsia="Times New Roman"/>
                <w:iCs/>
                <w:color w:val="000000"/>
                <w:sz w:val="16"/>
                <w:szCs w:val="16"/>
                <w:lang w:val="en-GB"/>
              </w:rPr>
              <w:t>The LaneAttributes data frame holds all of the constant attribute information of any lane object (as well as</w:t>
            </w:r>
            <w:r>
              <w:rPr>
                <w:rFonts w:eastAsia="Times New Roman"/>
                <w:iCs/>
                <w:color w:val="000000"/>
                <w:sz w:val="16"/>
                <w:szCs w:val="16"/>
                <w:lang w:val="en-GB"/>
              </w:rPr>
              <w:t xml:space="preserve"> </w:t>
            </w:r>
            <w:r w:rsidRPr="006768D4">
              <w:rPr>
                <w:rFonts w:eastAsia="Times New Roman"/>
                <w:iCs/>
                <w:color w:val="000000"/>
                <w:sz w:val="16"/>
                <w:szCs w:val="16"/>
                <w:lang w:val="en-GB"/>
              </w:rPr>
              <w:t>denoting the basic lane type itself) within a single structure. Constant attribute information are those values which do not</w:t>
            </w:r>
            <w:r>
              <w:rPr>
                <w:rFonts w:eastAsia="Times New Roman"/>
                <w:iCs/>
                <w:color w:val="000000"/>
                <w:sz w:val="16"/>
                <w:szCs w:val="16"/>
                <w:lang w:val="en-GB"/>
              </w:rPr>
              <w:t xml:space="preserve"> </w:t>
            </w:r>
            <w:r w:rsidRPr="006768D4">
              <w:rPr>
                <w:rFonts w:eastAsia="Times New Roman"/>
                <w:iCs/>
                <w:color w:val="000000"/>
                <w:sz w:val="16"/>
                <w:szCs w:val="16"/>
                <w:lang w:val="en-GB"/>
              </w:rPr>
              <w:t>change over the path of the lane, such as the direction of allowed travel. Other lane attribute information can change at or</w:t>
            </w:r>
            <w:r>
              <w:rPr>
                <w:rFonts w:eastAsia="Times New Roman"/>
                <w:iCs/>
                <w:color w:val="000000"/>
                <w:sz w:val="16"/>
                <w:szCs w:val="16"/>
                <w:lang w:val="en-GB"/>
              </w:rPr>
              <w:t xml:space="preserve"> </w:t>
            </w:r>
            <w:r w:rsidRPr="006768D4">
              <w:rPr>
                <w:rFonts w:eastAsia="Times New Roman"/>
                <w:iCs/>
                <w:color w:val="000000"/>
                <w:sz w:val="16"/>
                <w:szCs w:val="16"/>
                <w:lang w:val="en-GB"/>
              </w:rPr>
              <w:t>between each node.</w:t>
            </w:r>
          </w:p>
        </w:tc>
        <w:tc>
          <w:tcPr>
            <w:tcW w:w="2481" w:type="dxa"/>
            <w:shd w:val="clear" w:color="auto" w:fill="auto"/>
          </w:tcPr>
          <w:p w14:paraId="1A1FA543" w14:textId="0EF045AA"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directionalUse</w:t>
            </w:r>
          </w:p>
          <w:p w14:paraId="05A3E158" w14:textId="0714FE73" w:rsidR="006E57A1" w:rsidRPr="002161A4" w:rsidRDefault="006E57A1" w:rsidP="006E57A1">
            <w:pPr>
              <w:spacing w:line="276" w:lineRule="auto"/>
              <w:rPr>
                <w:rFonts w:eastAsia="Times New Roman"/>
                <w:iCs/>
                <w:color w:val="000000"/>
                <w:sz w:val="16"/>
                <w:szCs w:val="16"/>
                <w:lang w:val="en-GB"/>
              </w:rPr>
            </w:pPr>
            <w:r>
              <w:rPr>
                <w:rFonts w:eastAsia="Times New Roman"/>
                <w:b/>
                <w:iCs/>
                <w:color w:val="000000"/>
                <w:sz w:val="16"/>
                <w:szCs w:val="16"/>
                <w:lang w:val="en-GB"/>
              </w:rPr>
              <w:t>[</w:t>
            </w:r>
            <w:r w:rsidRPr="006768D4">
              <w:rPr>
                <w:rFonts w:eastAsia="Times New Roman"/>
                <w:b/>
                <w:iCs/>
                <w:color w:val="000000"/>
                <w:sz w:val="16"/>
                <w:szCs w:val="16"/>
                <w:lang w:val="en-GB"/>
              </w:rPr>
              <w:t>LaneDirection</w:t>
            </w:r>
            <w:r>
              <w:rPr>
                <w:rFonts w:eastAsia="Times New Roman"/>
                <w:b/>
                <w:iCs/>
                <w:color w:val="000000"/>
                <w:sz w:val="16"/>
                <w:szCs w:val="16"/>
                <w:lang w:val="en-GB"/>
              </w:rPr>
              <w:t>]</w:t>
            </w:r>
            <w:r w:rsidRPr="006768D4">
              <w:rPr>
                <w:rFonts w:eastAsia="Times New Roman"/>
                <w:b/>
                <w:iCs/>
                <w:color w:val="000000"/>
                <w:sz w:val="16"/>
                <w:szCs w:val="16"/>
                <w:lang w:val="en-GB"/>
              </w:rPr>
              <w:br/>
            </w:r>
            <w:r w:rsidRPr="006768D4">
              <w:rPr>
                <w:rFonts w:eastAsia="Times New Roman"/>
                <w:b/>
                <w:iCs/>
                <w:color w:val="000000"/>
                <w:sz w:val="16"/>
                <w:szCs w:val="16"/>
                <w:lang w:val="en-GB"/>
              </w:rPr>
              <w:br/>
            </w:r>
            <w:r w:rsidRPr="002161A4">
              <w:rPr>
                <w:rFonts w:eastAsia="Times New Roman"/>
                <w:iCs/>
                <w:color w:val="000000"/>
                <w:sz w:val="16"/>
                <w:szCs w:val="16"/>
                <w:lang w:val="en-GB"/>
              </w:rPr>
              <w:t>The LaneDirection data element is used to denote the allowed direction of travel over a lane object. By convention,</w:t>
            </w:r>
          </w:p>
          <w:p w14:paraId="7B08A5B0" w14:textId="77777777" w:rsidR="006E57A1" w:rsidRPr="002161A4" w:rsidRDefault="006E57A1" w:rsidP="006E57A1">
            <w:pPr>
              <w:spacing w:line="276" w:lineRule="auto"/>
              <w:rPr>
                <w:rFonts w:eastAsia="Times New Roman"/>
                <w:iCs/>
                <w:color w:val="000000"/>
                <w:sz w:val="16"/>
                <w:szCs w:val="16"/>
                <w:lang w:val="en-GB"/>
              </w:rPr>
            </w:pPr>
            <w:r w:rsidRPr="002161A4">
              <w:rPr>
                <w:rFonts w:eastAsia="Times New Roman"/>
                <w:iCs/>
                <w:color w:val="000000"/>
                <w:sz w:val="16"/>
                <w:szCs w:val="16"/>
                <w:lang w:val="en-GB"/>
              </w:rPr>
              <w:t>the lane object is always described from the stop line outwards away from the intersection. Therefore, the ingress</w:t>
            </w:r>
            <w:r>
              <w:rPr>
                <w:rFonts w:eastAsia="Times New Roman"/>
                <w:iCs/>
                <w:color w:val="000000"/>
                <w:sz w:val="16"/>
                <w:szCs w:val="16"/>
                <w:lang w:val="en-GB"/>
              </w:rPr>
              <w:t xml:space="preserve"> </w:t>
            </w:r>
            <w:r w:rsidRPr="002161A4">
              <w:rPr>
                <w:rFonts w:eastAsia="Times New Roman"/>
                <w:iCs/>
                <w:color w:val="000000"/>
                <w:sz w:val="16"/>
                <w:szCs w:val="16"/>
                <w:lang w:val="en-GB"/>
              </w:rPr>
              <w:t>direction is from the end of the path to the stop line and the egress direction is from the stop line outwards</w:t>
            </w:r>
            <w:r>
              <w:rPr>
                <w:rFonts w:eastAsia="Times New Roman"/>
                <w:iCs/>
                <w:color w:val="000000"/>
                <w:sz w:val="16"/>
                <w:szCs w:val="16"/>
                <w:lang w:val="en-GB"/>
              </w:rPr>
              <w:t>.</w:t>
            </w:r>
            <w:r w:rsidRPr="002161A4">
              <w:rPr>
                <w:rFonts w:eastAsia="Times New Roman"/>
                <w:iCs/>
                <w:color w:val="000000"/>
                <w:sz w:val="16"/>
                <w:szCs w:val="16"/>
                <w:lang w:val="en-GB"/>
              </w:rPr>
              <w:t xml:space="preserve"> </w:t>
            </w:r>
          </w:p>
        </w:tc>
        <w:tc>
          <w:tcPr>
            <w:tcW w:w="1133" w:type="dxa"/>
            <w:gridSpan w:val="2"/>
            <w:shd w:val="clear" w:color="auto" w:fill="auto"/>
          </w:tcPr>
          <w:p w14:paraId="15C93E09"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645DA4BA" w14:textId="77777777" w:rsidR="006E57A1"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Set according to the layout of the intersection. Do not use both ways (ingress and egress) for vehicle lanes; this can be used for pedestrians or bidirectional bicycle paths.</w:t>
            </w:r>
          </w:p>
          <w:p w14:paraId="77855C04" w14:textId="77777777" w:rsidR="006E57A1" w:rsidRDefault="006E57A1" w:rsidP="006E57A1">
            <w:pPr>
              <w:spacing w:line="276" w:lineRule="auto"/>
              <w:rPr>
                <w:rFonts w:eastAsia="Times New Roman"/>
                <w:color w:val="000000"/>
                <w:sz w:val="16"/>
                <w:szCs w:val="16"/>
                <w:lang w:val="en-US"/>
              </w:rPr>
            </w:pPr>
          </w:p>
          <w:p w14:paraId="52280D99" w14:textId="77777777" w:rsidR="006E57A1"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Bitstring (size = 2), with bits as defined:</w:t>
            </w:r>
          </w:p>
          <w:p w14:paraId="659E8211" w14:textId="77777777" w:rsidR="006E57A1" w:rsidRDefault="006E57A1" w:rsidP="006E57A1">
            <w:pPr>
              <w:spacing w:line="276" w:lineRule="auto"/>
              <w:ind w:left="2"/>
              <w:rPr>
                <w:rFonts w:eastAsia="Times New Roman"/>
                <w:color w:val="000000"/>
                <w:sz w:val="16"/>
                <w:szCs w:val="16"/>
                <w:lang w:val="en-US"/>
              </w:rPr>
            </w:pPr>
            <w:r>
              <w:rPr>
                <w:rFonts w:eastAsia="Times New Roman"/>
                <w:color w:val="000000"/>
                <w:sz w:val="16"/>
                <w:szCs w:val="16"/>
                <w:lang w:val="en-US"/>
              </w:rPr>
              <w:t>Ingresspath (0)</w:t>
            </w:r>
          </w:p>
          <w:p w14:paraId="0CF0BE11" w14:textId="77777777" w:rsidR="006E57A1" w:rsidRPr="006768D4" w:rsidRDefault="006E57A1" w:rsidP="006E57A1">
            <w:pPr>
              <w:spacing w:line="276" w:lineRule="auto"/>
              <w:ind w:left="2"/>
              <w:rPr>
                <w:rFonts w:eastAsia="Times New Roman"/>
                <w:color w:val="000000"/>
                <w:sz w:val="16"/>
                <w:szCs w:val="16"/>
                <w:lang w:val="en-US"/>
              </w:rPr>
            </w:pPr>
            <w:r>
              <w:rPr>
                <w:rFonts w:eastAsia="Times New Roman"/>
                <w:color w:val="000000"/>
                <w:sz w:val="16"/>
                <w:szCs w:val="16"/>
                <w:lang w:val="en-US"/>
              </w:rPr>
              <w:t>Egresspath (1)</w:t>
            </w:r>
          </w:p>
        </w:tc>
        <w:tc>
          <w:tcPr>
            <w:tcW w:w="1304" w:type="dxa"/>
            <w:shd w:val="clear" w:color="auto" w:fill="auto"/>
          </w:tcPr>
          <w:p w14:paraId="0AB83745" w14:textId="77777777" w:rsidR="006E57A1" w:rsidRPr="006768D4"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Set by application</w:t>
            </w:r>
          </w:p>
        </w:tc>
      </w:tr>
      <w:tr w:rsidR="006E57A1" w:rsidRPr="00B64030" w14:paraId="2AB87B4B" w14:textId="77777777" w:rsidTr="007379F1">
        <w:trPr>
          <w:trHeight w:val="86"/>
        </w:trPr>
        <w:tc>
          <w:tcPr>
            <w:tcW w:w="735" w:type="dxa"/>
            <w:vMerge/>
            <w:shd w:val="clear" w:color="auto" w:fill="auto"/>
          </w:tcPr>
          <w:p w14:paraId="51B91CFD" w14:textId="77777777" w:rsidR="006E57A1" w:rsidRPr="006768D4" w:rsidRDefault="006E57A1" w:rsidP="006E57A1">
            <w:pPr>
              <w:spacing w:line="276" w:lineRule="auto"/>
              <w:rPr>
                <w:sz w:val="16"/>
                <w:szCs w:val="16"/>
                <w:lang w:val="en-US"/>
              </w:rPr>
            </w:pPr>
          </w:p>
        </w:tc>
        <w:tc>
          <w:tcPr>
            <w:tcW w:w="2178" w:type="dxa"/>
            <w:vMerge/>
            <w:shd w:val="clear" w:color="auto" w:fill="auto"/>
          </w:tcPr>
          <w:p w14:paraId="4599E8EE" w14:textId="77777777" w:rsidR="006E57A1" w:rsidRPr="008260D6" w:rsidRDefault="006E57A1" w:rsidP="006E57A1">
            <w:pPr>
              <w:spacing w:line="276" w:lineRule="auto"/>
              <w:rPr>
                <w:rFonts w:eastAsia="Times New Roman"/>
                <w:b/>
                <w:color w:val="000000"/>
                <w:sz w:val="16"/>
                <w:szCs w:val="16"/>
                <w:lang w:val="en-GB"/>
              </w:rPr>
            </w:pPr>
          </w:p>
        </w:tc>
        <w:tc>
          <w:tcPr>
            <w:tcW w:w="2478" w:type="dxa"/>
            <w:vMerge/>
            <w:shd w:val="clear" w:color="auto" w:fill="auto"/>
          </w:tcPr>
          <w:p w14:paraId="3C89D631" w14:textId="77777777" w:rsidR="006E57A1" w:rsidRPr="00CD3C49" w:rsidRDefault="006E57A1" w:rsidP="006E57A1">
            <w:pPr>
              <w:spacing w:line="276" w:lineRule="auto"/>
              <w:rPr>
                <w:rFonts w:eastAsia="Times New Roman"/>
                <w:iCs/>
                <w:color w:val="000000"/>
                <w:sz w:val="16"/>
                <w:szCs w:val="16"/>
                <w:lang w:val="en-GB"/>
              </w:rPr>
            </w:pPr>
          </w:p>
        </w:tc>
        <w:tc>
          <w:tcPr>
            <w:tcW w:w="2481" w:type="dxa"/>
            <w:shd w:val="clear" w:color="auto" w:fill="auto"/>
          </w:tcPr>
          <w:p w14:paraId="43BBC03F" w14:textId="2D507CBF"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sharedWith</w:t>
            </w:r>
          </w:p>
          <w:p w14:paraId="0EEAE694" w14:textId="6007E76F" w:rsidR="006E57A1" w:rsidRPr="006E5487" w:rsidRDefault="006E57A1" w:rsidP="006E57A1">
            <w:pPr>
              <w:spacing w:line="276" w:lineRule="auto"/>
              <w:rPr>
                <w:rFonts w:eastAsia="Times New Roman"/>
                <w:iCs/>
                <w:color w:val="000000"/>
                <w:sz w:val="16"/>
                <w:szCs w:val="16"/>
                <w:lang w:val="en-GB"/>
              </w:rPr>
            </w:pPr>
            <w:r>
              <w:rPr>
                <w:rFonts w:eastAsia="Times New Roman"/>
                <w:b/>
                <w:iCs/>
                <w:color w:val="000000"/>
                <w:sz w:val="16"/>
                <w:szCs w:val="16"/>
                <w:lang w:val="en-GB"/>
              </w:rPr>
              <w:t>[</w:t>
            </w:r>
            <w:r w:rsidRPr="006768D4">
              <w:rPr>
                <w:rFonts w:eastAsia="Times New Roman"/>
                <w:b/>
                <w:iCs/>
                <w:color w:val="000000"/>
                <w:sz w:val="16"/>
                <w:szCs w:val="16"/>
                <w:lang w:val="en-GB"/>
              </w:rPr>
              <w:t>LaneSharing</w:t>
            </w:r>
            <w:r>
              <w:rPr>
                <w:rFonts w:eastAsia="Times New Roman"/>
                <w:b/>
                <w:iCs/>
                <w:color w:val="000000"/>
                <w:sz w:val="16"/>
                <w:szCs w:val="16"/>
                <w:lang w:val="en-GB"/>
              </w:rPr>
              <w:t>]</w:t>
            </w:r>
            <w:r w:rsidRPr="006E5487">
              <w:rPr>
                <w:rFonts w:eastAsia="Times New Roman"/>
                <w:iCs/>
                <w:color w:val="000000"/>
                <w:sz w:val="16"/>
                <w:szCs w:val="16"/>
                <w:lang w:val="en-GB"/>
              </w:rPr>
              <w:t>The LaneSharing data element is used to denote the presence of other user types (travel modes) who have an</w:t>
            </w:r>
            <w:r>
              <w:rPr>
                <w:rFonts w:eastAsia="Times New Roman"/>
                <w:iCs/>
                <w:color w:val="000000"/>
                <w:sz w:val="16"/>
                <w:szCs w:val="16"/>
                <w:lang w:val="en-GB"/>
              </w:rPr>
              <w:t xml:space="preserve"> </w:t>
            </w:r>
            <w:r w:rsidRPr="006E5487">
              <w:rPr>
                <w:rFonts w:eastAsia="Times New Roman"/>
                <w:iCs/>
                <w:color w:val="000000"/>
                <w:sz w:val="16"/>
                <w:szCs w:val="16"/>
                <w:lang w:val="en-GB"/>
              </w:rPr>
              <w:t>equal right to access and use the lane. The typical use is to alert</w:t>
            </w:r>
            <w:r>
              <w:rPr>
                <w:rFonts w:eastAsia="Times New Roman"/>
                <w:iCs/>
                <w:color w:val="000000"/>
                <w:sz w:val="16"/>
                <w:szCs w:val="16"/>
                <w:lang w:val="en-GB"/>
              </w:rPr>
              <w:t xml:space="preserve"> </w:t>
            </w:r>
            <w:r w:rsidRPr="006E5487">
              <w:rPr>
                <w:rFonts w:eastAsia="Times New Roman"/>
                <w:iCs/>
                <w:color w:val="000000"/>
                <w:sz w:val="16"/>
                <w:szCs w:val="16"/>
                <w:lang w:val="en-GB"/>
              </w:rPr>
              <w:t>the user of the MAP data that additional traffic of another mode may be present in the same spatial lane.</w:t>
            </w:r>
          </w:p>
        </w:tc>
        <w:tc>
          <w:tcPr>
            <w:tcW w:w="1133" w:type="dxa"/>
            <w:gridSpan w:val="2"/>
            <w:shd w:val="clear" w:color="auto" w:fill="auto"/>
          </w:tcPr>
          <w:p w14:paraId="649C67E6"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5F4ABBDE" w14:textId="77777777" w:rsidR="006E57A1"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To be filled according to the allowed traffic.</w:t>
            </w:r>
          </w:p>
          <w:p w14:paraId="51162145" w14:textId="77777777" w:rsidR="006E57A1" w:rsidRDefault="006E57A1" w:rsidP="006E57A1">
            <w:pPr>
              <w:spacing w:line="276" w:lineRule="auto"/>
              <w:rPr>
                <w:rFonts w:eastAsia="Times New Roman"/>
                <w:color w:val="000000"/>
                <w:sz w:val="16"/>
                <w:szCs w:val="16"/>
                <w:lang w:val="en-US"/>
              </w:rPr>
            </w:pPr>
          </w:p>
          <w:p w14:paraId="590723F0" w14:textId="2F7356A6" w:rsidR="006E57A1" w:rsidRPr="00E13FA2" w:rsidRDefault="006E57A1" w:rsidP="006E57A1">
            <w:pPr>
              <w:spacing w:line="276" w:lineRule="auto"/>
              <w:rPr>
                <w:rFonts w:eastAsia="Times New Roman"/>
                <w:color w:val="000000"/>
                <w:sz w:val="16"/>
                <w:szCs w:val="16"/>
                <w:lang w:val="en-US"/>
              </w:rPr>
            </w:pPr>
            <w:r w:rsidRPr="00E13FA2">
              <w:rPr>
                <w:rFonts w:eastAsia="Times New Roman"/>
                <w:color w:val="000000"/>
                <w:sz w:val="16"/>
                <w:szCs w:val="16"/>
                <w:lang w:val="en-US"/>
              </w:rPr>
              <w:t>With bits as defined:</w:t>
            </w:r>
          </w:p>
          <w:p w14:paraId="01FAA028" w14:textId="77777777" w:rsidR="006E57A1" w:rsidRPr="00E13FA2" w:rsidRDefault="006E57A1" w:rsidP="006E57A1">
            <w:pPr>
              <w:spacing w:line="276" w:lineRule="auto"/>
              <w:rPr>
                <w:rFonts w:eastAsia="Times New Roman"/>
                <w:color w:val="000000"/>
                <w:sz w:val="16"/>
                <w:szCs w:val="16"/>
                <w:lang w:val="en-US"/>
              </w:rPr>
            </w:pPr>
            <w:r w:rsidRPr="00E13FA2">
              <w:rPr>
                <w:rFonts w:eastAsia="Times New Roman"/>
                <w:color w:val="000000"/>
                <w:sz w:val="16"/>
                <w:szCs w:val="16"/>
                <w:lang w:val="en-US"/>
              </w:rPr>
              <w:t>overlappingLaneDescriptionProvided (0)</w:t>
            </w:r>
          </w:p>
          <w:p w14:paraId="06DEDC93" w14:textId="2B22F48E" w:rsidR="006E57A1" w:rsidRDefault="006E57A1" w:rsidP="006E57A1">
            <w:pPr>
              <w:spacing w:line="276" w:lineRule="auto"/>
              <w:rPr>
                <w:rFonts w:eastAsia="Times New Roman"/>
                <w:strike/>
                <w:color w:val="000000"/>
                <w:sz w:val="16"/>
                <w:szCs w:val="16"/>
                <w:lang w:val="en-US"/>
              </w:rPr>
            </w:pPr>
            <w:r w:rsidRPr="007427C5">
              <w:rPr>
                <w:rFonts w:eastAsia="Times New Roman"/>
                <w:strike/>
                <w:color w:val="000000"/>
                <w:sz w:val="16"/>
                <w:szCs w:val="16"/>
                <w:lang w:val="en-US"/>
              </w:rPr>
              <w:t>multipleLanesTreatedAsOneLane (1)</w:t>
            </w:r>
          </w:p>
          <w:p w14:paraId="770CB7B6" w14:textId="6EDFE7F7" w:rsidR="006E57A1" w:rsidRPr="007427C5" w:rsidRDefault="006E57A1" w:rsidP="006E57A1">
            <w:pPr>
              <w:spacing w:line="276" w:lineRule="auto"/>
              <w:rPr>
                <w:rFonts w:eastAsia="Times New Roman"/>
                <w:color w:val="000000"/>
                <w:sz w:val="16"/>
                <w:szCs w:val="16"/>
                <w:lang w:val="en-US"/>
              </w:rPr>
            </w:pPr>
            <w:r w:rsidRPr="007427C5">
              <w:rPr>
                <w:rFonts w:eastAsia="Times New Roman"/>
                <w:color w:val="000000"/>
                <w:sz w:val="16"/>
                <w:szCs w:val="16"/>
                <w:lang w:val="en-US"/>
              </w:rPr>
              <w:t xml:space="preserve">-- </w:t>
            </w:r>
            <w:r>
              <w:rPr>
                <w:rFonts w:eastAsia="Times New Roman"/>
                <w:color w:val="000000"/>
                <w:sz w:val="16"/>
                <w:szCs w:val="16"/>
                <w:lang w:val="en-US"/>
              </w:rPr>
              <w:t>not permitted in profile as all lanes shall be described.</w:t>
            </w:r>
          </w:p>
          <w:p w14:paraId="2EC0B62B" w14:textId="77777777" w:rsidR="006E57A1" w:rsidRPr="00E13FA2" w:rsidRDefault="006E57A1" w:rsidP="006E57A1">
            <w:pPr>
              <w:spacing w:line="276" w:lineRule="auto"/>
              <w:rPr>
                <w:rFonts w:eastAsia="Times New Roman"/>
                <w:color w:val="000000"/>
                <w:sz w:val="16"/>
                <w:szCs w:val="16"/>
                <w:lang w:val="en-US"/>
              </w:rPr>
            </w:pPr>
            <w:r w:rsidRPr="00E13FA2">
              <w:rPr>
                <w:rFonts w:eastAsia="Times New Roman"/>
                <w:color w:val="000000"/>
                <w:sz w:val="16"/>
                <w:szCs w:val="16"/>
                <w:lang w:val="en-US"/>
              </w:rPr>
              <w:t>oth</w:t>
            </w:r>
            <w:r>
              <w:rPr>
                <w:rFonts w:eastAsia="Times New Roman"/>
                <w:color w:val="000000"/>
                <w:sz w:val="16"/>
                <w:szCs w:val="16"/>
                <w:lang w:val="en-US"/>
              </w:rPr>
              <w:t>erNonMotorizedTrafficTypes (2)</w:t>
            </w:r>
          </w:p>
          <w:p w14:paraId="32195406" w14:textId="77777777" w:rsidR="006E57A1" w:rsidRPr="00E13FA2" w:rsidRDefault="006E57A1" w:rsidP="006E57A1">
            <w:pPr>
              <w:spacing w:line="276" w:lineRule="auto"/>
              <w:rPr>
                <w:rFonts w:eastAsia="Times New Roman"/>
                <w:color w:val="000000"/>
                <w:sz w:val="16"/>
                <w:szCs w:val="16"/>
                <w:lang w:val="en-US"/>
              </w:rPr>
            </w:pPr>
            <w:r w:rsidRPr="00E13FA2">
              <w:rPr>
                <w:rFonts w:eastAsia="Times New Roman"/>
                <w:color w:val="000000"/>
                <w:sz w:val="16"/>
                <w:szCs w:val="16"/>
                <w:lang w:val="en-US"/>
              </w:rPr>
              <w:t>indivi</w:t>
            </w:r>
            <w:r>
              <w:rPr>
                <w:rFonts w:eastAsia="Times New Roman"/>
                <w:color w:val="000000"/>
                <w:sz w:val="16"/>
                <w:szCs w:val="16"/>
                <w:lang w:val="en-US"/>
              </w:rPr>
              <w:t>dualMotorizedVehicleTraffic (3)</w:t>
            </w:r>
          </w:p>
          <w:p w14:paraId="10B92E8E" w14:textId="77777777" w:rsidR="006E57A1" w:rsidRPr="00E13FA2"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busVehicleTraffic (4)</w:t>
            </w:r>
          </w:p>
          <w:p w14:paraId="2B3BBA8B" w14:textId="77777777" w:rsidR="006E57A1" w:rsidRPr="00E13FA2" w:rsidRDefault="006E57A1" w:rsidP="006E57A1">
            <w:pPr>
              <w:spacing w:line="276" w:lineRule="auto"/>
              <w:rPr>
                <w:rFonts w:eastAsia="Times New Roman"/>
                <w:color w:val="000000"/>
                <w:sz w:val="16"/>
                <w:szCs w:val="16"/>
                <w:lang w:val="en-US"/>
              </w:rPr>
            </w:pPr>
            <w:r w:rsidRPr="00E13FA2">
              <w:rPr>
                <w:rFonts w:eastAsia="Times New Roman"/>
                <w:color w:val="000000"/>
                <w:sz w:val="16"/>
                <w:szCs w:val="16"/>
                <w:lang w:val="en-US"/>
              </w:rPr>
              <w:t>taxiVehicleTraffic (5)</w:t>
            </w:r>
          </w:p>
          <w:p w14:paraId="2D702420" w14:textId="258A8C1C" w:rsidR="006E57A1" w:rsidRPr="007427C5" w:rsidRDefault="006E57A1" w:rsidP="006E57A1">
            <w:pPr>
              <w:spacing w:line="276" w:lineRule="auto"/>
              <w:rPr>
                <w:rFonts w:eastAsia="Times New Roman"/>
                <w:color w:val="000000"/>
                <w:sz w:val="16"/>
                <w:szCs w:val="16"/>
                <w:lang w:val="en-US"/>
              </w:rPr>
            </w:pPr>
            <w:r w:rsidRPr="007427C5">
              <w:rPr>
                <w:rFonts w:eastAsia="Times New Roman"/>
                <w:color w:val="000000"/>
                <w:sz w:val="16"/>
                <w:szCs w:val="16"/>
                <w:lang w:val="en-US"/>
              </w:rPr>
              <w:t xml:space="preserve">pedestriansTraffic (6) </w:t>
            </w:r>
          </w:p>
          <w:p w14:paraId="4226B59B" w14:textId="77777777" w:rsidR="006E57A1" w:rsidRPr="00E13FA2"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cyclistVehicleTraffic (7)</w:t>
            </w:r>
          </w:p>
          <w:p w14:paraId="6211D290" w14:textId="77777777" w:rsidR="006E57A1" w:rsidRPr="00E13FA2"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trackedVehicleTraffic (8)</w:t>
            </w:r>
          </w:p>
          <w:p w14:paraId="60C7B8F9" w14:textId="5326C196" w:rsidR="006E57A1" w:rsidRPr="007427C5" w:rsidRDefault="006E57A1" w:rsidP="006E57A1">
            <w:pPr>
              <w:spacing w:line="276" w:lineRule="auto"/>
              <w:rPr>
                <w:rFonts w:eastAsia="Times New Roman"/>
                <w:strike/>
                <w:color w:val="000000"/>
                <w:sz w:val="16"/>
                <w:szCs w:val="16"/>
                <w:lang w:val="en-US"/>
              </w:rPr>
            </w:pPr>
            <w:r w:rsidRPr="007427C5">
              <w:rPr>
                <w:rFonts w:eastAsia="Times New Roman"/>
                <w:strike/>
                <w:color w:val="000000"/>
                <w:sz w:val="16"/>
                <w:szCs w:val="16"/>
                <w:lang w:val="en-US"/>
              </w:rPr>
              <w:lastRenderedPageBreak/>
              <w:t>pedestrianTraffic (9)</w:t>
            </w:r>
            <w:r>
              <w:rPr>
                <w:rFonts w:eastAsia="Times New Roman"/>
                <w:strike/>
                <w:color w:val="000000"/>
                <w:sz w:val="16"/>
                <w:szCs w:val="16"/>
                <w:lang w:val="en-US"/>
              </w:rPr>
              <w:t xml:space="preserve"> </w:t>
            </w:r>
            <w:r w:rsidRPr="007427C5">
              <w:rPr>
                <w:rFonts w:eastAsia="Times New Roman"/>
                <w:color w:val="000000"/>
                <w:sz w:val="16"/>
                <w:szCs w:val="16"/>
                <w:lang w:val="en-US"/>
              </w:rPr>
              <w:t xml:space="preserve">use </w:t>
            </w:r>
            <w:r>
              <w:rPr>
                <w:rFonts w:eastAsia="Times New Roman"/>
                <w:color w:val="000000"/>
                <w:sz w:val="16"/>
                <w:szCs w:val="16"/>
                <w:lang w:val="en-US"/>
              </w:rPr>
              <w:t>6</w:t>
            </w:r>
            <w:r w:rsidRPr="007427C5">
              <w:rPr>
                <w:rFonts w:eastAsia="Times New Roman"/>
                <w:color w:val="000000"/>
                <w:sz w:val="16"/>
                <w:szCs w:val="16"/>
                <w:lang w:val="en-US"/>
              </w:rPr>
              <w:t xml:space="preserve"> instead (error)</w:t>
            </w:r>
          </w:p>
        </w:tc>
        <w:tc>
          <w:tcPr>
            <w:tcW w:w="1304" w:type="dxa"/>
            <w:shd w:val="clear" w:color="auto" w:fill="auto"/>
          </w:tcPr>
          <w:p w14:paraId="6910206A" w14:textId="77777777" w:rsidR="006E57A1" w:rsidRPr="006768D4"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lastRenderedPageBreak/>
              <w:t>Set by application</w:t>
            </w:r>
          </w:p>
        </w:tc>
      </w:tr>
      <w:tr w:rsidR="006E57A1" w:rsidRPr="006768D4" w14:paraId="0718EBD7" w14:textId="77777777" w:rsidTr="007379F1">
        <w:trPr>
          <w:trHeight w:val="86"/>
        </w:trPr>
        <w:tc>
          <w:tcPr>
            <w:tcW w:w="735" w:type="dxa"/>
            <w:vMerge/>
            <w:shd w:val="clear" w:color="auto" w:fill="auto"/>
          </w:tcPr>
          <w:p w14:paraId="025EBE99" w14:textId="77777777" w:rsidR="006E57A1" w:rsidRPr="006768D4" w:rsidRDefault="006E57A1" w:rsidP="006E57A1">
            <w:pPr>
              <w:spacing w:line="276" w:lineRule="auto"/>
              <w:rPr>
                <w:sz w:val="16"/>
                <w:szCs w:val="16"/>
                <w:lang w:val="en-US"/>
              </w:rPr>
            </w:pPr>
          </w:p>
        </w:tc>
        <w:tc>
          <w:tcPr>
            <w:tcW w:w="2178" w:type="dxa"/>
            <w:vMerge/>
            <w:shd w:val="clear" w:color="auto" w:fill="auto"/>
          </w:tcPr>
          <w:p w14:paraId="07C2989A" w14:textId="77777777" w:rsidR="006E57A1" w:rsidRPr="008260D6" w:rsidRDefault="006E57A1" w:rsidP="006E57A1">
            <w:pPr>
              <w:spacing w:line="276" w:lineRule="auto"/>
              <w:rPr>
                <w:rFonts w:eastAsia="Times New Roman"/>
                <w:b/>
                <w:color w:val="000000"/>
                <w:sz w:val="16"/>
                <w:szCs w:val="16"/>
                <w:lang w:val="en-GB"/>
              </w:rPr>
            </w:pPr>
          </w:p>
        </w:tc>
        <w:tc>
          <w:tcPr>
            <w:tcW w:w="2478" w:type="dxa"/>
            <w:vMerge/>
            <w:shd w:val="clear" w:color="auto" w:fill="auto"/>
          </w:tcPr>
          <w:p w14:paraId="4F64F515" w14:textId="77777777" w:rsidR="006E57A1" w:rsidRPr="00CD3C49" w:rsidRDefault="006E57A1" w:rsidP="006E57A1">
            <w:pPr>
              <w:spacing w:line="276" w:lineRule="auto"/>
              <w:rPr>
                <w:rFonts w:eastAsia="Times New Roman"/>
                <w:iCs/>
                <w:color w:val="000000"/>
                <w:sz w:val="16"/>
                <w:szCs w:val="16"/>
                <w:lang w:val="en-GB"/>
              </w:rPr>
            </w:pPr>
          </w:p>
        </w:tc>
        <w:tc>
          <w:tcPr>
            <w:tcW w:w="2481" w:type="dxa"/>
            <w:shd w:val="clear" w:color="auto" w:fill="auto"/>
          </w:tcPr>
          <w:p w14:paraId="227C3D5F" w14:textId="7F0277F6"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laneType</w:t>
            </w:r>
          </w:p>
          <w:p w14:paraId="6F1B0CBF" w14:textId="1F216A96" w:rsidR="006E57A1" w:rsidRPr="006E5487" w:rsidRDefault="006E57A1" w:rsidP="006E57A1">
            <w:pPr>
              <w:spacing w:line="276" w:lineRule="auto"/>
              <w:rPr>
                <w:rFonts w:eastAsia="Times New Roman"/>
                <w:iCs/>
                <w:color w:val="000000"/>
                <w:sz w:val="16"/>
                <w:szCs w:val="16"/>
                <w:lang w:val="en-GB"/>
              </w:rPr>
            </w:pPr>
            <w:r>
              <w:rPr>
                <w:rFonts w:eastAsia="Times New Roman"/>
                <w:b/>
                <w:iCs/>
                <w:color w:val="000000"/>
                <w:sz w:val="16"/>
                <w:szCs w:val="16"/>
                <w:lang w:val="en-GB"/>
              </w:rPr>
              <w:t>[</w:t>
            </w:r>
            <w:r w:rsidRPr="006768D4">
              <w:rPr>
                <w:rFonts w:eastAsia="Times New Roman"/>
                <w:b/>
                <w:iCs/>
                <w:color w:val="000000"/>
                <w:sz w:val="16"/>
                <w:szCs w:val="16"/>
                <w:lang w:val="en-GB"/>
              </w:rPr>
              <w:t>LaneTypeAttributes</w:t>
            </w:r>
            <w:r>
              <w:rPr>
                <w:rFonts w:eastAsia="Times New Roman"/>
                <w:b/>
                <w:iCs/>
                <w:color w:val="000000"/>
                <w:sz w:val="16"/>
                <w:szCs w:val="16"/>
                <w:lang w:val="en-GB"/>
              </w:rPr>
              <w:t>]</w:t>
            </w:r>
            <w:r w:rsidRPr="006768D4">
              <w:rPr>
                <w:rFonts w:eastAsia="Times New Roman"/>
                <w:b/>
                <w:iCs/>
                <w:color w:val="000000"/>
                <w:sz w:val="16"/>
                <w:szCs w:val="16"/>
                <w:lang w:val="en-GB"/>
              </w:rPr>
              <w:br/>
            </w:r>
            <w:r w:rsidRPr="006768D4">
              <w:rPr>
                <w:rFonts w:eastAsia="Times New Roman"/>
                <w:b/>
                <w:iCs/>
                <w:color w:val="000000"/>
                <w:sz w:val="16"/>
                <w:szCs w:val="16"/>
                <w:lang w:val="en-GB"/>
              </w:rPr>
              <w:br/>
            </w:r>
            <w:r w:rsidRPr="006E5487">
              <w:rPr>
                <w:rFonts w:eastAsia="Times New Roman"/>
                <w:iCs/>
                <w:color w:val="000000"/>
                <w:sz w:val="16"/>
                <w:szCs w:val="16"/>
                <w:lang w:val="en-GB"/>
              </w:rPr>
              <w:t>The LaneTypeAttributes data frame is used to hold attribute information specific to a given lane type. It is typically</w:t>
            </w:r>
            <w:r>
              <w:rPr>
                <w:rFonts w:eastAsia="Times New Roman"/>
                <w:iCs/>
                <w:color w:val="000000"/>
                <w:sz w:val="16"/>
                <w:szCs w:val="16"/>
                <w:lang w:val="en-GB"/>
              </w:rPr>
              <w:t xml:space="preserve"> </w:t>
            </w:r>
            <w:r w:rsidRPr="006E5487">
              <w:rPr>
                <w:rFonts w:eastAsia="Times New Roman"/>
                <w:iCs/>
                <w:color w:val="000000"/>
                <w:sz w:val="16"/>
                <w:szCs w:val="16"/>
                <w:lang w:val="en-GB"/>
              </w:rPr>
              <w:t>used in the LaneAttributes data frame as part of an overall description of a lane object.</w:t>
            </w:r>
          </w:p>
        </w:tc>
        <w:tc>
          <w:tcPr>
            <w:tcW w:w="1133" w:type="dxa"/>
            <w:gridSpan w:val="2"/>
            <w:shd w:val="clear" w:color="auto" w:fill="auto"/>
          </w:tcPr>
          <w:p w14:paraId="7BC4DC0A"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A3A7820" w14:textId="77777777" w:rsidR="006E57A1" w:rsidRPr="006768D4"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To be filled according to the allowed traffic.</w:t>
            </w:r>
          </w:p>
        </w:tc>
        <w:tc>
          <w:tcPr>
            <w:tcW w:w="1304" w:type="dxa"/>
            <w:shd w:val="clear" w:color="auto" w:fill="auto"/>
          </w:tcPr>
          <w:p w14:paraId="401F2D48" w14:textId="77777777" w:rsidR="006E57A1" w:rsidRPr="006768D4"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See level 6</w:t>
            </w:r>
          </w:p>
        </w:tc>
      </w:tr>
      <w:tr w:rsidR="006E57A1" w:rsidRPr="006768D4" w14:paraId="0B675077" w14:textId="77777777" w:rsidTr="007379F1">
        <w:trPr>
          <w:trHeight w:val="86"/>
        </w:trPr>
        <w:tc>
          <w:tcPr>
            <w:tcW w:w="735" w:type="dxa"/>
            <w:vMerge/>
            <w:shd w:val="clear" w:color="auto" w:fill="auto"/>
          </w:tcPr>
          <w:p w14:paraId="621C51EC" w14:textId="77777777" w:rsidR="006E57A1" w:rsidRPr="006768D4" w:rsidRDefault="006E57A1" w:rsidP="006E57A1">
            <w:pPr>
              <w:spacing w:line="276" w:lineRule="auto"/>
              <w:rPr>
                <w:sz w:val="16"/>
                <w:szCs w:val="16"/>
                <w:lang w:val="en-US"/>
              </w:rPr>
            </w:pPr>
          </w:p>
        </w:tc>
        <w:tc>
          <w:tcPr>
            <w:tcW w:w="2178" w:type="dxa"/>
            <w:vMerge/>
            <w:shd w:val="clear" w:color="auto" w:fill="auto"/>
          </w:tcPr>
          <w:p w14:paraId="737FBB20" w14:textId="77777777" w:rsidR="006E57A1" w:rsidRPr="008260D6" w:rsidRDefault="006E57A1" w:rsidP="006E57A1">
            <w:pPr>
              <w:spacing w:line="276" w:lineRule="auto"/>
              <w:rPr>
                <w:rFonts w:eastAsia="Times New Roman"/>
                <w:b/>
                <w:color w:val="000000"/>
                <w:sz w:val="16"/>
                <w:szCs w:val="16"/>
                <w:lang w:val="en-GB"/>
              </w:rPr>
            </w:pPr>
          </w:p>
        </w:tc>
        <w:tc>
          <w:tcPr>
            <w:tcW w:w="2478" w:type="dxa"/>
            <w:vMerge/>
            <w:shd w:val="clear" w:color="auto" w:fill="auto"/>
          </w:tcPr>
          <w:p w14:paraId="063AA627" w14:textId="77777777" w:rsidR="006E57A1" w:rsidRPr="00CD3C49" w:rsidRDefault="006E57A1" w:rsidP="006E57A1">
            <w:pPr>
              <w:spacing w:line="276" w:lineRule="auto"/>
              <w:rPr>
                <w:rFonts w:eastAsia="Times New Roman"/>
                <w:iCs/>
                <w:color w:val="000000"/>
                <w:sz w:val="16"/>
                <w:szCs w:val="16"/>
                <w:lang w:val="en-GB"/>
              </w:rPr>
            </w:pPr>
          </w:p>
        </w:tc>
        <w:tc>
          <w:tcPr>
            <w:tcW w:w="2481" w:type="dxa"/>
            <w:shd w:val="clear" w:color="auto" w:fill="auto"/>
          </w:tcPr>
          <w:p w14:paraId="690FBDBF" w14:textId="5516386F"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regional</w:t>
            </w:r>
          </w:p>
          <w:p w14:paraId="1304CC76" w14:textId="13A12ADC" w:rsidR="006E57A1" w:rsidRPr="00CD3C49" w:rsidRDefault="006E57A1" w:rsidP="006E57A1">
            <w:pPr>
              <w:spacing w:line="276" w:lineRule="auto"/>
              <w:rPr>
                <w:rFonts w:eastAsia="Times New Roman"/>
                <w:iCs/>
                <w:color w:val="000000"/>
                <w:sz w:val="16"/>
                <w:szCs w:val="16"/>
                <w:lang w:val="en-GB"/>
              </w:rPr>
            </w:pPr>
            <w:r>
              <w:rPr>
                <w:rFonts w:eastAsia="Times New Roman"/>
                <w:i/>
                <w:iCs/>
                <w:color w:val="000000"/>
                <w:sz w:val="16"/>
                <w:szCs w:val="16"/>
                <w:lang w:val="en-GB"/>
              </w:rPr>
              <w:t>[</w:t>
            </w:r>
            <w:r w:rsidRPr="006768D4">
              <w:rPr>
                <w:rFonts w:eastAsia="Times New Roman"/>
                <w:i/>
                <w:iCs/>
                <w:color w:val="000000"/>
                <w:sz w:val="16"/>
                <w:szCs w:val="16"/>
                <w:lang w:val="en-GB"/>
              </w:rPr>
              <w:t>REGION.Reg-LaneAttributes</w:t>
            </w:r>
            <w:r>
              <w:rPr>
                <w:rFonts w:eastAsia="Times New Roman"/>
                <w:i/>
                <w:iCs/>
                <w:color w:val="000000"/>
                <w:sz w:val="16"/>
                <w:szCs w:val="16"/>
                <w:lang w:val="en-GB"/>
              </w:rPr>
              <w:t>]</w:t>
            </w:r>
            <w:r>
              <w:rPr>
                <w:rFonts w:eastAsia="Times New Roman"/>
                <w:iCs/>
                <w:color w:val="000000"/>
                <w:sz w:val="16"/>
                <w:szCs w:val="16"/>
                <w:lang w:val="en-GB"/>
              </w:rPr>
              <w:br/>
            </w:r>
            <w:r>
              <w:rPr>
                <w:rFonts w:eastAsia="Times New Roman"/>
                <w:iCs/>
                <w:color w:val="000000"/>
                <w:sz w:val="16"/>
                <w:szCs w:val="16"/>
                <w:lang w:val="en-GB"/>
              </w:rPr>
              <w:br/>
            </w:r>
            <w:r>
              <w:rPr>
                <w:rFonts w:eastAsia="Times New Roman"/>
                <w:color w:val="000000"/>
                <w:sz w:val="16"/>
                <w:szCs w:val="16"/>
                <w:lang w:val="en-GB"/>
              </w:rPr>
              <w:t xml:space="preserve">The element is used for </w:t>
            </w:r>
            <w:r w:rsidRPr="00CB5C20">
              <w:rPr>
                <w:rFonts w:eastAsia="Times New Roman"/>
                <w:color w:val="000000"/>
                <w:sz w:val="16"/>
                <w:szCs w:val="16"/>
                <w:lang w:val="en-GB"/>
              </w:rPr>
              <w:t>additional "regional information</w:t>
            </w:r>
            <w:r>
              <w:rPr>
                <w:rFonts w:eastAsia="Times New Roman"/>
                <w:color w:val="000000"/>
                <w:sz w:val="16"/>
                <w:szCs w:val="16"/>
                <w:lang w:val="en-GB"/>
              </w:rPr>
              <w:t>”.</w:t>
            </w:r>
          </w:p>
        </w:tc>
        <w:tc>
          <w:tcPr>
            <w:tcW w:w="1133" w:type="dxa"/>
            <w:gridSpan w:val="2"/>
            <w:shd w:val="clear" w:color="auto" w:fill="auto"/>
          </w:tcPr>
          <w:p w14:paraId="3A247760"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240473AC" w14:textId="77777777" w:rsidR="006E57A1" w:rsidRPr="006768D4" w:rsidRDefault="006E57A1" w:rsidP="006E57A1">
            <w:pPr>
              <w:spacing w:line="276" w:lineRule="auto"/>
              <w:rPr>
                <w:rFonts w:eastAsia="Times New Roman"/>
                <w:color w:val="000000"/>
                <w:sz w:val="16"/>
                <w:szCs w:val="16"/>
                <w:lang w:val="en-US"/>
              </w:rPr>
            </w:pPr>
            <w:r w:rsidRPr="00B04729">
              <w:rPr>
                <w:rFonts w:eastAsia="Times New Roman"/>
                <w:color w:val="000000"/>
                <w:sz w:val="16"/>
                <w:szCs w:val="16"/>
                <w:lang w:val="en-GB"/>
              </w:rPr>
              <w:t>The element is used for additional "regional information”, as defined in ISO/PDTS 19091.</w:t>
            </w:r>
          </w:p>
        </w:tc>
        <w:tc>
          <w:tcPr>
            <w:tcW w:w="1304" w:type="dxa"/>
            <w:shd w:val="clear" w:color="auto" w:fill="auto"/>
          </w:tcPr>
          <w:p w14:paraId="59D64022" w14:textId="77777777" w:rsidR="006E57A1" w:rsidRPr="006768D4"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w:t>
            </w:r>
          </w:p>
        </w:tc>
      </w:tr>
      <w:tr w:rsidR="006E57A1" w:rsidRPr="00B64030" w14:paraId="08214F5D" w14:textId="77777777" w:rsidTr="007379F1">
        <w:tc>
          <w:tcPr>
            <w:tcW w:w="735" w:type="dxa"/>
            <w:shd w:val="clear" w:color="auto" w:fill="auto"/>
          </w:tcPr>
          <w:p w14:paraId="15869F3A" w14:textId="77777777" w:rsidR="006E57A1" w:rsidRPr="00496B74" w:rsidRDefault="006E57A1" w:rsidP="006E57A1">
            <w:pPr>
              <w:spacing w:line="276" w:lineRule="auto"/>
              <w:rPr>
                <w:sz w:val="16"/>
                <w:szCs w:val="16"/>
              </w:rPr>
            </w:pPr>
            <w:r>
              <w:rPr>
                <w:sz w:val="16"/>
                <w:szCs w:val="16"/>
              </w:rPr>
              <w:t>5.6</w:t>
            </w:r>
          </w:p>
        </w:tc>
        <w:tc>
          <w:tcPr>
            <w:tcW w:w="2178" w:type="dxa"/>
            <w:shd w:val="clear" w:color="auto" w:fill="auto"/>
          </w:tcPr>
          <w:p w14:paraId="5A4956EA" w14:textId="3E7ED03C"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maneuvers</w:t>
            </w:r>
          </w:p>
          <w:p w14:paraId="68973E2C" w14:textId="65BCE03D" w:rsidR="006E57A1" w:rsidRPr="00496B74"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w:t>
            </w:r>
            <w:r w:rsidRPr="008260D6">
              <w:rPr>
                <w:rFonts w:eastAsia="Times New Roman"/>
                <w:i/>
                <w:color w:val="000000"/>
                <w:sz w:val="16"/>
                <w:szCs w:val="16"/>
                <w:lang w:val="en-GB"/>
              </w:rPr>
              <w:t>AllowedManeuvers</w:t>
            </w:r>
            <w:r>
              <w:rPr>
                <w:rFonts w:eastAsia="Times New Roman"/>
                <w:i/>
                <w:color w:val="000000"/>
                <w:sz w:val="16"/>
                <w:szCs w:val="16"/>
                <w:lang w:val="en-GB"/>
              </w:rPr>
              <w:t>]</w:t>
            </w:r>
          </w:p>
        </w:tc>
        <w:tc>
          <w:tcPr>
            <w:tcW w:w="4959" w:type="dxa"/>
            <w:gridSpan w:val="2"/>
            <w:shd w:val="clear" w:color="auto" w:fill="auto"/>
          </w:tcPr>
          <w:p w14:paraId="0D39107A" w14:textId="77777777" w:rsidR="006E57A1" w:rsidRPr="00CD3C49" w:rsidRDefault="006E57A1" w:rsidP="006E57A1">
            <w:pPr>
              <w:spacing w:line="276" w:lineRule="auto"/>
              <w:rPr>
                <w:rFonts w:eastAsia="Times New Roman"/>
                <w:iCs/>
                <w:color w:val="000000"/>
                <w:sz w:val="16"/>
                <w:szCs w:val="16"/>
                <w:lang w:val="en-GB"/>
              </w:rPr>
            </w:pPr>
            <w:r w:rsidRPr="006E5487">
              <w:rPr>
                <w:rFonts w:eastAsia="Times New Roman"/>
                <w:iCs/>
                <w:color w:val="000000"/>
                <w:sz w:val="16"/>
                <w:szCs w:val="16"/>
                <w:lang w:val="en-GB"/>
              </w:rPr>
              <w:t>The AllowedMovements data element relates the allowed (possible) maneuvers from a lane, typically a</w:t>
            </w:r>
            <w:r>
              <w:rPr>
                <w:rFonts w:eastAsia="Times New Roman"/>
                <w:iCs/>
                <w:color w:val="000000"/>
                <w:sz w:val="16"/>
                <w:szCs w:val="16"/>
                <w:lang w:val="en-GB"/>
              </w:rPr>
              <w:t xml:space="preserve"> </w:t>
            </w:r>
            <w:r w:rsidRPr="006E5487">
              <w:rPr>
                <w:rFonts w:eastAsia="Times New Roman"/>
                <w:iCs/>
                <w:color w:val="000000"/>
                <w:sz w:val="16"/>
                <w:szCs w:val="16"/>
                <w:lang w:val="en-GB"/>
              </w:rPr>
              <w:t>motorized vehicle lane. It should be noted that in practice these values may be further restricted by vehicle class, local</w:t>
            </w:r>
            <w:r>
              <w:rPr>
                <w:rFonts w:eastAsia="Times New Roman"/>
                <w:iCs/>
                <w:color w:val="000000"/>
                <w:sz w:val="16"/>
                <w:szCs w:val="16"/>
                <w:lang w:val="en-GB"/>
              </w:rPr>
              <w:t xml:space="preserve"> </w:t>
            </w:r>
            <w:r w:rsidRPr="006E5487">
              <w:rPr>
                <w:rFonts w:eastAsia="Times New Roman"/>
                <w:iCs/>
                <w:color w:val="000000"/>
                <w:sz w:val="16"/>
                <w:szCs w:val="16"/>
                <w:lang w:val="en-GB"/>
              </w:rPr>
              <w:t>regulatory environment and other changing conditions.</w:t>
            </w:r>
          </w:p>
        </w:tc>
        <w:tc>
          <w:tcPr>
            <w:tcW w:w="1133" w:type="dxa"/>
            <w:gridSpan w:val="2"/>
            <w:shd w:val="clear" w:color="auto" w:fill="auto"/>
          </w:tcPr>
          <w:p w14:paraId="6139E0C6"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0470FE93" w14:textId="77777777" w:rsidR="006E57A1" w:rsidRPr="006E5487"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 xml:space="preserve">Use the AllowedManeuvers from </w:t>
            </w:r>
            <w:r w:rsidRPr="004A0BB9">
              <w:rPr>
                <w:rFonts w:eastAsia="Times New Roman"/>
                <w:color w:val="000000"/>
                <w:sz w:val="16"/>
                <w:szCs w:val="16"/>
                <w:lang w:val="en-US"/>
              </w:rPr>
              <w:t>ConnectingLane</w:t>
            </w:r>
            <w:r>
              <w:rPr>
                <w:rFonts w:eastAsia="Times New Roman"/>
                <w:color w:val="000000"/>
                <w:sz w:val="16"/>
                <w:szCs w:val="16"/>
                <w:lang w:val="en-US"/>
              </w:rPr>
              <w:t xml:space="preserve"> instead because this allows to specify the maneuvers related to a signal head.</w:t>
            </w:r>
          </w:p>
        </w:tc>
        <w:tc>
          <w:tcPr>
            <w:tcW w:w="1304" w:type="dxa"/>
            <w:shd w:val="clear" w:color="auto" w:fill="auto"/>
          </w:tcPr>
          <w:p w14:paraId="7DE2FD6E" w14:textId="77777777" w:rsidR="006E57A1" w:rsidRPr="006E5487"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w:t>
            </w:r>
          </w:p>
        </w:tc>
      </w:tr>
      <w:tr w:rsidR="006E57A1" w:rsidRPr="003A24C2" w14:paraId="5D6C11A7" w14:textId="77777777" w:rsidTr="007379F1">
        <w:trPr>
          <w:trHeight w:val="578"/>
        </w:trPr>
        <w:tc>
          <w:tcPr>
            <w:tcW w:w="735" w:type="dxa"/>
            <w:vMerge w:val="restart"/>
            <w:shd w:val="clear" w:color="auto" w:fill="auto"/>
          </w:tcPr>
          <w:p w14:paraId="00EE5391" w14:textId="77777777" w:rsidR="006E57A1" w:rsidRPr="00496B74" w:rsidRDefault="006E57A1" w:rsidP="006E57A1">
            <w:pPr>
              <w:spacing w:line="276" w:lineRule="auto"/>
              <w:rPr>
                <w:sz w:val="16"/>
                <w:szCs w:val="16"/>
              </w:rPr>
            </w:pPr>
            <w:r>
              <w:rPr>
                <w:sz w:val="16"/>
                <w:szCs w:val="16"/>
              </w:rPr>
              <w:t>5.7</w:t>
            </w:r>
          </w:p>
        </w:tc>
        <w:tc>
          <w:tcPr>
            <w:tcW w:w="2178" w:type="dxa"/>
            <w:vMerge w:val="restart"/>
            <w:shd w:val="clear" w:color="auto" w:fill="auto"/>
          </w:tcPr>
          <w:p w14:paraId="4F639DB5" w14:textId="59C79004"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nodeList</w:t>
            </w:r>
          </w:p>
          <w:p w14:paraId="52089EAB" w14:textId="5BAA1CCC" w:rsidR="006E57A1" w:rsidRPr="008260D6" w:rsidRDefault="006E57A1" w:rsidP="006E57A1">
            <w:pPr>
              <w:spacing w:line="276" w:lineRule="auto"/>
              <w:rPr>
                <w:rFonts w:eastAsia="Times New Roman"/>
                <w:color w:val="000000"/>
                <w:sz w:val="16"/>
                <w:szCs w:val="16"/>
                <w:lang w:val="en-GB"/>
              </w:rPr>
            </w:pPr>
            <w:r>
              <w:rPr>
                <w:rFonts w:eastAsia="Times New Roman"/>
                <w:b/>
                <w:iCs/>
                <w:color w:val="000000"/>
                <w:sz w:val="16"/>
                <w:szCs w:val="16"/>
                <w:lang w:val="en-GB"/>
              </w:rPr>
              <w:t>[</w:t>
            </w:r>
            <w:r w:rsidRPr="008260D6">
              <w:rPr>
                <w:rFonts w:eastAsia="Times New Roman"/>
                <w:b/>
                <w:iCs/>
                <w:color w:val="000000"/>
                <w:sz w:val="16"/>
                <w:szCs w:val="16"/>
                <w:lang w:val="en-GB"/>
              </w:rPr>
              <w:t>NodeListXY</w:t>
            </w:r>
            <w:r>
              <w:rPr>
                <w:rFonts w:eastAsia="Times New Roman"/>
                <w:b/>
                <w:iCs/>
                <w:color w:val="000000"/>
                <w:sz w:val="16"/>
                <w:szCs w:val="16"/>
                <w:lang w:val="en-GB"/>
              </w:rPr>
              <w:t>]</w:t>
            </w:r>
          </w:p>
        </w:tc>
        <w:tc>
          <w:tcPr>
            <w:tcW w:w="2478" w:type="dxa"/>
            <w:vMerge w:val="restart"/>
            <w:shd w:val="clear" w:color="auto" w:fill="auto"/>
          </w:tcPr>
          <w:p w14:paraId="2FBBDA6B" w14:textId="664D8EDC" w:rsidR="006E57A1" w:rsidRPr="00CD3C49" w:rsidRDefault="006E57A1" w:rsidP="006E57A1">
            <w:pPr>
              <w:spacing w:line="276" w:lineRule="auto"/>
              <w:rPr>
                <w:rFonts w:eastAsia="Times New Roman"/>
                <w:iCs/>
                <w:color w:val="000000"/>
                <w:sz w:val="16"/>
                <w:szCs w:val="16"/>
                <w:lang w:val="en-GB"/>
              </w:rPr>
            </w:pPr>
            <w:r w:rsidRPr="006E5487">
              <w:rPr>
                <w:rFonts w:eastAsia="Times New Roman"/>
                <w:iCs/>
                <w:color w:val="000000"/>
                <w:sz w:val="16"/>
                <w:szCs w:val="16"/>
                <w:lang w:val="en-GB"/>
              </w:rPr>
              <w:t>The NodeListXY data structure provides the sequence of signed offset node point values for determining the Xs and</w:t>
            </w:r>
            <w:r>
              <w:rPr>
                <w:rFonts w:eastAsia="Times New Roman"/>
                <w:iCs/>
                <w:color w:val="000000"/>
                <w:sz w:val="16"/>
                <w:szCs w:val="16"/>
                <w:lang w:val="en-GB"/>
              </w:rPr>
              <w:t xml:space="preserve"> </w:t>
            </w:r>
            <w:r w:rsidRPr="006E5487">
              <w:rPr>
                <w:rFonts w:eastAsia="Times New Roman"/>
                <w:iCs/>
                <w:color w:val="000000"/>
                <w:sz w:val="16"/>
                <w:szCs w:val="16"/>
                <w:lang w:val="en-GB"/>
              </w:rPr>
              <w:t>Ys (and possibly Width or Zs when present), using the then current Position3D object to build a path for the centreline of</w:t>
            </w:r>
            <w:r>
              <w:rPr>
                <w:rFonts w:eastAsia="Times New Roman"/>
                <w:iCs/>
                <w:color w:val="000000"/>
                <w:sz w:val="16"/>
                <w:szCs w:val="16"/>
                <w:lang w:val="en-GB"/>
              </w:rPr>
              <w:t xml:space="preserve"> </w:t>
            </w:r>
            <w:r w:rsidRPr="006E5487">
              <w:rPr>
                <w:rFonts w:eastAsia="Times New Roman"/>
                <w:iCs/>
                <w:color w:val="000000"/>
                <w:sz w:val="16"/>
                <w:szCs w:val="16"/>
                <w:lang w:val="en-GB"/>
              </w:rPr>
              <w:t xml:space="preserve">the subject lane type. Each X,Y </w:t>
            </w:r>
            <w:r w:rsidRPr="006E5487">
              <w:rPr>
                <w:rFonts w:eastAsia="Times New Roman"/>
                <w:iCs/>
                <w:color w:val="000000"/>
                <w:sz w:val="16"/>
                <w:szCs w:val="16"/>
                <w:lang w:val="en-GB"/>
              </w:rPr>
              <w:lastRenderedPageBreak/>
              <w:t>point is referred to as a Node Point. The straight line paths between these points are</w:t>
            </w:r>
            <w:r>
              <w:rPr>
                <w:rFonts w:eastAsia="Times New Roman"/>
                <w:iCs/>
                <w:color w:val="000000"/>
                <w:sz w:val="16"/>
                <w:szCs w:val="16"/>
                <w:lang w:val="en-GB"/>
              </w:rPr>
              <w:t xml:space="preserve"> </w:t>
            </w:r>
            <w:r w:rsidRPr="006E5487">
              <w:rPr>
                <w:rFonts w:eastAsia="Times New Roman"/>
                <w:iCs/>
                <w:color w:val="000000"/>
                <w:sz w:val="16"/>
                <w:szCs w:val="16"/>
                <w:lang w:val="en-GB"/>
              </w:rPr>
              <w:t>referred to as Segments.</w:t>
            </w:r>
          </w:p>
        </w:tc>
        <w:tc>
          <w:tcPr>
            <w:tcW w:w="2481" w:type="dxa"/>
            <w:shd w:val="clear" w:color="auto" w:fill="auto"/>
          </w:tcPr>
          <w:p w14:paraId="2041B8B6" w14:textId="78B0379C"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lastRenderedPageBreak/>
              <w:t>nodes</w:t>
            </w:r>
          </w:p>
          <w:p w14:paraId="54B70712" w14:textId="31F03586" w:rsidR="006E57A1" w:rsidRDefault="006E57A1" w:rsidP="006E57A1">
            <w:pPr>
              <w:spacing w:line="276" w:lineRule="auto"/>
              <w:rPr>
                <w:rFonts w:eastAsia="Times New Roman"/>
                <w:iCs/>
                <w:color w:val="000000"/>
                <w:sz w:val="16"/>
                <w:szCs w:val="16"/>
                <w:lang w:val="en-GB"/>
              </w:rPr>
            </w:pPr>
            <w:r>
              <w:rPr>
                <w:rFonts w:eastAsia="Times New Roman"/>
                <w:b/>
                <w:iCs/>
                <w:color w:val="000000"/>
                <w:sz w:val="16"/>
                <w:szCs w:val="16"/>
                <w:lang w:val="en-GB"/>
              </w:rPr>
              <w:t>[</w:t>
            </w:r>
            <w:r w:rsidRPr="00493375">
              <w:rPr>
                <w:rFonts w:eastAsia="Times New Roman"/>
                <w:b/>
                <w:iCs/>
                <w:color w:val="000000"/>
                <w:sz w:val="16"/>
                <w:szCs w:val="16"/>
                <w:lang w:val="en-GB"/>
              </w:rPr>
              <w:t>NodeSetXY</w:t>
            </w:r>
            <w:r>
              <w:rPr>
                <w:rFonts w:eastAsia="Times New Roman"/>
                <w:b/>
                <w:iCs/>
                <w:color w:val="000000"/>
                <w:sz w:val="16"/>
                <w:szCs w:val="16"/>
                <w:lang w:val="en-GB"/>
              </w:rPr>
              <w:t>]</w:t>
            </w:r>
            <w:r>
              <w:rPr>
                <w:rFonts w:eastAsia="Times New Roman"/>
                <w:b/>
                <w:iCs/>
                <w:color w:val="000000"/>
                <w:sz w:val="16"/>
                <w:szCs w:val="16"/>
                <w:lang w:val="en-GB"/>
              </w:rPr>
              <w:br/>
              <w:t>(2..63)</w:t>
            </w:r>
            <w:r>
              <w:rPr>
                <w:rFonts w:eastAsia="Times New Roman"/>
                <w:iCs/>
                <w:color w:val="000000"/>
                <w:sz w:val="16"/>
                <w:szCs w:val="16"/>
                <w:lang w:val="en-GB"/>
              </w:rPr>
              <w:br/>
            </w:r>
            <w:r>
              <w:rPr>
                <w:rFonts w:eastAsia="Times New Roman"/>
                <w:iCs/>
                <w:color w:val="000000"/>
                <w:sz w:val="16"/>
                <w:szCs w:val="16"/>
                <w:lang w:val="en-GB"/>
              </w:rPr>
              <w:br/>
            </w:r>
            <w:r w:rsidRPr="00493375">
              <w:rPr>
                <w:rFonts w:eastAsia="Times New Roman"/>
                <w:iCs/>
                <w:color w:val="000000"/>
                <w:sz w:val="16"/>
                <w:szCs w:val="16"/>
                <w:lang w:val="en-GB"/>
              </w:rPr>
              <w:t>The NodeSetXY data frame consists of a list of Node entries using XY offsets.</w:t>
            </w:r>
          </w:p>
          <w:p w14:paraId="0C973354" w14:textId="77777777" w:rsidR="006E57A1" w:rsidRDefault="006E57A1" w:rsidP="006E57A1">
            <w:pPr>
              <w:spacing w:line="276" w:lineRule="auto"/>
              <w:rPr>
                <w:rFonts w:eastAsia="Times New Roman"/>
                <w:iCs/>
                <w:color w:val="000000"/>
                <w:sz w:val="16"/>
                <w:szCs w:val="16"/>
                <w:lang w:val="en-GB"/>
              </w:rPr>
            </w:pPr>
          </w:p>
          <w:p w14:paraId="1F98E5AD" w14:textId="77777777" w:rsidR="006E57A1" w:rsidRPr="00CD3C49"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A</w:t>
            </w:r>
            <w:r w:rsidRPr="00493375">
              <w:rPr>
                <w:rFonts w:eastAsia="Times New Roman"/>
                <w:iCs/>
                <w:color w:val="000000"/>
                <w:sz w:val="16"/>
                <w:szCs w:val="16"/>
                <w:lang w:val="en-GB"/>
              </w:rPr>
              <w:t xml:space="preserve"> lane made up of two or more XY node points and </w:t>
            </w:r>
            <w:r w:rsidRPr="00493375">
              <w:rPr>
                <w:rFonts w:eastAsia="Times New Roman"/>
                <w:iCs/>
                <w:color w:val="000000"/>
                <w:sz w:val="16"/>
                <w:szCs w:val="16"/>
                <w:lang w:val="en-GB"/>
              </w:rPr>
              <w:lastRenderedPageBreak/>
              <w:t>any attributes defined in those nodes</w:t>
            </w:r>
            <w:r>
              <w:rPr>
                <w:rFonts w:eastAsia="Times New Roman"/>
                <w:iCs/>
                <w:color w:val="000000"/>
                <w:sz w:val="16"/>
                <w:szCs w:val="16"/>
                <w:lang w:val="en-GB"/>
              </w:rPr>
              <w:t>.</w:t>
            </w:r>
          </w:p>
        </w:tc>
        <w:tc>
          <w:tcPr>
            <w:tcW w:w="1133" w:type="dxa"/>
            <w:gridSpan w:val="2"/>
            <w:shd w:val="clear" w:color="auto" w:fill="auto"/>
          </w:tcPr>
          <w:p w14:paraId="775F8D9A" w14:textId="4308335D" w:rsidR="006E57A1"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Used</w:t>
            </w:r>
          </w:p>
          <w:p w14:paraId="47AFCE40" w14:textId="5260DAE8"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3E885421" w14:textId="26ECFCE8" w:rsidR="006E57A1"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 xml:space="preserve">Each lane is described by a list of nodes, starting at </w:t>
            </w:r>
            <w:r w:rsidRPr="007427C5">
              <w:rPr>
                <w:rFonts w:eastAsia="Times New Roman"/>
                <w:sz w:val="16"/>
                <w:szCs w:val="16"/>
                <w:lang w:val="en-US"/>
              </w:rPr>
              <w:t xml:space="preserve">the stop line </w:t>
            </w:r>
            <w:r>
              <w:rPr>
                <w:rFonts w:eastAsia="Times New Roman"/>
                <w:color w:val="000000"/>
                <w:sz w:val="16"/>
                <w:szCs w:val="16"/>
                <w:lang w:val="en-US"/>
              </w:rPr>
              <w:t>(or closest to the intersection for egress lanes). The length of each lane is subject to the following rules:</w:t>
            </w:r>
          </w:p>
          <w:p w14:paraId="0F103887" w14:textId="6CAF167D" w:rsidR="006E57A1" w:rsidRPr="00454E34" w:rsidRDefault="006E57A1" w:rsidP="006E57A1">
            <w:pPr>
              <w:pStyle w:val="ListParagraph"/>
              <w:numPr>
                <w:ilvl w:val="0"/>
                <w:numId w:val="31"/>
              </w:numPr>
              <w:spacing w:line="276" w:lineRule="auto"/>
              <w:ind w:left="207" w:hanging="207"/>
              <w:rPr>
                <w:rFonts w:eastAsia="Times New Roman"/>
                <w:color w:val="000000"/>
                <w:sz w:val="16"/>
                <w:szCs w:val="16"/>
                <w:lang w:val="en-US"/>
              </w:rPr>
            </w:pPr>
            <w:r>
              <w:rPr>
                <w:rFonts w:eastAsia="Times New Roman"/>
                <w:color w:val="000000"/>
                <w:sz w:val="16"/>
                <w:szCs w:val="16"/>
                <w:lang w:val="en-US"/>
              </w:rPr>
              <w:t>L</w:t>
            </w:r>
            <w:r w:rsidRPr="00454E34">
              <w:rPr>
                <w:rFonts w:eastAsia="Times New Roman"/>
                <w:color w:val="000000"/>
                <w:sz w:val="16"/>
                <w:szCs w:val="16"/>
                <w:lang w:val="en-US"/>
              </w:rPr>
              <w:t>anes of different intersections may not overlap.</w:t>
            </w:r>
          </w:p>
          <w:p w14:paraId="7C5551E8" w14:textId="77777777" w:rsidR="006E57A1" w:rsidRPr="00454E34" w:rsidRDefault="006E57A1" w:rsidP="006E57A1">
            <w:pPr>
              <w:pStyle w:val="ListParagraph"/>
              <w:numPr>
                <w:ilvl w:val="0"/>
                <w:numId w:val="31"/>
              </w:numPr>
              <w:spacing w:line="276" w:lineRule="auto"/>
              <w:ind w:left="207" w:hanging="207"/>
              <w:rPr>
                <w:rFonts w:eastAsia="Times New Roman"/>
                <w:color w:val="000000"/>
                <w:sz w:val="16"/>
                <w:szCs w:val="16"/>
                <w:lang w:val="en-US"/>
              </w:rPr>
            </w:pPr>
            <w:r w:rsidRPr="00454E34">
              <w:rPr>
                <w:rFonts w:eastAsia="Times New Roman"/>
                <w:color w:val="000000"/>
                <w:sz w:val="16"/>
                <w:szCs w:val="16"/>
                <w:lang w:val="en-US"/>
              </w:rPr>
              <w:t>Lanes may not run over the conflict zone of a controlled intersection (</w:t>
            </w:r>
            <w:r>
              <w:rPr>
                <w:rFonts w:eastAsia="Times New Roman"/>
                <w:color w:val="000000"/>
                <w:sz w:val="16"/>
                <w:szCs w:val="16"/>
                <w:lang w:val="en-US"/>
              </w:rPr>
              <w:t xml:space="preserve">use a </w:t>
            </w:r>
            <w:r w:rsidRPr="00454E34">
              <w:rPr>
                <w:rFonts w:eastAsia="Times New Roman"/>
                <w:color w:val="000000"/>
                <w:sz w:val="16"/>
                <w:szCs w:val="16"/>
                <w:lang w:val="en-US"/>
              </w:rPr>
              <w:t>ConnectionTrajectory</w:t>
            </w:r>
            <w:r>
              <w:rPr>
                <w:rFonts w:eastAsia="Times New Roman"/>
                <w:color w:val="000000"/>
                <w:sz w:val="16"/>
                <w:szCs w:val="16"/>
                <w:lang w:val="en-US"/>
              </w:rPr>
              <w:t xml:space="preserve"> instead</w:t>
            </w:r>
            <w:r w:rsidRPr="00454E34">
              <w:rPr>
                <w:rFonts w:eastAsia="Times New Roman"/>
                <w:color w:val="000000"/>
                <w:sz w:val="16"/>
                <w:szCs w:val="16"/>
                <w:lang w:val="en-US"/>
              </w:rPr>
              <w:t>).</w:t>
            </w:r>
          </w:p>
          <w:p w14:paraId="70341A54" w14:textId="6C55012B" w:rsidR="006E57A1" w:rsidRPr="00454E34" w:rsidRDefault="006E57A1" w:rsidP="006E57A1">
            <w:pPr>
              <w:pStyle w:val="ListParagraph"/>
              <w:numPr>
                <w:ilvl w:val="0"/>
                <w:numId w:val="31"/>
              </w:numPr>
              <w:spacing w:line="276" w:lineRule="auto"/>
              <w:ind w:left="207" w:hanging="207"/>
              <w:rPr>
                <w:rFonts w:eastAsia="Times New Roman"/>
                <w:color w:val="000000"/>
                <w:sz w:val="16"/>
                <w:szCs w:val="16"/>
                <w:lang w:val="en-US"/>
              </w:rPr>
            </w:pPr>
            <w:r w:rsidRPr="00454E34">
              <w:rPr>
                <w:rFonts w:eastAsia="Times New Roman"/>
                <w:color w:val="000000"/>
                <w:sz w:val="16"/>
                <w:szCs w:val="16"/>
                <w:lang w:val="en-US"/>
              </w:rPr>
              <w:t xml:space="preserve">Ingress lanes must be at least 300 m </w:t>
            </w:r>
            <w:r>
              <w:rPr>
                <w:rFonts w:eastAsia="Times New Roman"/>
                <w:color w:val="000000"/>
                <w:sz w:val="16"/>
                <w:szCs w:val="16"/>
                <w:lang w:val="en-US"/>
              </w:rPr>
              <w:t xml:space="preserve">and at best 1000 m </w:t>
            </w:r>
            <w:r w:rsidRPr="00454E34">
              <w:rPr>
                <w:rFonts w:eastAsia="Times New Roman"/>
                <w:color w:val="000000"/>
                <w:sz w:val="16"/>
                <w:szCs w:val="16"/>
                <w:lang w:val="en-US"/>
              </w:rPr>
              <w:t xml:space="preserve">long, except when </w:t>
            </w:r>
            <w:r w:rsidRPr="00454E34">
              <w:rPr>
                <w:rFonts w:eastAsia="Times New Roman"/>
                <w:color w:val="000000"/>
                <w:sz w:val="16"/>
                <w:szCs w:val="16"/>
                <w:lang w:val="en-US"/>
              </w:rPr>
              <w:lastRenderedPageBreak/>
              <w:t>violating the rules above or when the lane ends.</w:t>
            </w:r>
            <w:r>
              <w:rPr>
                <w:rFonts w:eastAsia="Times New Roman"/>
                <w:color w:val="000000"/>
                <w:sz w:val="16"/>
                <w:szCs w:val="16"/>
                <w:lang w:val="en-US"/>
              </w:rPr>
              <w:t xml:space="preserve"> </w:t>
            </w:r>
          </w:p>
          <w:p w14:paraId="19E2FBD5" w14:textId="2485F742" w:rsidR="006E57A1" w:rsidRDefault="006E57A1" w:rsidP="006E57A1">
            <w:pPr>
              <w:pStyle w:val="ListParagraph"/>
              <w:numPr>
                <w:ilvl w:val="0"/>
                <w:numId w:val="31"/>
              </w:numPr>
              <w:spacing w:line="276" w:lineRule="auto"/>
              <w:ind w:left="207" w:hanging="207"/>
              <w:rPr>
                <w:rFonts w:eastAsia="Times New Roman"/>
                <w:color w:val="000000"/>
                <w:sz w:val="16"/>
                <w:szCs w:val="16"/>
                <w:lang w:val="en-US"/>
              </w:rPr>
            </w:pPr>
            <w:r w:rsidRPr="00454E34">
              <w:rPr>
                <w:rFonts w:eastAsia="Times New Roman"/>
                <w:color w:val="000000"/>
                <w:sz w:val="16"/>
                <w:szCs w:val="16"/>
                <w:lang w:val="en-US"/>
              </w:rPr>
              <w:t>Egress lanes must be at least 100 m long, except when violating the rules above or when the lane ends.</w:t>
            </w:r>
            <w:r>
              <w:rPr>
                <w:rFonts w:eastAsia="Times New Roman"/>
                <w:color w:val="000000"/>
                <w:sz w:val="16"/>
                <w:szCs w:val="16"/>
                <w:lang w:val="en-US"/>
              </w:rPr>
              <w:t xml:space="preserve"> Note: an ingress lane may be connected to an ingress lane of </w:t>
            </w:r>
            <w:r w:rsidRPr="00B50BFA">
              <w:rPr>
                <w:rFonts w:eastAsia="Times New Roman"/>
                <w:color w:val="000000"/>
                <w:sz w:val="16"/>
                <w:szCs w:val="16"/>
                <w:lang w:val="en-GB"/>
              </w:rPr>
              <w:t>another intersection.</w:t>
            </w:r>
            <w:r w:rsidR="00F03569">
              <w:rPr>
                <w:rFonts w:eastAsia="Times New Roman"/>
                <w:color w:val="000000"/>
                <w:sz w:val="16"/>
                <w:szCs w:val="16"/>
                <w:lang w:val="en-GB"/>
              </w:rPr>
              <w:t xml:space="preserve"> In that case, the ingress lane of the other intersection </w:t>
            </w:r>
            <w:r w:rsidR="00822C02">
              <w:rPr>
                <w:rFonts w:eastAsia="Times New Roman"/>
                <w:color w:val="000000"/>
                <w:sz w:val="16"/>
                <w:szCs w:val="16"/>
                <w:lang w:val="en-GB"/>
              </w:rPr>
              <w:t>must</w:t>
            </w:r>
            <w:r w:rsidR="00F03569">
              <w:rPr>
                <w:rFonts w:eastAsia="Times New Roman"/>
                <w:color w:val="000000"/>
                <w:sz w:val="16"/>
                <w:szCs w:val="16"/>
                <w:lang w:val="en-GB"/>
              </w:rPr>
              <w:t xml:space="preserve"> continue to the conflict area of the current intersection. </w:t>
            </w:r>
          </w:p>
          <w:p w14:paraId="7FD6A499" w14:textId="6F3E37C0" w:rsidR="006E57A1" w:rsidRDefault="006E57A1" w:rsidP="006E57A1">
            <w:pPr>
              <w:pStyle w:val="ListParagraph"/>
              <w:numPr>
                <w:ilvl w:val="0"/>
                <w:numId w:val="31"/>
              </w:numPr>
              <w:spacing w:line="276" w:lineRule="auto"/>
              <w:ind w:left="207" w:hanging="207"/>
              <w:rPr>
                <w:rFonts w:eastAsia="Times New Roman"/>
                <w:color w:val="000000"/>
                <w:sz w:val="16"/>
                <w:szCs w:val="16"/>
                <w:lang w:val="en-US"/>
              </w:rPr>
            </w:pPr>
            <w:r>
              <w:rPr>
                <w:rFonts w:eastAsia="Times New Roman"/>
                <w:color w:val="000000"/>
                <w:sz w:val="16"/>
                <w:szCs w:val="16"/>
                <w:lang w:val="en-US"/>
              </w:rPr>
              <w:t xml:space="preserve">Only pedestrian lanes must be several meters long, equal to the width of the sidewalk or island. </w:t>
            </w:r>
          </w:p>
          <w:p w14:paraId="33E3E2D6" w14:textId="2848DA57" w:rsidR="006E57A1" w:rsidRDefault="006E57A1" w:rsidP="006E57A1">
            <w:pPr>
              <w:pStyle w:val="ListParagraph"/>
              <w:numPr>
                <w:ilvl w:val="0"/>
                <w:numId w:val="31"/>
              </w:numPr>
              <w:spacing w:line="276" w:lineRule="auto"/>
              <w:ind w:left="207" w:hanging="207"/>
              <w:rPr>
                <w:rFonts w:eastAsia="Times New Roman"/>
                <w:color w:val="000000"/>
                <w:sz w:val="16"/>
                <w:szCs w:val="16"/>
                <w:lang w:val="en-US"/>
              </w:rPr>
            </w:pPr>
            <w:r>
              <w:rPr>
                <w:rFonts w:eastAsia="Times New Roman"/>
                <w:color w:val="000000"/>
                <w:sz w:val="16"/>
                <w:szCs w:val="16"/>
                <w:lang w:val="en-US"/>
              </w:rPr>
              <w:t xml:space="preserve">When lanes fan out, the lane before the fan out must be the </w:t>
            </w:r>
            <w:r w:rsidRPr="003A24C2">
              <w:rPr>
                <w:rFonts w:eastAsia="Times New Roman"/>
                <w:color w:val="000000"/>
                <w:sz w:val="16"/>
                <w:szCs w:val="16"/>
                <w:lang w:val="en-US"/>
              </w:rPr>
              <w:t>through traffic</w:t>
            </w:r>
            <w:r>
              <w:rPr>
                <w:rFonts w:eastAsia="Times New Roman"/>
                <w:color w:val="000000"/>
                <w:sz w:val="16"/>
                <w:szCs w:val="16"/>
                <w:lang w:val="en-US"/>
              </w:rPr>
              <w:t xml:space="preserve"> lane (i.e. the main road) (in most cases the straight direction).</w:t>
            </w:r>
          </w:p>
          <w:p w14:paraId="4881F805" w14:textId="05DE3E38" w:rsidR="006E57A1" w:rsidRPr="00277868" w:rsidRDefault="006E57A1" w:rsidP="006E57A1">
            <w:pPr>
              <w:spacing w:line="276" w:lineRule="auto"/>
              <w:rPr>
                <w:rFonts w:eastAsia="Times New Roman"/>
                <w:color w:val="000000"/>
                <w:sz w:val="16"/>
                <w:szCs w:val="16"/>
                <w:lang w:val="en-US"/>
              </w:rPr>
            </w:pPr>
            <w:r w:rsidRPr="00277868">
              <w:rPr>
                <w:rFonts w:eastAsia="Times New Roman"/>
                <w:color w:val="000000"/>
                <w:sz w:val="16"/>
                <w:szCs w:val="16"/>
                <w:lang w:val="en-US"/>
              </w:rPr>
              <w:t>Simple lanes can be adequately described with only two node points, while lanes with curvature may require more points.</w:t>
            </w:r>
            <w:r>
              <w:rPr>
                <w:rFonts w:eastAsia="Times New Roman"/>
                <w:color w:val="000000"/>
                <w:sz w:val="16"/>
                <w:szCs w:val="16"/>
                <w:lang w:val="en-US"/>
              </w:rPr>
              <w:t xml:space="preserve"> The center line obtained when connecting the nodes must never differ more than 1/4</w:t>
            </w:r>
            <w:r w:rsidRPr="00C21849">
              <w:rPr>
                <w:rFonts w:eastAsia="Times New Roman"/>
                <w:color w:val="000000"/>
                <w:sz w:val="16"/>
                <w:szCs w:val="16"/>
                <w:vertAlign w:val="superscript"/>
                <w:lang w:val="en-US"/>
              </w:rPr>
              <w:t>th</w:t>
            </w:r>
            <w:r>
              <w:rPr>
                <w:rFonts w:eastAsia="Times New Roman"/>
                <w:color w:val="000000"/>
                <w:sz w:val="16"/>
                <w:szCs w:val="16"/>
                <w:lang w:val="en-US"/>
              </w:rPr>
              <w:t xml:space="preserve"> of the lanewidth from the actual center line of the lane. However, the 2</w:t>
            </w:r>
            <w:r w:rsidRPr="00C21849">
              <w:rPr>
                <w:rFonts w:eastAsia="Times New Roman"/>
                <w:color w:val="000000"/>
                <w:sz w:val="16"/>
                <w:szCs w:val="16"/>
                <w:vertAlign w:val="superscript"/>
                <w:lang w:val="en-US"/>
              </w:rPr>
              <w:t>nd</w:t>
            </w:r>
            <w:r>
              <w:rPr>
                <w:rFonts w:eastAsia="Times New Roman"/>
                <w:color w:val="000000"/>
                <w:sz w:val="16"/>
                <w:szCs w:val="16"/>
                <w:lang w:val="en-US"/>
              </w:rPr>
              <w:t xml:space="preserve"> node must be perpendicular to the stop line to allow for correct map-matching. </w:t>
            </w:r>
          </w:p>
        </w:tc>
        <w:tc>
          <w:tcPr>
            <w:tcW w:w="1304" w:type="dxa"/>
            <w:shd w:val="clear" w:color="auto" w:fill="auto"/>
          </w:tcPr>
          <w:p w14:paraId="3D14AE36" w14:textId="77777777" w:rsidR="006E57A1" w:rsidRPr="006E5487"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lastRenderedPageBreak/>
              <w:t>See level 7</w:t>
            </w:r>
          </w:p>
        </w:tc>
      </w:tr>
      <w:tr w:rsidR="006E57A1" w:rsidRPr="006E57A1" w14:paraId="2CBC6534" w14:textId="77777777" w:rsidTr="00822C02">
        <w:trPr>
          <w:trHeight w:val="1378"/>
        </w:trPr>
        <w:tc>
          <w:tcPr>
            <w:tcW w:w="735" w:type="dxa"/>
            <w:vMerge/>
            <w:tcBorders>
              <w:bottom w:val="single" w:sz="4" w:space="0" w:color="auto"/>
            </w:tcBorders>
            <w:shd w:val="clear" w:color="auto" w:fill="auto"/>
          </w:tcPr>
          <w:p w14:paraId="15EE0AD0" w14:textId="77777777" w:rsidR="006E57A1" w:rsidRPr="00493375" w:rsidRDefault="006E57A1" w:rsidP="006E57A1">
            <w:pPr>
              <w:spacing w:line="276" w:lineRule="auto"/>
              <w:rPr>
                <w:sz w:val="16"/>
                <w:szCs w:val="16"/>
                <w:lang w:val="en-US"/>
              </w:rPr>
            </w:pPr>
          </w:p>
        </w:tc>
        <w:tc>
          <w:tcPr>
            <w:tcW w:w="2178" w:type="dxa"/>
            <w:vMerge/>
            <w:tcBorders>
              <w:bottom w:val="single" w:sz="4" w:space="0" w:color="auto"/>
            </w:tcBorders>
            <w:shd w:val="clear" w:color="auto" w:fill="auto"/>
          </w:tcPr>
          <w:p w14:paraId="68218A8D" w14:textId="77777777" w:rsidR="006E57A1" w:rsidRPr="008260D6" w:rsidRDefault="006E57A1" w:rsidP="006E57A1">
            <w:pPr>
              <w:spacing w:line="276" w:lineRule="auto"/>
              <w:rPr>
                <w:rFonts w:eastAsia="Times New Roman"/>
                <w:b/>
                <w:iCs/>
                <w:color w:val="000000"/>
                <w:sz w:val="16"/>
                <w:szCs w:val="16"/>
                <w:lang w:val="en-GB"/>
              </w:rPr>
            </w:pPr>
          </w:p>
        </w:tc>
        <w:tc>
          <w:tcPr>
            <w:tcW w:w="2478" w:type="dxa"/>
            <w:vMerge/>
            <w:tcBorders>
              <w:bottom w:val="single" w:sz="4" w:space="0" w:color="auto"/>
            </w:tcBorders>
            <w:shd w:val="clear" w:color="auto" w:fill="auto"/>
          </w:tcPr>
          <w:p w14:paraId="69CD3DE1" w14:textId="77777777" w:rsidR="006E57A1" w:rsidRPr="006E5487" w:rsidRDefault="006E57A1" w:rsidP="006E57A1">
            <w:pPr>
              <w:spacing w:line="276" w:lineRule="auto"/>
              <w:rPr>
                <w:rFonts w:eastAsia="Times New Roman"/>
                <w:iCs/>
                <w:color w:val="000000"/>
                <w:sz w:val="16"/>
                <w:szCs w:val="16"/>
                <w:lang w:val="en-GB"/>
              </w:rPr>
            </w:pPr>
          </w:p>
        </w:tc>
        <w:tc>
          <w:tcPr>
            <w:tcW w:w="2481" w:type="dxa"/>
            <w:tcBorders>
              <w:bottom w:val="single" w:sz="4" w:space="0" w:color="auto"/>
            </w:tcBorders>
            <w:shd w:val="clear" w:color="auto" w:fill="auto"/>
          </w:tcPr>
          <w:p w14:paraId="015BAD46" w14:textId="3E957A4A"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computed</w:t>
            </w:r>
          </w:p>
          <w:p w14:paraId="01CBC7D8" w14:textId="50139437" w:rsidR="006E57A1" w:rsidRDefault="006E57A1" w:rsidP="006E57A1">
            <w:pPr>
              <w:spacing w:line="276" w:lineRule="auto"/>
              <w:rPr>
                <w:rFonts w:eastAsia="Times New Roman"/>
                <w:iCs/>
                <w:color w:val="000000"/>
                <w:sz w:val="16"/>
                <w:szCs w:val="16"/>
                <w:lang w:val="en-GB"/>
              </w:rPr>
            </w:pPr>
            <w:r>
              <w:rPr>
                <w:rFonts w:eastAsia="Times New Roman"/>
                <w:b/>
                <w:iCs/>
                <w:color w:val="000000"/>
                <w:sz w:val="16"/>
                <w:szCs w:val="16"/>
                <w:lang w:val="en-GB"/>
              </w:rPr>
              <w:t>[</w:t>
            </w:r>
            <w:r w:rsidRPr="00493375">
              <w:rPr>
                <w:rFonts w:eastAsia="Times New Roman"/>
                <w:b/>
                <w:iCs/>
                <w:color w:val="000000"/>
                <w:sz w:val="16"/>
                <w:szCs w:val="16"/>
                <w:lang w:val="en-GB"/>
              </w:rPr>
              <w:t>ComputedLane</w:t>
            </w:r>
            <w:r>
              <w:rPr>
                <w:rFonts w:eastAsia="Times New Roman"/>
                <w:b/>
                <w:iCs/>
                <w:color w:val="000000"/>
                <w:sz w:val="16"/>
                <w:szCs w:val="16"/>
                <w:lang w:val="en-GB"/>
              </w:rPr>
              <w:t>]</w:t>
            </w:r>
            <w:r>
              <w:rPr>
                <w:rFonts w:eastAsia="Times New Roman"/>
                <w:iCs/>
                <w:color w:val="000000"/>
                <w:sz w:val="16"/>
                <w:szCs w:val="16"/>
                <w:lang w:val="en-GB"/>
              </w:rPr>
              <w:br/>
            </w:r>
            <w:r>
              <w:rPr>
                <w:rFonts w:eastAsia="Times New Roman"/>
                <w:iCs/>
                <w:color w:val="000000"/>
                <w:sz w:val="16"/>
                <w:szCs w:val="16"/>
                <w:lang w:val="en-GB"/>
              </w:rPr>
              <w:br/>
            </w:r>
            <w:r w:rsidRPr="00493375">
              <w:rPr>
                <w:rFonts w:eastAsia="Times New Roman"/>
                <w:iCs/>
                <w:color w:val="000000"/>
                <w:sz w:val="16"/>
                <w:szCs w:val="16"/>
                <w:lang w:val="en-GB"/>
              </w:rPr>
              <w:t>The ComputedLane data frame is used to contain information needed to compute one lane from another</w:t>
            </w:r>
            <w:r>
              <w:rPr>
                <w:rFonts w:eastAsia="Times New Roman"/>
                <w:iCs/>
                <w:color w:val="000000"/>
                <w:sz w:val="16"/>
                <w:szCs w:val="16"/>
                <w:lang w:val="en-GB"/>
              </w:rPr>
              <w:t xml:space="preserve"> </w:t>
            </w:r>
            <w:r w:rsidRPr="00493375">
              <w:rPr>
                <w:rFonts w:eastAsia="Times New Roman"/>
                <w:iCs/>
                <w:color w:val="000000"/>
                <w:sz w:val="16"/>
                <w:szCs w:val="16"/>
                <w:lang w:val="en-GB"/>
              </w:rPr>
              <w:t>(hence the name). The new lane is</w:t>
            </w:r>
            <w:r>
              <w:rPr>
                <w:rFonts w:eastAsia="Times New Roman"/>
                <w:iCs/>
                <w:color w:val="000000"/>
                <w:sz w:val="16"/>
                <w:szCs w:val="16"/>
                <w:lang w:val="en-GB"/>
              </w:rPr>
              <w:t xml:space="preserve"> </w:t>
            </w:r>
            <w:r w:rsidRPr="00493375">
              <w:rPr>
                <w:rFonts w:eastAsia="Times New Roman"/>
                <w:iCs/>
                <w:color w:val="000000"/>
                <w:sz w:val="16"/>
                <w:szCs w:val="16"/>
                <w:lang w:val="en-GB"/>
              </w:rPr>
              <w:t xml:space="preserve">expressed </w:t>
            </w:r>
            <w:r w:rsidRPr="00493375">
              <w:rPr>
                <w:rFonts w:eastAsia="Times New Roman"/>
                <w:iCs/>
                <w:color w:val="000000"/>
                <w:sz w:val="16"/>
                <w:szCs w:val="16"/>
                <w:lang w:val="en-GB"/>
              </w:rPr>
              <w:lastRenderedPageBreak/>
              <w:t>as an X,Y offset from the first point of the source lane. Any attribute</w:t>
            </w:r>
            <w:r>
              <w:rPr>
                <w:rFonts w:eastAsia="Times New Roman"/>
                <w:iCs/>
                <w:color w:val="000000"/>
                <w:sz w:val="16"/>
                <w:szCs w:val="16"/>
                <w:lang w:val="en-GB"/>
              </w:rPr>
              <w:t xml:space="preserve"> </w:t>
            </w:r>
            <w:r w:rsidRPr="00493375">
              <w:rPr>
                <w:rFonts w:eastAsia="Times New Roman"/>
                <w:iCs/>
                <w:color w:val="000000"/>
                <w:sz w:val="16"/>
                <w:szCs w:val="16"/>
                <w:lang w:val="en-GB"/>
              </w:rPr>
              <w:t>information found within the node of the source lane list cannot be changed and must be reused.</w:t>
            </w:r>
          </w:p>
          <w:p w14:paraId="01BE5A8D" w14:textId="77777777" w:rsidR="006E57A1" w:rsidRDefault="006E57A1" w:rsidP="006E57A1">
            <w:pPr>
              <w:spacing w:line="276" w:lineRule="auto"/>
              <w:rPr>
                <w:rFonts w:eastAsia="Times New Roman"/>
                <w:iCs/>
                <w:color w:val="000000"/>
                <w:sz w:val="16"/>
                <w:szCs w:val="16"/>
                <w:lang w:val="en-GB"/>
              </w:rPr>
            </w:pPr>
          </w:p>
          <w:p w14:paraId="7EA485B9" w14:textId="77777777" w:rsidR="006E57A1" w:rsidRPr="00CD3C49"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A</w:t>
            </w:r>
            <w:r w:rsidRPr="00493375">
              <w:rPr>
                <w:rFonts w:eastAsia="Times New Roman"/>
                <w:iCs/>
                <w:color w:val="000000"/>
                <w:sz w:val="16"/>
                <w:szCs w:val="16"/>
                <w:lang w:val="en-GB"/>
              </w:rPr>
              <w:t xml:space="preserve"> lane path computed by translating</w:t>
            </w:r>
            <w:r>
              <w:rPr>
                <w:rFonts w:eastAsia="Times New Roman"/>
                <w:iCs/>
                <w:color w:val="000000"/>
                <w:sz w:val="16"/>
                <w:szCs w:val="16"/>
                <w:lang w:val="en-GB"/>
              </w:rPr>
              <w:t xml:space="preserve"> </w:t>
            </w:r>
            <w:r w:rsidRPr="00493375">
              <w:rPr>
                <w:rFonts w:eastAsia="Times New Roman"/>
                <w:iCs/>
                <w:color w:val="000000"/>
                <w:sz w:val="16"/>
                <w:szCs w:val="16"/>
                <w:lang w:val="en-GB"/>
              </w:rPr>
              <w:t>the data defined by another lane</w:t>
            </w:r>
          </w:p>
        </w:tc>
        <w:tc>
          <w:tcPr>
            <w:tcW w:w="1133" w:type="dxa"/>
            <w:gridSpan w:val="2"/>
            <w:tcBorders>
              <w:bottom w:val="single" w:sz="4" w:space="0" w:color="auto"/>
            </w:tcBorders>
            <w:shd w:val="clear" w:color="auto" w:fill="auto"/>
          </w:tcPr>
          <w:p w14:paraId="08AB0B62"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Not used</w:t>
            </w:r>
          </w:p>
        </w:tc>
        <w:tc>
          <w:tcPr>
            <w:tcW w:w="3830" w:type="dxa"/>
            <w:tcBorders>
              <w:bottom w:val="single" w:sz="4" w:space="0" w:color="auto"/>
            </w:tcBorders>
            <w:shd w:val="clear" w:color="auto" w:fill="auto"/>
          </w:tcPr>
          <w:p w14:paraId="24E06048" w14:textId="76D68F32" w:rsidR="006E57A1" w:rsidRPr="006E5487"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The chance lanes have exactly the same shape is very small, except for multi-lane roads. Moreover, all lanes shall described individually</w:t>
            </w:r>
            <w:r w:rsidR="001D5AEB">
              <w:rPr>
                <w:rFonts w:eastAsia="Times New Roman"/>
                <w:color w:val="000000"/>
                <w:sz w:val="16"/>
                <w:szCs w:val="16"/>
                <w:lang w:val="en-US"/>
              </w:rPr>
              <w:t xml:space="preserve"> (also see row 1.7)</w:t>
            </w:r>
            <w:r>
              <w:rPr>
                <w:rFonts w:eastAsia="Times New Roman"/>
                <w:color w:val="000000"/>
                <w:sz w:val="16"/>
                <w:szCs w:val="16"/>
                <w:lang w:val="en-US"/>
              </w:rPr>
              <w:t xml:space="preserve">. </w:t>
            </w:r>
          </w:p>
        </w:tc>
        <w:tc>
          <w:tcPr>
            <w:tcW w:w="1304" w:type="dxa"/>
            <w:tcBorders>
              <w:bottom w:val="single" w:sz="4" w:space="0" w:color="auto"/>
            </w:tcBorders>
            <w:shd w:val="clear" w:color="auto" w:fill="auto"/>
          </w:tcPr>
          <w:p w14:paraId="4EDA6E0A" w14:textId="77777777" w:rsidR="006E57A1" w:rsidRPr="006E5487" w:rsidRDefault="006E57A1" w:rsidP="006E57A1">
            <w:pPr>
              <w:spacing w:line="276" w:lineRule="auto"/>
              <w:rPr>
                <w:rFonts w:eastAsia="Times New Roman"/>
                <w:color w:val="000000"/>
                <w:sz w:val="16"/>
                <w:szCs w:val="16"/>
                <w:lang w:val="en-US"/>
              </w:rPr>
            </w:pPr>
            <w:r>
              <w:rPr>
                <w:rFonts w:eastAsia="Times New Roman"/>
                <w:color w:val="000000"/>
                <w:sz w:val="16"/>
                <w:szCs w:val="16"/>
                <w:lang w:val="en-US"/>
              </w:rPr>
              <w:t>See level 8</w:t>
            </w:r>
          </w:p>
        </w:tc>
      </w:tr>
      <w:tr w:rsidR="006E57A1" w:rsidRPr="00FB3833" w14:paraId="6A319CA0" w14:textId="77777777" w:rsidTr="00822C02">
        <w:tc>
          <w:tcPr>
            <w:tcW w:w="735" w:type="dxa"/>
            <w:tcBorders>
              <w:top w:val="single" w:sz="4" w:space="0" w:color="auto"/>
            </w:tcBorders>
            <w:shd w:val="clear" w:color="auto" w:fill="auto"/>
          </w:tcPr>
          <w:p w14:paraId="52834120" w14:textId="77777777" w:rsidR="006E57A1" w:rsidRPr="008855E9" w:rsidRDefault="006E57A1" w:rsidP="006E57A1">
            <w:pPr>
              <w:spacing w:line="276" w:lineRule="auto"/>
              <w:rPr>
                <w:sz w:val="16"/>
                <w:szCs w:val="16"/>
                <w:lang w:val="en-GB"/>
              </w:rPr>
            </w:pPr>
            <w:r w:rsidRPr="008855E9">
              <w:rPr>
                <w:sz w:val="16"/>
                <w:szCs w:val="16"/>
                <w:lang w:val="en-GB"/>
              </w:rPr>
              <w:t>5.8</w:t>
            </w:r>
          </w:p>
        </w:tc>
        <w:tc>
          <w:tcPr>
            <w:tcW w:w="2178" w:type="dxa"/>
            <w:tcBorders>
              <w:top w:val="single" w:sz="4" w:space="0" w:color="auto"/>
            </w:tcBorders>
            <w:shd w:val="clear" w:color="auto" w:fill="auto"/>
          </w:tcPr>
          <w:p w14:paraId="74CECCB1" w14:textId="486B8960"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connectsTo</w:t>
            </w:r>
          </w:p>
          <w:p w14:paraId="10663C2C" w14:textId="61731CCF" w:rsidR="006E57A1" w:rsidRPr="00260AA2"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w:t>
            </w:r>
            <w:r w:rsidRPr="008260D6">
              <w:rPr>
                <w:rFonts w:eastAsia="Times New Roman"/>
                <w:i/>
                <w:color w:val="000000"/>
                <w:sz w:val="16"/>
                <w:szCs w:val="16"/>
                <w:lang w:val="en-GB"/>
              </w:rPr>
              <w:t>ConnectsToList</w:t>
            </w:r>
            <w:r>
              <w:rPr>
                <w:rFonts w:eastAsia="Times New Roman"/>
                <w:i/>
                <w:color w:val="000000"/>
                <w:sz w:val="16"/>
                <w:szCs w:val="16"/>
                <w:lang w:val="en-GB"/>
              </w:rPr>
              <w:t>]</w:t>
            </w:r>
            <w:r>
              <w:rPr>
                <w:rFonts w:eastAsia="Times New Roman"/>
                <w:i/>
                <w:color w:val="000000"/>
                <w:sz w:val="16"/>
                <w:szCs w:val="16"/>
                <w:lang w:val="en-GB"/>
              </w:rPr>
              <w:br/>
              <w:t>(1..16)</w:t>
            </w:r>
          </w:p>
        </w:tc>
        <w:tc>
          <w:tcPr>
            <w:tcW w:w="2478" w:type="dxa"/>
            <w:tcBorders>
              <w:top w:val="single" w:sz="4" w:space="0" w:color="auto"/>
            </w:tcBorders>
            <w:shd w:val="clear" w:color="auto" w:fill="auto"/>
          </w:tcPr>
          <w:p w14:paraId="3D1F2BC4" w14:textId="77777777" w:rsidR="006E57A1" w:rsidRPr="00260AA2" w:rsidRDefault="006E57A1" w:rsidP="006E57A1">
            <w:pPr>
              <w:spacing w:line="276" w:lineRule="auto"/>
              <w:rPr>
                <w:rFonts w:eastAsia="Times New Roman"/>
                <w:color w:val="000000"/>
                <w:sz w:val="16"/>
                <w:szCs w:val="16"/>
                <w:lang w:val="en-GB"/>
              </w:rPr>
            </w:pPr>
            <w:r w:rsidRPr="00493375">
              <w:rPr>
                <w:rFonts w:eastAsia="Times New Roman"/>
                <w:color w:val="000000"/>
                <w:sz w:val="16"/>
                <w:szCs w:val="16"/>
                <w:lang w:val="en-GB"/>
              </w:rPr>
              <w:t>The ConnectsToList data structure is used in the generic lane descriptions to provide a sequence of other defined lanes to which each lane connects beyond its stop point.</w:t>
            </w:r>
          </w:p>
        </w:tc>
        <w:tc>
          <w:tcPr>
            <w:tcW w:w="2481" w:type="dxa"/>
            <w:tcBorders>
              <w:top w:val="single" w:sz="4" w:space="0" w:color="auto"/>
            </w:tcBorders>
            <w:shd w:val="clear" w:color="auto" w:fill="auto"/>
          </w:tcPr>
          <w:p w14:paraId="6FDED87D" w14:textId="77777777" w:rsidR="006E57A1" w:rsidRPr="00260AA2" w:rsidRDefault="006E57A1" w:rsidP="006E57A1">
            <w:pPr>
              <w:spacing w:line="276" w:lineRule="auto"/>
              <w:rPr>
                <w:rFonts w:eastAsia="Times New Roman"/>
                <w:color w:val="000000"/>
                <w:sz w:val="16"/>
                <w:szCs w:val="16"/>
                <w:lang w:val="en-GB"/>
              </w:rPr>
            </w:pPr>
            <w:r w:rsidRPr="00493375">
              <w:rPr>
                <w:rFonts w:eastAsia="Times New Roman"/>
                <w:color w:val="000000"/>
                <w:sz w:val="16"/>
                <w:szCs w:val="16"/>
                <w:lang w:val="en-GB"/>
              </w:rPr>
              <w:t>Connection</w:t>
            </w:r>
            <w:r>
              <w:rPr>
                <w:rFonts w:eastAsia="Times New Roman"/>
                <w:color w:val="000000"/>
                <w:sz w:val="16"/>
                <w:szCs w:val="16"/>
                <w:lang w:val="en-GB"/>
              </w:rPr>
              <w:br/>
            </w:r>
            <w:r>
              <w:rPr>
                <w:rFonts w:eastAsia="Times New Roman"/>
                <w:color w:val="000000"/>
                <w:sz w:val="16"/>
                <w:szCs w:val="16"/>
                <w:lang w:val="en-GB"/>
              </w:rPr>
              <w:br/>
            </w:r>
            <w:r w:rsidRPr="00493375">
              <w:rPr>
                <w:rFonts w:eastAsia="Times New Roman"/>
                <w:color w:val="000000"/>
                <w:sz w:val="16"/>
                <w:szCs w:val="16"/>
                <w:lang w:val="en-GB"/>
              </w:rPr>
              <w:t>The Connection data structure is used in the ConnectsToList data frame to provide data about how the stop line at</w:t>
            </w:r>
            <w:r>
              <w:rPr>
                <w:rFonts w:eastAsia="Times New Roman"/>
                <w:color w:val="000000"/>
                <w:sz w:val="16"/>
                <w:szCs w:val="16"/>
                <w:lang w:val="en-GB"/>
              </w:rPr>
              <w:t xml:space="preserve"> </w:t>
            </w:r>
            <w:r w:rsidRPr="00493375">
              <w:rPr>
                <w:rFonts w:eastAsia="Times New Roman"/>
                <w:color w:val="000000"/>
                <w:sz w:val="16"/>
                <w:szCs w:val="16"/>
                <w:lang w:val="en-GB"/>
              </w:rPr>
              <w:t>the end of a single lane connects to anot</w:t>
            </w:r>
            <w:r>
              <w:rPr>
                <w:rFonts w:eastAsia="Times New Roman"/>
                <w:color w:val="000000"/>
                <w:sz w:val="16"/>
                <w:szCs w:val="16"/>
                <w:lang w:val="en-GB"/>
              </w:rPr>
              <w:t>her lane beyond its stop point.</w:t>
            </w:r>
          </w:p>
        </w:tc>
        <w:tc>
          <w:tcPr>
            <w:tcW w:w="1133" w:type="dxa"/>
            <w:gridSpan w:val="2"/>
            <w:tcBorders>
              <w:top w:val="single" w:sz="4" w:space="0" w:color="auto"/>
            </w:tcBorders>
            <w:shd w:val="clear" w:color="auto" w:fill="auto"/>
          </w:tcPr>
          <w:p w14:paraId="53242EE4" w14:textId="2223F561"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30" w:type="dxa"/>
            <w:tcBorders>
              <w:top w:val="single" w:sz="4" w:space="0" w:color="auto"/>
            </w:tcBorders>
            <w:shd w:val="clear" w:color="auto" w:fill="auto"/>
          </w:tcPr>
          <w:p w14:paraId="30732A71"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for ingress lanes with a signal group. </w:t>
            </w:r>
          </w:p>
          <w:p w14:paraId="2E27C7DB" w14:textId="6093BC10" w:rsidR="006E57A1" w:rsidRDefault="006E57A1" w:rsidP="006E57A1">
            <w:pPr>
              <w:pStyle w:val="ListParagraph"/>
              <w:numPr>
                <w:ilvl w:val="0"/>
                <w:numId w:val="35"/>
              </w:numPr>
              <w:spacing w:line="276" w:lineRule="auto"/>
              <w:ind w:left="206" w:hanging="206"/>
              <w:rPr>
                <w:rFonts w:eastAsia="Times New Roman"/>
                <w:color w:val="000000"/>
                <w:sz w:val="16"/>
                <w:szCs w:val="16"/>
                <w:lang w:val="en-GB"/>
              </w:rPr>
            </w:pPr>
            <w:r w:rsidRPr="007427C5">
              <w:rPr>
                <w:rFonts w:eastAsia="Times New Roman"/>
                <w:color w:val="000000"/>
                <w:sz w:val="16"/>
                <w:szCs w:val="16"/>
                <w:lang w:val="en-GB"/>
              </w:rPr>
              <w:t>Each ingress lane of an intersection must be connected to an egress lane of the</w:t>
            </w:r>
            <w:r>
              <w:rPr>
                <w:rFonts w:eastAsia="Times New Roman"/>
                <w:color w:val="000000"/>
                <w:sz w:val="16"/>
                <w:szCs w:val="16"/>
                <w:lang w:val="en-GB"/>
              </w:rPr>
              <w:t xml:space="preserve"> current</w:t>
            </w:r>
            <w:r w:rsidRPr="007427C5">
              <w:rPr>
                <w:rFonts w:eastAsia="Times New Roman"/>
                <w:color w:val="000000"/>
                <w:sz w:val="16"/>
                <w:szCs w:val="16"/>
                <w:lang w:val="en-GB"/>
              </w:rPr>
              <w:t xml:space="preserve"> intersection </w:t>
            </w:r>
            <w:r w:rsidRPr="007427C5">
              <w:rPr>
                <w:rFonts w:eastAsia="Times New Roman"/>
                <w:i/>
                <w:color w:val="000000"/>
                <w:sz w:val="16"/>
                <w:szCs w:val="16"/>
                <w:lang w:val="en-GB"/>
              </w:rPr>
              <w:t>or</w:t>
            </w:r>
            <w:r w:rsidRPr="007427C5">
              <w:rPr>
                <w:rFonts w:eastAsia="Times New Roman"/>
                <w:color w:val="000000"/>
                <w:sz w:val="16"/>
                <w:szCs w:val="16"/>
                <w:lang w:val="en-GB"/>
              </w:rPr>
              <w:t xml:space="preserve"> a</w:t>
            </w:r>
            <w:r>
              <w:rPr>
                <w:rFonts w:eastAsia="Times New Roman"/>
                <w:color w:val="000000"/>
                <w:sz w:val="16"/>
                <w:szCs w:val="16"/>
                <w:lang w:val="en-GB"/>
              </w:rPr>
              <w:t>n</w:t>
            </w:r>
            <w:r w:rsidRPr="007427C5">
              <w:rPr>
                <w:rFonts w:eastAsia="Times New Roman"/>
                <w:color w:val="000000"/>
                <w:sz w:val="16"/>
                <w:szCs w:val="16"/>
                <w:lang w:val="en-GB"/>
              </w:rPr>
              <w:t xml:space="preserve"> ingress lane of </w:t>
            </w:r>
            <w:r w:rsidR="00822C02">
              <w:rPr>
                <w:rFonts w:eastAsia="Times New Roman"/>
                <w:color w:val="000000"/>
                <w:sz w:val="16"/>
                <w:szCs w:val="16"/>
                <w:lang w:val="en-GB"/>
              </w:rPr>
              <w:t xml:space="preserve">the (another) </w:t>
            </w:r>
            <w:r w:rsidRPr="007427C5">
              <w:rPr>
                <w:rFonts w:eastAsia="Times New Roman"/>
                <w:color w:val="000000"/>
                <w:sz w:val="16"/>
                <w:szCs w:val="16"/>
                <w:lang w:val="en-GB"/>
              </w:rPr>
              <w:t>intersection.</w:t>
            </w:r>
          </w:p>
          <w:p w14:paraId="19B3D244" w14:textId="01D0D15A" w:rsidR="006E57A1" w:rsidRDefault="006E57A1" w:rsidP="006E57A1">
            <w:pPr>
              <w:pStyle w:val="ListParagraph"/>
              <w:numPr>
                <w:ilvl w:val="0"/>
                <w:numId w:val="35"/>
              </w:numPr>
              <w:spacing w:line="276" w:lineRule="auto"/>
              <w:ind w:left="206" w:hanging="206"/>
              <w:rPr>
                <w:rFonts w:eastAsia="Times New Roman"/>
                <w:color w:val="000000"/>
                <w:sz w:val="16"/>
                <w:szCs w:val="16"/>
                <w:lang w:val="en-GB"/>
              </w:rPr>
            </w:pPr>
            <w:r>
              <w:rPr>
                <w:rFonts w:eastAsia="Times New Roman"/>
                <w:color w:val="000000"/>
                <w:sz w:val="16"/>
                <w:szCs w:val="16"/>
                <w:lang w:val="en-GB"/>
              </w:rPr>
              <w:t xml:space="preserve">All egress lanes of the intersection should be described, either as egress lane of the current intersection OR as ingress lane of another intersection if this intersection is described within the same MAP.  </w:t>
            </w:r>
          </w:p>
          <w:p w14:paraId="7F2B2D7B" w14:textId="77777777" w:rsidR="006E57A1" w:rsidRDefault="006E57A1" w:rsidP="006E57A1">
            <w:pPr>
              <w:pStyle w:val="ListParagraph"/>
              <w:numPr>
                <w:ilvl w:val="0"/>
                <w:numId w:val="35"/>
              </w:numPr>
              <w:spacing w:line="276" w:lineRule="auto"/>
              <w:ind w:left="206" w:hanging="206"/>
              <w:rPr>
                <w:rFonts w:eastAsia="Times New Roman"/>
                <w:color w:val="000000"/>
                <w:sz w:val="16"/>
                <w:szCs w:val="16"/>
                <w:lang w:val="en-GB"/>
              </w:rPr>
            </w:pPr>
            <w:r w:rsidRPr="007427C5">
              <w:rPr>
                <w:rFonts w:eastAsia="Times New Roman"/>
                <w:color w:val="000000"/>
                <w:sz w:val="16"/>
                <w:szCs w:val="16"/>
                <w:lang w:val="en-GB"/>
              </w:rPr>
              <w:t>It is not allowed to connect to ingress lanes of a</w:t>
            </w:r>
            <w:r w:rsidRPr="00CE0EE3">
              <w:rPr>
                <w:rFonts w:eastAsia="Times New Roman"/>
                <w:color w:val="000000"/>
                <w:sz w:val="16"/>
                <w:szCs w:val="16"/>
                <w:lang w:val="en-GB"/>
              </w:rPr>
              <w:t xml:space="preserve">nother section which is not described in </w:t>
            </w:r>
            <w:r w:rsidRPr="00BA6F21">
              <w:rPr>
                <w:rFonts w:eastAsia="Times New Roman"/>
                <w:color w:val="000000"/>
                <w:sz w:val="16"/>
                <w:szCs w:val="16"/>
                <w:lang w:val="en-GB"/>
              </w:rPr>
              <w:t xml:space="preserve">this MAP. </w:t>
            </w:r>
          </w:p>
          <w:p w14:paraId="472AED08" w14:textId="160CABE5" w:rsidR="006E57A1" w:rsidRPr="007427C5" w:rsidRDefault="006E57A1" w:rsidP="006E57A1">
            <w:pPr>
              <w:pStyle w:val="ListParagraph"/>
              <w:numPr>
                <w:ilvl w:val="0"/>
                <w:numId w:val="35"/>
              </w:numPr>
              <w:spacing w:line="276" w:lineRule="auto"/>
              <w:ind w:left="206" w:hanging="206"/>
              <w:rPr>
                <w:rFonts w:eastAsia="Times New Roman"/>
                <w:color w:val="000000"/>
                <w:sz w:val="16"/>
                <w:szCs w:val="16"/>
                <w:lang w:val="en-GB"/>
              </w:rPr>
            </w:pPr>
            <w:r>
              <w:rPr>
                <w:rFonts w:eastAsia="Times New Roman"/>
                <w:color w:val="000000"/>
                <w:sz w:val="16"/>
                <w:szCs w:val="16"/>
                <w:lang w:val="en-GB"/>
              </w:rPr>
              <w:t>Pedestrian lanes</w:t>
            </w:r>
            <w:r w:rsidRPr="007427C5">
              <w:rPr>
                <w:rFonts w:eastAsia="Times New Roman"/>
                <w:color w:val="000000"/>
                <w:sz w:val="16"/>
                <w:szCs w:val="16"/>
                <w:lang w:val="en-GB"/>
              </w:rPr>
              <w:t xml:space="preserve"> are defined as bi-directional ingress lanes, the Connection connects to the ingress lane at the other side of the road.</w:t>
            </w:r>
          </w:p>
        </w:tc>
        <w:tc>
          <w:tcPr>
            <w:tcW w:w="1304" w:type="dxa"/>
            <w:tcBorders>
              <w:top w:val="single" w:sz="4" w:space="0" w:color="auto"/>
            </w:tcBorders>
            <w:shd w:val="clear" w:color="auto" w:fill="auto"/>
          </w:tcPr>
          <w:p w14:paraId="54D428E4" w14:textId="77777777" w:rsidR="006E57A1" w:rsidRPr="007427C5" w:rsidRDefault="006E57A1" w:rsidP="006E57A1">
            <w:pPr>
              <w:spacing w:line="276" w:lineRule="auto"/>
              <w:rPr>
                <w:rFonts w:eastAsia="Times New Roman"/>
                <w:color w:val="000000"/>
                <w:sz w:val="16"/>
                <w:szCs w:val="16"/>
              </w:rPr>
            </w:pPr>
            <w:r w:rsidRPr="007427C5">
              <w:rPr>
                <w:rFonts w:eastAsia="Times New Roman"/>
                <w:color w:val="000000"/>
                <w:sz w:val="16"/>
                <w:szCs w:val="16"/>
              </w:rPr>
              <w:t>See level 9</w:t>
            </w:r>
          </w:p>
        </w:tc>
      </w:tr>
      <w:tr w:rsidR="006E57A1" w:rsidRPr="001B57A4" w14:paraId="67A2B6E7" w14:textId="77777777" w:rsidTr="007379F1">
        <w:tc>
          <w:tcPr>
            <w:tcW w:w="735" w:type="dxa"/>
            <w:shd w:val="clear" w:color="auto" w:fill="auto"/>
          </w:tcPr>
          <w:p w14:paraId="0C529240" w14:textId="77777777" w:rsidR="006E57A1" w:rsidRPr="00FB3833" w:rsidRDefault="006E57A1" w:rsidP="006E57A1">
            <w:pPr>
              <w:spacing w:line="276" w:lineRule="auto"/>
              <w:rPr>
                <w:sz w:val="16"/>
                <w:szCs w:val="16"/>
              </w:rPr>
            </w:pPr>
            <w:r w:rsidRPr="00FB3833">
              <w:rPr>
                <w:sz w:val="16"/>
                <w:szCs w:val="16"/>
              </w:rPr>
              <w:t>5.9</w:t>
            </w:r>
          </w:p>
        </w:tc>
        <w:tc>
          <w:tcPr>
            <w:tcW w:w="2178" w:type="dxa"/>
            <w:shd w:val="clear" w:color="auto" w:fill="auto"/>
          </w:tcPr>
          <w:p w14:paraId="3C510DAD" w14:textId="04B3147B" w:rsidR="006E57A1" w:rsidRPr="00F756EA" w:rsidRDefault="006E57A1" w:rsidP="006E57A1">
            <w:pPr>
              <w:spacing w:line="276" w:lineRule="auto"/>
              <w:rPr>
                <w:rFonts w:eastAsia="Times New Roman"/>
                <w:i/>
                <w:color w:val="000000"/>
                <w:sz w:val="16"/>
                <w:szCs w:val="16"/>
                <w:lang w:val="en-GB"/>
              </w:rPr>
            </w:pPr>
            <w:r w:rsidRPr="00F756EA">
              <w:rPr>
                <w:rFonts w:eastAsia="Times New Roman"/>
                <w:i/>
                <w:color w:val="000000"/>
                <w:sz w:val="16"/>
                <w:szCs w:val="16"/>
                <w:lang w:val="en-GB"/>
              </w:rPr>
              <w:t>overlays</w:t>
            </w:r>
          </w:p>
          <w:p w14:paraId="56C158D9" w14:textId="1A184423" w:rsidR="006E57A1" w:rsidRPr="00F756EA" w:rsidRDefault="006E57A1" w:rsidP="006E57A1">
            <w:pPr>
              <w:spacing w:line="276" w:lineRule="auto"/>
              <w:rPr>
                <w:rFonts w:eastAsia="Times New Roman"/>
                <w:i/>
                <w:color w:val="000000"/>
                <w:sz w:val="16"/>
                <w:szCs w:val="16"/>
                <w:lang w:val="en-GB"/>
              </w:rPr>
            </w:pPr>
            <w:r w:rsidRPr="00F756EA">
              <w:rPr>
                <w:rFonts w:eastAsia="Times New Roman"/>
                <w:i/>
                <w:color w:val="000000"/>
                <w:sz w:val="16"/>
                <w:szCs w:val="16"/>
                <w:lang w:val="en-GB"/>
              </w:rPr>
              <w:t>[OverlayLaneList]</w:t>
            </w:r>
            <w:r w:rsidRPr="00F756EA">
              <w:rPr>
                <w:rFonts w:eastAsia="Times New Roman"/>
                <w:i/>
                <w:color w:val="000000"/>
                <w:sz w:val="16"/>
                <w:szCs w:val="16"/>
                <w:lang w:val="en-GB"/>
              </w:rPr>
              <w:br/>
              <w:t>(1..5)</w:t>
            </w:r>
          </w:p>
        </w:tc>
        <w:tc>
          <w:tcPr>
            <w:tcW w:w="2478" w:type="dxa"/>
            <w:shd w:val="clear" w:color="auto" w:fill="auto"/>
          </w:tcPr>
          <w:p w14:paraId="527A4E21" w14:textId="54512848" w:rsidR="006E57A1" w:rsidRPr="00260AA2" w:rsidRDefault="006E57A1" w:rsidP="006E57A1">
            <w:pPr>
              <w:spacing w:line="276" w:lineRule="auto"/>
              <w:rPr>
                <w:rFonts w:eastAsia="Times New Roman"/>
                <w:color w:val="000000"/>
                <w:sz w:val="16"/>
                <w:szCs w:val="16"/>
                <w:lang w:val="en-GB"/>
              </w:rPr>
            </w:pPr>
            <w:r w:rsidRPr="00A9276E">
              <w:rPr>
                <w:rFonts w:eastAsia="Times New Roman"/>
                <w:color w:val="000000"/>
                <w:sz w:val="16"/>
                <w:szCs w:val="16"/>
                <w:lang w:val="en-GB"/>
              </w:rPr>
              <w:t xml:space="preserve">The OverlayLaneList data frame is a sequence of lane IDs which refers to lane objects </w:t>
            </w:r>
            <w:r w:rsidRPr="008A662C">
              <w:rPr>
                <w:rFonts w:eastAsia="Times New Roman"/>
                <w:color w:val="000000"/>
                <w:sz w:val="16"/>
                <w:szCs w:val="16"/>
                <w:lang w:val="en-GB"/>
              </w:rPr>
              <w:t xml:space="preserve">that overlap or </w:t>
            </w:r>
            <w:r w:rsidRPr="008A662C">
              <w:rPr>
                <w:rFonts w:eastAsia="Times New Roman"/>
                <w:color w:val="000000"/>
                <w:sz w:val="16"/>
                <w:szCs w:val="16"/>
                <w:lang w:val="en-GB"/>
              </w:rPr>
              <w:lastRenderedPageBreak/>
              <w:t>overlay the</w:t>
            </w:r>
            <w:r>
              <w:rPr>
                <w:rFonts w:eastAsia="Times New Roman"/>
                <w:color w:val="000000"/>
                <w:sz w:val="16"/>
                <w:szCs w:val="16"/>
                <w:lang w:val="en-GB"/>
              </w:rPr>
              <w:t xml:space="preserve"> </w:t>
            </w:r>
            <w:r w:rsidRPr="008A662C">
              <w:rPr>
                <w:rFonts w:eastAsia="Times New Roman"/>
                <w:color w:val="000000"/>
                <w:sz w:val="16"/>
                <w:szCs w:val="16"/>
                <w:lang w:val="en-GB"/>
              </w:rPr>
              <w:t>current lane's spatial</w:t>
            </w:r>
            <w:r>
              <w:rPr>
                <w:rFonts w:eastAsia="Times New Roman"/>
                <w:color w:val="000000"/>
                <w:sz w:val="16"/>
                <w:szCs w:val="16"/>
                <w:lang w:val="en-GB"/>
              </w:rPr>
              <w:t xml:space="preserve"> </w:t>
            </w:r>
            <w:r w:rsidRPr="008A662C">
              <w:rPr>
                <w:rFonts w:eastAsia="Times New Roman"/>
                <w:color w:val="000000"/>
                <w:sz w:val="16"/>
                <w:szCs w:val="16"/>
                <w:lang w:val="en-GB"/>
              </w:rPr>
              <w:t>path.</w:t>
            </w:r>
          </w:p>
        </w:tc>
        <w:tc>
          <w:tcPr>
            <w:tcW w:w="2481" w:type="dxa"/>
            <w:shd w:val="clear" w:color="auto" w:fill="auto"/>
          </w:tcPr>
          <w:p w14:paraId="391424E6" w14:textId="77777777" w:rsidR="006E57A1" w:rsidRPr="00260AA2" w:rsidRDefault="006E57A1" w:rsidP="006E57A1">
            <w:pPr>
              <w:spacing w:line="276" w:lineRule="auto"/>
              <w:rPr>
                <w:rFonts w:eastAsia="Times New Roman"/>
                <w:color w:val="000000"/>
                <w:sz w:val="16"/>
                <w:szCs w:val="16"/>
                <w:lang w:val="en-GB"/>
              </w:rPr>
            </w:pPr>
            <w:r w:rsidRPr="00493375">
              <w:rPr>
                <w:rFonts w:eastAsia="Times New Roman"/>
                <w:color w:val="000000"/>
                <w:sz w:val="16"/>
                <w:szCs w:val="16"/>
                <w:lang w:val="en-GB"/>
              </w:rPr>
              <w:lastRenderedPageBreak/>
              <w:t>LaneID</w:t>
            </w:r>
            <w:r>
              <w:rPr>
                <w:rFonts w:eastAsia="Times New Roman"/>
                <w:color w:val="000000"/>
                <w:sz w:val="16"/>
                <w:szCs w:val="16"/>
                <w:lang w:val="en-GB"/>
              </w:rPr>
              <w:br/>
            </w:r>
            <w:r>
              <w:rPr>
                <w:rFonts w:eastAsia="Times New Roman"/>
                <w:color w:val="000000"/>
                <w:sz w:val="16"/>
                <w:szCs w:val="16"/>
                <w:lang w:val="en-GB"/>
              </w:rPr>
              <w:br/>
            </w:r>
            <w:r w:rsidRPr="008A662C">
              <w:rPr>
                <w:rFonts w:eastAsia="Times New Roman"/>
                <w:color w:val="000000"/>
                <w:sz w:val="16"/>
                <w:szCs w:val="16"/>
                <w:lang w:val="en-GB"/>
              </w:rPr>
              <w:t xml:space="preserve">The LaneID data element conveys an assigned index that is unique within an </w:t>
            </w:r>
            <w:r w:rsidRPr="008A662C">
              <w:rPr>
                <w:rFonts w:eastAsia="Times New Roman"/>
                <w:color w:val="000000"/>
                <w:sz w:val="16"/>
                <w:szCs w:val="16"/>
                <w:lang w:val="en-GB"/>
              </w:rPr>
              <w:lastRenderedPageBreak/>
              <w:t>intersection. It is used to refer to that lane by other objects in the intersection map data structure. Lanes may be ingress (inbound traffic) or egress (outbound traffic) in nature, as well as barriers and other types of specialty lanes.</w:t>
            </w:r>
          </w:p>
        </w:tc>
        <w:tc>
          <w:tcPr>
            <w:tcW w:w="1133" w:type="dxa"/>
            <w:gridSpan w:val="2"/>
            <w:shd w:val="clear" w:color="auto" w:fill="auto"/>
          </w:tcPr>
          <w:p w14:paraId="54D86E62"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Not used</w:t>
            </w:r>
          </w:p>
        </w:tc>
        <w:tc>
          <w:tcPr>
            <w:tcW w:w="3830" w:type="dxa"/>
            <w:shd w:val="clear" w:color="auto" w:fill="auto"/>
          </w:tcPr>
          <w:p w14:paraId="0E0F95D9"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Out of scope.</w:t>
            </w:r>
          </w:p>
        </w:tc>
        <w:tc>
          <w:tcPr>
            <w:tcW w:w="1304" w:type="dxa"/>
            <w:shd w:val="clear" w:color="auto" w:fill="auto"/>
          </w:tcPr>
          <w:p w14:paraId="06F45D0F"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496B74" w14:paraId="58AD7900" w14:textId="77777777" w:rsidTr="007379F1">
        <w:tc>
          <w:tcPr>
            <w:tcW w:w="735" w:type="dxa"/>
            <w:tcBorders>
              <w:bottom w:val="single" w:sz="4" w:space="0" w:color="auto"/>
            </w:tcBorders>
            <w:shd w:val="clear" w:color="auto" w:fill="auto"/>
          </w:tcPr>
          <w:p w14:paraId="684FAD6F" w14:textId="77777777" w:rsidR="006E57A1" w:rsidRPr="008C7584"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5.10</w:t>
            </w:r>
          </w:p>
        </w:tc>
        <w:tc>
          <w:tcPr>
            <w:tcW w:w="2178" w:type="dxa"/>
            <w:tcBorders>
              <w:bottom w:val="single" w:sz="4" w:space="0" w:color="auto"/>
            </w:tcBorders>
            <w:shd w:val="clear" w:color="auto" w:fill="auto"/>
          </w:tcPr>
          <w:p w14:paraId="2B18FACE" w14:textId="11D1470B" w:rsidR="006E57A1"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31B63D7F" w14:textId="77777777" w:rsidR="006E57A1"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8260D6">
              <w:rPr>
                <w:rFonts w:eastAsia="Times New Roman"/>
                <w:bCs/>
                <w:i/>
                <w:color w:val="000000"/>
                <w:sz w:val="16"/>
                <w:szCs w:val="16"/>
                <w:lang w:val="en-GB"/>
              </w:rPr>
              <w:t>REGION.Reg-GenericLane</w:t>
            </w:r>
            <w:r>
              <w:rPr>
                <w:rFonts w:eastAsia="Times New Roman"/>
                <w:bCs/>
                <w:i/>
                <w:color w:val="000000"/>
                <w:sz w:val="16"/>
                <w:szCs w:val="16"/>
                <w:lang w:val="en-GB"/>
              </w:rPr>
              <w:t>]</w:t>
            </w:r>
          </w:p>
          <w:p w14:paraId="1B71F244" w14:textId="77777777" w:rsidR="006E57A1"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(1..4)</w:t>
            </w:r>
          </w:p>
          <w:p w14:paraId="53BD5C48" w14:textId="324C3C68" w:rsidR="006E57A1" w:rsidRPr="008C7584" w:rsidRDefault="006E57A1" w:rsidP="006E57A1">
            <w:pPr>
              <w:spacing w:line="276" w:lineRule="auto"/>
              <w:rPr>
                <w:rFonts w:eastAsia="Times New Roman"/>
                <w:bCs/>
                <w:i/>
                <w:color w:val="000000"/>
                <w:sz w:val="16"/>
                <w:szCs w:val="16"/>
                <w:lang w:val="en-GB"/>
              </w:rPr>
            </w:pPr>
          </w:p>
        </w:tc>
        <w:tc>
          <w:tcPr>
            <w:tcW w:w="4959" w:type="dxa"/>
            <w:gridSpan w:val="2"/>
            <w:tcBorders>
              <w:bottom w:val="single" w:sz="4" w:space="0" w:color="auto"/>
            </w:tcBorders>
            <w:shd w:val="clear" w:color="auto" w:fill="auto"/>
          </w:tcPr>
          <w:p w14:paraId="228A11A5" w14:textId="4381C80E" w:rsidR="006E57A1" w:rsidRPr="00260AA2" w:rsidRDefault="006E57A1" w:rsidP="006E57A1">
            <w:pPr>
              <w:spacing w:line="276" w:lineRule="auto"/>
              <w:rPr>
                <w:rFonts w:eastAsia="Times New Roman"/>
                <w:color w:val="000000"/>
                <w:sz w:val="16"/>
                <w:szCs w:val="16"/>
                <w:lang w:val="en-GB"/>
              </w:rPr>
            </w:pPr>
            <w:r w:rsidRPr="00B04729">
              <w:rPr>
                <w:rFonts w:eastAsia="Times New Roman"/>
                <w:color w:val="000000"/>
                <w:sz w:val="16"/>
                <w:szCs w:val="16"/>
                <w:lang w:val="en-GB"/>
              </w:rPr>
              <w:t xml:space="preserve">The element </w:t>
            </w:r>
            <w:r w:rsidRPr="00D11E4F">
              <w:rPr>
                <w:rFonts w:eastAsia="Times New Roman"/>
                <w:bCs/>
                <w:color w:val="000000"/>
                <w:sz w:val="16"/>
                <w:szCs w:val="16"/>
                <w:lang w:val="en-GB"/>
              </w:rPr>
              <w:t>REGION.Reg-GenericLane</w:t>
            </w:r>
            <w:r w:rsidRPr="00B04729">
              <w:rPr>
                <w:rFonts w:eastAsia="Times New Roman"/>
                <w:color w:val="000000"/>
                <w:sz w:val="16"/>
                <w:szCs w:val="16"/>
                <w:lang w:val="en-GB"/>
              </w:rPr>
              <w:t xml:space="preserve"> is used for additional "regional information”, as defined in ISO/PDTS 19091.</w:t>
            </w:r>
          </w:p>
        </w:tc>
        <w:tc>
          <w:tcPr>
            <w:tcW w:w="1133" w:type="dxa"/>
            <w:gridSpan w:val="2"/>
            <w:tcBorders>
              <w:bottom w:val="single" w:sz="4" w:space="0" w:color="auto"/>
            </w:tcBorders>
            <w:shd w:val="clear" w:color="auto" w:fill="auto"/>
          </w:tcPr>
          <w:p w14:paraId="25D3B877" w14:textId="6B8CA6F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tcBorders>
              <w:bottom w:val="single" w:sz="4" w:space="0" w:color="auto"/>
            </w:tcBorders>
            <w:shd w:val="clear" w:color="auto" w:fill="auto"/>
          </w:tcPr>
          <w:p w14:paraId="571AF003"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Mandatory in case of curved connection trajectory, otherwise not used. </w:t>
            </w:r>
          </w:p>
          <w:p w14:paraId="64FC08A6" w14:textId="77777777" w:rsidR="006E57A1" w:rsidRDefault="006E57A1" w:rsidP="006E57A1">
            <w:pPr>
              <w:spacing w:line="276" w:lineRule="auto"/>
              <w:rPr>
                <w:rFonts w:eastAsia="Times New Roman"/>
                <w:color w:val="000000"/>
                <w:sz w:val="16"/>
                <w:szCs w:val="16"/>
                <w:lang w:val="en-GB"/>
              </w:rPr>
            </w:pPr>
          </w:p>
          <w:p w14:paraId="2BCF605B" w14:textId="34D831D2"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r w:rsidRPr="008855E9">
              <w:rPr>
                <w:rFonts w:eastAsia="Times New Roman"/>
                <w:color w:val="000000"/>
                <w:sz w:val="16"/>
                <w:szCs w:val="16"/>
                <w:lang w:val="en-GB"/>
              </w:rPr>
              <w:t>ConnectionTrajectory-addGrpC</w:t>
            </w:r>
            <w:r>
              <w:rPr>
                <w:rFonts w:eastAsia="Times New Roman"/>
                <w:color w:val="000000"/>
                <w:sz w:val="16"/>
                <w:szCs w:val="16"/>
                <w:lang w:val="en-GB"/>
              </w:rPr>
              <w:t>’ can be used to describe the path across the conflict area of the intersection.</w:t>
            </w:r>
          </w:p>
          <w:p w14:paraId="79383514" w14:textId="77777777" w:rsidR="006E57A1" w:rsidRDefault="006E57A1" w:rsidP="006E57A1">
            <w:pPr>
              <w:spacing w:line="276" w:lineRule="auto"/>
              <w:rPr>
                <w:rFonts w:eastAsia="Times New Roman"/>
                <w:color w:val="000000"/>
                <w:sz w:val="16"/>
                <w:szCs w:val="16"/>
                <w:lang w:val="en-GB"/>
              </w:rPr>
            </w:pPr>
          </w:p>
          <w:p w14:paraId="1388C6A6" w14:textId="046A3321" w:rsidR="006E57A1" w:rsidRDefault="006E57A1" w:rsidP="006E57A1">
            <w:pPr>
              <w:spacing w:line="276" w:lineRule="auto"/>
              <w:rPr>
                <w:rFonts w:eastAsia="Times New Roman"/>
                <w:color w:val="000000"/>
                <w:sz w:val="16"/>
                <w:szCs w:val="16"/>
                <w:lang w:val="en-GB"/>
              </w:rPr>
            </w:pPr>
            <w:r w:rsidRPr="00327A9F">
              <w:rPr>
                <w:rFonts w:eastAsia="Times New Roman"/>
                <w:color w:val="000000"/>
                <w:sz w:val="16"/>
                <w:szCs w:val="16"/>
                <w:lang w:val="en-GB"/>
              </w:rPr>
              <w:t xml:space="preserve">ConnectionTrajectory-addGrpC ::= SEQUENCE { </w:t>
            </w:r>
          </w:p>
          <w:p w14:paraId="72903204" w14:textId="0F46C09A" w:rsidR="006E57A1" w:rsidRDefault="006E57A1" w:rsidP="006E57A1">
            <w:pPr>
              <w:spacing w:line="276" w:lineRule="auto"/>
              <w:rPr>
                <w:rFonts w:eastAsia="Times New Roman"/>
                <w:color w:val="000000"/>
                <w:sz w:val="16"/>
                <w:szCs w:val="16"/>
                <w:lang w:val="en-GB"/>
              </w:rPr>
            </w:pPr>
            <w:r w:rsidRPr="00327A9F">
              <w:rPr>
                <w:rFonts w:eastAsia="Times New Roman"/>
                <w:color w:val="000000"/>
                <w:sz w:val="16"/>
                <w:szCs w:val="16"/>
                <w:lang w:val="en-GB"/>
              </w:rPr>
              <w:t>nodes</w:t>
            </w:r>
            <w:r w:rsidRPr="00327A9F">
              <w:rPr>
                <w:rFonts w:eastAsia="Times New Roman"/>
                <w:color w:val="000000"/>
                <w:sz w:val="16"/>
                <w:szCs w:val="16"/>
                <w:lang w:val="en-GB"/>
              </w:rPr>
              <w:tab/>
            </w:r>
            <w:r w:rsidRPr="00327A9F">
              <w:rPr>
                <w:rFonts w:eastAsia="Times New Roman"/>
                <w:color w:val="000000"/>
                <w:sz w:val="16"/>
                <w:szCs w:val="16"/>
                <w:lang w:val="en-GB"/>
              </w:rPr>
              <w:tab/>
            </w:r>
            <w:r w:rsidRPr="00327A9F">
              <w:rPr>
                <w:rFonts w:eastAsia="Times New Roman"/>
                <w:color w:val="000000"/>
                <w:sz w:val="16"/>
                <w:szCs w:val="16"/>
                <w:lang w:val="en-GB"/>
              </w:rPr>
              <w:tab/>
            </w:r>
            <w:r>
              <w:rPr>
                <w:rFonts w:eastAsia="Times New Roman"/>
                <w:color w:val="000000"/>
                <w:sz w:val="16"/>
                <w:szCs w:val="16"/>
                <w:lang w:val="en-GB"/>
              </w:rPr>
              <w:t xml:space="preserve">  </w:t>
            </w:r>
            <w:r w:rsidR="00D978E2">
              <w:rPr>
                <w:rFonts w:eastAsia="Times New Roman"/>
                <w:color w:val="000000"/>
                <w:sz w:val="16"/>
                <w:szCs w:val="16"/>
                <w:lang w:val="en-GB"/>
              </w:rPr>
              <w:t>[</w:t>
            </w:r>
            <w:r w:rsidRPr="00327A9F">
              <w:rPr>
                <w:rFonts w:eastAsia="Times New Roman"/>
                <w:color w:val="000000"/>
                <w:sz w:val="16"/>
                <w:szCs w:val="16"/>
                <w:lang w:val="en-GB"/>
              </w:rPr>
              <w:t>NodeSetXY</w:t>
            </w:r>
            <w:r w:rsidR="00D978E2">
              <w:rPr>
                <w:rFonts w:eastAsia="Times New Roman"/>
                <w:color w:val="000000"/>
                <w:sz w:val="16"/>
                <w:szCs w:val="16"/>
                <w:lang w:val="en-GB"/>
              </w:rPr>
              <w:t>]</w:t>
            </w:r>
            <w:r w:rsidRPr="00327A9F">
              <w:rPr>
                <w:rFonts w:eastAsia="Times New Roman"/>
                <w:color w:val="000000"/>
                <w:sz w:val="16"/>
                <w:szCs w:val="16"/>
                <w:lang w:val="en-GB"/>
              </w:rPr>
              <w:t>,</w:t>
            </w:r>
          </w:p>
          <w:p w14:paraId="285789BF" w14:textId="0DB698E2" w:rsidR="007530D5" w:rsidRPr="00327A9F" w:rsidRDefault="007530D5" w:rsidP="006E57A1">
            <w:pPr>
              <w:spacing w:line="276" w:lineRule="auto"/>
              <w:rPr>
                <w:rFonts w:eastAsia="Times New Roman"/>
                <w:color w:val="000000"/>
                <w:sz w:val="16"/>
                <w:szCs w:val="16"/>
                <w:lang w:val="en-GB"/>
              </w:rPr>
            </w:pPr>
            <w:r>
              <w:rPr>
                <w:rFonts w:eastAsia="Times New Roman"/>
                <w:color w:val="000000"/>
                <w:sz w:val="16"/>
                <w:szCs w:val="16"/>
                <w:lang w:val="en-GB"/>
              </w:rPr>
              <w:t>-- As defined in row 5.7.</w:t>
            </w:r>
          </w:p>
          <w:p w14:paraId="614E715B" w14:textId="36A1E0C1" w:rsidR="007530D5" w:rsidRDefault="007530D5" w:rsidP="007530D5">
            <w:pPr>
              <w:spacing w:line="276" w:lineRule="auto"/>
              <w:rPr>
                <w:rFonts w:eastAsia="Times New Roman"/>
                <w:color w:val="000000"/>
                <w:sz w:val="16"/>
                <w:szCs w:val="16"/>
                <w:lang w:val="en-GB"/>
              </w:rPr>
            </w:pPr>
            <w:r>
              <w:rPr>
                <w:rFonts w:eastAsia="Times New Roman"/>
                <w:color w:val="000000"/>
                <w:sz w:val="16"/>
                <w:szCs w:val="16"/>
                <w:lang w:val="en-GB"/>
              </w:rPr>
              <w:t>connectionID [LaneConnectionID]</w:t>
            </w:r>
          </w:p>
          <w:p w14:paraId="4D29D66C" w14:textId="77777777" w:rsidR="007530D5" w:rsidRDefault="007530D5" w:rsidP="007530D5">
            <w:pPr>
              <w:spacing w:line="276" w:lineRule="auto"/>
              <w:rPr>
                <w:rFonts w:eastAsia="Times New Roman"/>
                <w:sz w:val="16"/>
                <w:szCs w:val="16"/>
                <w:lang w:val="en-GB"/>
              </w:rPr>
            </w:pPr>
            <w:r>
              <w:rPr>
                <w:rFonts w:eastAsia="Times New Roman"/>
                <w:sz w:val="16"/>
                <w:szCs w:val="16"/>
                <w:lang w:val="en-GB"/>
              </w:rPr>
              <w:t xml:space="preserve">-- </w:t>
            </w:r>
            <w:r w:rsidRPr="00414D92">
              <w:rPr>
                <w:rFonts w:eastAsia="Times New Roman"/>
                <w:sz w:val="16"/>
                <w:szCs w:val="16"/>
                <w:lang w:val="en-GB"/>
              </w:rPr>
              <w:t>Desired extension</w:t>
            </w:r>
            <w:r>
              <w:rPr>
                <w:rFonts w:eastAsia="Times New Roman"/>
                <w:sz w:val="16"/>
                <w:szCs w:val="16"/>
                <w:lang w:val="en-GB"/>
              </w:rPr>
              <w:t xml:space="preserve"> (not used in this </w:t>
            </w:r>
          </w:p>
          <w:p w14:paraId="5913B889" w14:textId="6B61DEE1" w:rsidR="007530D5" w:rsidRPr="00414D92" w:rsidRDefault="007530D5" w:rsidP="007530D5">
            <w:pPr>
              <w:spacing w:line="276" w:lineRule="auto"/>
              <w:rPr>
                <w:rFonts w:eastAsia="Times New Roman"/>
                <w:sz w:val="16"/>
                <w:szCs w:val="16"/>
                <w:lang w:val="en-GB"/>
              </w:rPr>
            </w:pPr>
            <w:r>
              <w:rPr>
                <w:rFonts w:eastAsia="Times New Roman"/>
                <w:sz w:val="16"/>
                <w:szCs w:val="16"/>
                <w:lang w:val="en-GB"/>
              </w:rPr>
              <w:t>-- version of the profile)</w:t>
            </w:r>
          </w:p>
          <w:p w14:paraId="195FA1E1" w14:textId="77777777" w:rsidR="007530D5" w:rsidRPr="00327A9F" w:rsidRDefault="007530D5" w:rsidP="007530D5">
            <w:pPr>
              <w:spacing w:line="276" w:lineRule="auto"/>
              <w:rPr>
                <w:rFonts w:eastAsia="Times New Roman"/>
                <w:color w:val="000000"/>
                <w:sz w:val="16"/>
                <w:szCs w:val="16"/>
                <w:lang w:val="en-GB"/>
              </w:rPr>
            </w:pPr>
            <w:r w:rsidRPr="00327A9F">
              <w:rPr>
                <w:rFonts w:eastAsia="Times New Roman"/>
                <w:color w:val="000000"/>
                <w:sz w:val="16"/>
                <w:szCs w:val="16"/>
                <w:lang w:val="en-GB"/>
              </w:rPr>
              <w:t>...</w:t>
            </w:r>
          </w:p>
          <w:p w14:paraId="04D1E4D9" w14:textId="77777777" w:rsidR="007530D5" w:rsidRDefault="007530D5" w:rsidP="007530D5">
            <w:pPr>
              <w:spacing w:line="276" w:lineRule="auto"/>
              <w:rPr>
                <w:rFonts w:eastAsia="Times New Roman"/>
                <w:color w:val="000000"/>
                <w:sz w:val="16"/>
                <w:szCs w:val="16"/>
                <w:lang w:val="en-GB"/>
              </w:rPr>
            </w:pPr>
            <w:r w:rsidRPr="00327A9F">
              <w:rPr>
                <w:rFonts w:eastAsia="Times New Roman"/>
                <w:color w:val="000000"/>
                <w:sz w:val="16"/>
                <w:szCs w:val="16"/>
                <w:lang w:val="en-GB"/>
              </w:rPr>
              <w:t>}</w:t>
            </w:r>
          </w:p>
          <w:p w14:paraId="5D44D329" w14:textId="77777777" w:rsidR="006E57A1" w:rsidRDefault="006E57A1" w:rsidP="006E57A1">
            <w:pPr>
              <w:spacing w:line="276" w:lineRule="auto"/>
              <w:rPr>
                <w:rFonts w:eastAsia="Times New Roman"/>
                <w:color w:val="000000"/>
                <w:sz w:val="16"/>
                <w:szCs w:val="16"/>
                <w:lang w:val="en-GB"/>
              </w:rPr>
            </w:pPr>
          </w:p>
          <w:p w14:paraId="108DBBF2" w14:textId="77777777" w:rsidR="007530D5" w:rsidRDefault="007530D5" w:rsidP="006E57A1">
            <w:pPr>
              <w:spacing w:line="276" w:lineRule="auto"/>
              <w:rPr>
                <w:rFonts w:eastAsia="Times New Roman"/>
                <w:color w:val="000000"/>
                <w:sz w:val="16"/>
                <w:szCs w:val="16"/>
                <w:lang w:val="en-GB"/>
              </w:rPr>
            </w:pPr>
          </w:p>
          <w:p w14:paraId="465878AF" w14:textId="12458861" w:rsidR="007530D5" w:rsidRPr="008855E9" w:rsidRDefault="007530D5" w:rsidP="006E57A1">
            <w:pPr>
              <w:spacing w:line="276" w:lineRule="auto"/>
              <w:rPr>
                <w:rFonts w:eastAsia="Times New Roman"/>
                <w:color w:val="000000"/>
                <w:sz w:val="16"/>
                <w:szCs w:val="16"/>
                <w:lang w:val="en-GB"/>
              </w:rPr>
            </w:pPr>
          </w:p>
        </w:tc>
        <w:tc>
          <w:tcPr>
            <w:tcW w:w="1304" w:type="dxa"/>
            <w:tcBorders>
              <w:bottom w:val="single" w:sz="4" w:space="0" w:color="auto"/>
            </w:tcBorders>
            <w:shd w:val="clear" w:color="auto" w:fill="auto"/>
          </w:tcPr>
          <w:p w14:paraId="4B1AA80B"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260AA2" w14:paraId="4FF79D2F" w14:textId="77777777" w:rsidTr="007379F1">
        <w:tc>
          <w:tcPr>
            <w:tcW w:w="735" w:type="dxa"/>
            <w:tcBorders>
              <w:top w:val="single" w:sz="4" w:space="0" w:color="auto"/>
              <w:left w:val="nil"/>
              <w:bottom w:val="nil"/>
              <w:right w:val="nil"/>
            </w:tcBorders>
          </w:tcPr>
          <w:p w14:paraId="1207C806" w14:textId="696FF94D" w:rsidR="006E57A1" w:rsidRPr="000E1CBA" w:rsidRDefault="006E57A1" w:rsidP="006E57A1">
            <w:pPr>
              <w:spacing w:line="276" w:lineRule="auto"/>
              <w:rPr>
                <w:rFonts w:eastAsia="Times New Roman"/>
                <w:color w:val="000000"/>
                <w:sz w:val="16"/>
                <w:szCs w:val="16"/>
                <w:lang w:val="en-GB"/>
              </w:rPr>
            </w:pPr>
          </w:p>
        </w:tc>
        <w:tc>
          <w:tcPr>
            <w:tcW w:w="2178" w:type="dxa"/>
            <w:tcBorders>
              <w:top w:val="single" w:sz="4" w:space="0" w:color="auto"/>
              <w:left w:val="nil"/>
              <w:bottom w:val="nil"/>
              <w:right w:val="nil"/>
            </w:tcBorders>
          </w:tcPr>
          <w:p w14:paraId="4F914B8C" w14:textId="77777777" w:rsidR="006E57A1" w:rsidRPr="00260AA2" w:rsidRDefault="006E57A1" w:rsidP="006E57A1">
            <w:pPr>
              <w:spacing w:line="276" w:lineRule="auto"/>
              <w:rPr>
                <w:rFonts w:eastAsia="Times New Roman"/>
                <w:color w:val="000000"/>
                <w:sz w:val="16"/>
                <w:szCs w:val="16"/>
                <w:lang w:val="en-GB"/>
              </w:rPr>
            </w:pPr>
          </w:p>
        </w:tc>
        <w:tc>
          <w:tcPr>
            <w:tcW w:w="4959" w:type="dxa"/>
            <w:gridSpan w:val="2"/>
            <w:tcBorders>
              <w:top w:val="single" w:sz="4" w:space="0" w:color="auto"/>
              <w:left w:val="nil"/>
              <w:bottom w:val="nil"/>
              <w:right w:val="nil"/>
            </w:tcBorders>
          </w:tcPr>
          <w:p w14:paraId="140C0AA3" w14:textId="77777777" w:rsidR="006E57A1" w:rsidRPr="00260AA2" w:rsidRDefault="006E57A1" w:rsidP="006E57A1">
            <w:pPr>
              <w:spacing w:line="276" w:lineRule="auto"/>
              <w:rPr>
                <w:rFonts w:eastAsia="Times New Roman"/>
                <w:color w:val="000000"/>
                <w:sz w:val="16"/>
                <w:szCs w:val="16"/>
                <w:lang w:val="en-GB"/>
              </w:rPr>
            </w:pPr>
          </w:p>
        </w:tc>
        <w:tc>
          <w:tcPr>
            <w:tcW w:w="1133" w:type="dxa"/>
            <w:gridSpan w:val="2"/>
            <w:tcBorders>
              <w:top w:val="single" w:sz="4" w:space="0" w:color="auto"/>
              <w:left w:val="nil"/>
              <w:bottom w:val="nil"/>
              <w:right w:val="nil"/>
            </w:tcBorders>
          </w:tcPr>
          <w:p w14:paraId="2D00BB59" w14:textId="77777777" w:rsidR="006E57A1" w:rsidRPr="00260AA2" w:rsidRDefault="006E57A1" w:rsidP="006E57A1">
            <w:pPr>
              <w:spacing w:line="276" w:lineRule="auto"/>
              <w:jc w:val="center"/>
              <w:rPr>
                <w:rFonts w:eastAsia="Times New Roman"/>
                <w:color w:val="000000"/>
                <w:sz w:val="16"/>
                <w:szCs w:val="16"/>
                <w:lang w:val="en-GB"/>
              </w:rPr>
            </w:pPr>
          </w:p>
        </w:tc>
        <w:tc>
          <w:tcPr>
            <w:tcW w:w="3830" w:type="dxa"/>
            <w:tcBorders>
              <w:top w:val="single" w:sz="4" w:space="0" w:color="auto"/>
              <w:left w:val="nil"/>
              <w:bottom w:val="nil"/>
              <w:right w:val="nil"/>
            </w:tcBorders>
          </w:tcPr>
          <w:p w14:paraId="10201EA6" w14:textId="77777777" w:rsidR="006E57A1" w:rsidRPr="00260AA2" w:rsidRDefault="006E57A1" w:rsidP="006E57A1">
            <w:pPr>
              <w:spacing w:line="276" w:lineRule="auto"/>
              <w:rPr>
                <w:rFonts w:eastAsia="Times New Roman"/>
                <w:color w:val="000000"/>
                <w:sz w:val="16"/>
                <w:szCs w:val="16"/>
                <w:lang w:val="en-GB"/>
              </w:rPr>
            </w:pPr>
          </w:p>
        </w:tc>
        <w:tc>
          <w:tcPr>
            <w:tcW w:w="1304" w:type="dxa"/>
            <w:tcBorders>
              <w:top w:val="single" w:sz="4" w:space="0" w:color="auto"/>
              <w:left w:val="nil"/>
              <w:bottom w:val="nil"/>
              <w:right w:val="nil"/>
            </w:tcBorders>
          </w:tcPr>
          <w:p w14:paraId="3B448D90" w14:textId="77777777" w:rsidR="006E57A1" w:rsidRPr="00260AA2" w:rsidRDefault="006E57A1" w:rsidP="006E57A1">
            <w:pPr>
              <w:spacing w:line="276" w:lineRule="auto"/>
              <w:rPr>
                <w:rFonts w:eastAsia="Times New Roman"/>
                <w:color w:val="000000"/>
                <w:sz w:val="16"/>
                <w:szCs w:val="16"/>
                <w:lang w:val="en-GB"/>
              </w:rPr>
            </w:pPr>
          </w:p>
        </w:tc>
      </w:tr>
      <w:tr w:rsidR="006E57A1" w:rsidRPr="003254F9" w14:paraId="2432920A" w14:textId="77777777" w:rsidTr="007379F1">
        <w:tc>
          <w:tcPr>
            <w:tcW w:w="14139" w:type="dxa"/>
            <w:gridSpan w:val="8"/>
            <w:tcBorders>
              <w:top w:val="nil"/>
            </w:tcBorders>
            <w:shd w:val="clear" w:color="auto" w:fill="BFBFBF" w:themeFill="background1" w:themeFillShade="BF"/>
          </w:tcPr>
          <w:p w14:paraId="6956060A" w14:textId="77777777" w:rsidR="006E57A1" w:rsidRPr="003254F9" w:rsidRDefault="006E57A1" w:rsidP="006E57A1">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6: </w:t>
            </w:r>
            <w:r w:rsidRPr="00822768">
              <w:rPr>
                <w:rFonts w:eastAsia="Times New Roman"/>
                <w:b/>
                <w:iCs/>
                <w:color w:val="000000"/>
                <w:sz w:val="16"/>
                <w:szCs w:val="16"/>
                <w:lang w:val="en-GB"/>
              </w:rPr>
              <w:t>LaneTypeAttributes</w:t>
            </w:r>
          </w:p>
        </w:tc>
      </w:tr>
      <w:tr w:rsidR="006E57A1" w:rsidRPr="003C0503" w14:paraId="5F05DF7D" w14:textId="77777777" w:rsidTr="007379F1">
        <w:tc>
          <w:tcPr>
            <w:tcW w:w="735" w:type="dxa"/>
            <w:shd w:val="clear" w:color="auto" w:fill="auto"/>
          </w:tcPr>
          <w:p w14:paraId="43194C65" w14:textId="77777777" w:rsidR="006E57A1" w:rsidRPr="00E71C89"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6.1</w:t>
            </w:r>
          </w:p>
        </w:tc>
        <w:tc>
          <w:tcPr>
            <w:tcW w:w="2178" w:type="dxa"/>
            <w:shd w:val="clear" w:color="auto" w:fill="auto"/>
          </w:tcPr>
          <w:p w14:paraId="3B0AB9A2" w14:textId="7A8CBA2D" w:rsidR="006E57A1" w:rsidRDefault="006E57A1" w:rsidP="006E57A1">
            <w:pPr>
              <w:spacing w:line="276" w:lineRule="auto"/>
              <w:rPr>
                <w:rFonts w:eastAsia="Times New Roman"/>
                <w:iCs/>
                <w:color w:val="000000"/>
                <w:sz w:val="16"/>
                <w:szCs w:val="16"/>
                <w:u w:val="single"/>
                <w:lang w:val="en-GB"/>
              </w:rPr>
            </w:pPr>
            <w:r>
              <w:rPr>
                <w:rFonts w:eastAsia="Times New Roman"/>
                <w:iCs/>
                <w:color w:val="000000"/>
                <w:sz w:val="16"/>
                <w:szCs w:val="16"/>
                <w:u w:val="single"/>
                <w:lang w:val="en-GB"/>
              </w:rPr>
              <w:t>vehicle</w:t>
            </w:r>
          </w:p>
          <w:p w14:paraId="3C949276" w14:textId="49E3BE37" w:rsidR="006E57A1" w:rsidRPr="0013187A" w:rsidRDefault="006E57A1" w:rsidP="006E57A1">
            <w:pPr>
              <w:spacing w:line="276" w:lineRule="auto"/>
              <w:rPr>
                <w:rFonts w:eastAsia="Times New Roman"/>
                <w:iCs/>
                <w:color w:val="000000"/>
                <w:sz w:val="16"/>
                <w:szCs w:val="16"/>
                <w:u w:val="single"/>
                <w:lang w:val="en-GB"/>
              </w:rPr>
            </w:pPr>
            <w:r>
              <w:rPr>
                <w:rFonts w:eastAsia="Times New Roman"/>
                <w:iCs/>
                <w:color w:val="000000"/>
                <w:sz w:val="16"/>
                <w:szCs w:val="16"/>
                <w:u w:val="single"/>
                <w:lang w:val="en-GB"/>
              </w:rPr>
              <w:t>[</w:t>
            </w:r>
            <w:r w:rsidRPr="0013187A">
              <w:rPr>
                <w:rFonts w:eastAsia="Times New Roman"/>
                <w:iCs/>
                <w:color w:val="000000"/>
                <w:sz w:val="16"/>
                <w:szCs w:val="16"/>
                <w:u w:val="single"/>
                <w:lang w:val="en-GB"/>
              </w:rPr>
              <w:t>LaneAttributes-Vehicle</w:t>
            </w:r>
            <w:r>
              <w:rPr>
                <w:rFonts w:eastAsia="Times New Roman"/>
                <w:iCs/>
                <w:color w:val="000000"/>
                <w:sz w:val="16"/>
                <w:szCs w:val="16"/>
                <w:u w:val="single"/>
                <w:lang w:val="en-GB"/>
              </w:rPr>
              <w:t>]</w:t>
            </w:r>
          </w:p>
        </w:tc>
        <w:tc>
          <w:tcPr>
            <w:tcW w:w="4959" w:type="dxa"/>
            <w:gridSpan w:val="2"/>
            <w:shd w:val="clear" w:color="auto" w:fill="auto"/>
          </w:tcPr>
          <w:p w14:paraId="2AC3958E" w14:textId="77777777" w:rsidR="006E57A1" w:rsidRPr="00260AA2" w:rsidRDefault="006E57A1" w:rsidP="006E57A1">
            <w:pPr>
              <w:spacing w:line="276" w:lineRule="auto"/>
              <w:rPr>
                <w:rFonts w:eastAsia="Times New Roman"/>
                <w:color w:val="000000"/>
                <w:sz w:val="16"/>
                <w:szCs w:val="16"/>
                <w:lang w:val="en-GB"/>
              </w:rPr>
            </w:pPr>
            <w:r w:rsidRPr="0082385B">
              <w:rPr>
                <w:rFonts w:eastAsia="Times New Roman"/>
                <w:color w:val="000000"/>
                <w:sz w:val="16"/>
                <w:szCs w:val="16"/>
                <w:lang w:val="en-GB"/>
              </w:rPr>
              <w:t>The LaneAttributes-Vehicle data element relates specific properties found in a vehicle lane type. This data element</w:t>
            </w:r>
            <w:r>
              <w:rPr>
                <w:rFonts w:eastAsia="Times New Roman"/>
                <w:color w:val="000000"/>
                <w:sz w:val="16"/>
                <w:szCs w:val="16"/>
                <w:lang w:val="en-GB"/>
              </w:rPr>
              <w:t xml:space="preserve"> </w:t>
            </w:r>
            <w:r w:rsidRPr="0082385B">
              <w:rPr>
                <w:rFonts w:eastAsia="Times New Roman"/>
                <w:color w:val="000000"/>
                <w:sz w:val="16"/>
                <w:szCs w:val="16"/>
                <w:lang w:val="en-GB"/>
              </w:rPr>
              <w:t>provides a means to denote that the use of a lane is restr</w:t>
            </w:r>
            <w:r>
              <w:rPr>
                <w:rFonts w:eastAsia="Times New Roman"/>
                <w:color w:val="000000"/>
                <w:sz w:val="16"/>
                <w:szCs w:val="16"/>
                <w:lang w:val="en-GB"/>
              </w:rPr>
              <w:t>icted to certain vehicle types.</w:t>
            </w:r>
          </w:p>
        </w:tc>
        <w:tc>
          <w:tcPr>
            <w:tcW w:w="1133" w:type="dxa"/>
            <w:gridSpan w:val="2"/>
            <w:shd w:val="clear" w:color="auto" w:fill="auto"/>
          </w:tcPr>
          <w:p w14:paraId="2C4D3683"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30" w:type="dxa"/>
            <w:shd w:val="clear" w:color="auto" w:fill="auto"/>
          </w:tcPr>
          <w:p w14:paraId="5847D3EE"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Containing attributes of vehicle lane type.</w:t>
            </w:r>
          </w:p>
          <w:p w14:paraId="4EA87E56" w14:textId="64750C8C" w:rsidR="006E57A1" w:rsidRPr="00414D92" w:rsidRDefault="006E57A1" w:rsidP="006E57A1">
            <w:pPr>
              <w:pStyle w:val="ListParagraph"/>
              <w:numPr>
                <w:ilvl w:val="0"/>
                <w:numId w:val="36"/>
              </w:numPr>
              <w:spacing w:line="276" w:lineRule="auto"/>
              <w:rPr>
                <w:rFonts w:eastAsia="Times New Roman"/>
                <w:b/>
                <w:color w:val="000000"/>
                <w:sz w:val="16"/>
                <w:szCs w:val="16"/>
                <w:lang w:val="en-GB"/>
              </w:rPr>
            </w:pPr>
            <w:r w:rsidRPr="00414D92">
              <w:rPr>
                <w:rFonts w:eastAsia="Times New Roman"/>
                <w:b/>
                <w:color w:val="000000"/>
                <w:sz w:val="16"/>
                <w:szCs w:val="16"/>
                <w:lang w:val="en-GB"/>
              </w:rPr>
              <w:t>isVehicleRevocableLane (0)</w:t>
            </w:r>
          </w:p>
          <w:p w14:paraId="3EC2CDE8" w14:textId="4530030E" w:rsidR="006E57A1" w:rsidRPr="00414D92" w:rsidRDefault="006E57A1" w:rsidP="006E57A1">
            <w:pPr>
              <w:pStyle w:val="ListParagraph"/>
              <w:numPr>
                <w:ilvl w:val="0"/>
                <w:numId w:val="36"/>
              </w:numPr>
              <w:spacing w:line="276" w:lineRule="auto"/>
              <w:rPr>
                <w:rFonts w:eastAsia="Times New Roman"/>
                <w:b/>
                <w:color w:val="000000"/>
                <w:sz w:val="16"/>
                <w:szCs w:val="16"/>
                <w:lang w:val="en-GB"/>
              </w:rPr>
            </w:pPr>
            <w:r w:rsidRPr="00414D92">
              <w:rPr>
                <w:rFonts w:eastAsia="Times New Roman"/>
                <w:b/>
                <w:color w:val="000000"/>
                <w:sz w:val="16"/>
                <w:szCs w:val="16"/>
                <w:lang w:val="en-GB"/>
              </w:rPr>
              <w:t>isVehicleFlyOverLane (1)</w:t>
            </w:r>
          </w:p>
          <w:p w14:paraId="18E14924" w14:textId="0EB1B897" w:rsidR="006E57A1" w:rsidRPr="00414D92" w:rsidRDefault="006E57A1" w:rsidP="006E57A1">
            <w:pPr>
              <w:pStyle w:val="ListParagraph"/>
              <w:numPr>
                <w:ilvl w:val="0"/>
                <w:numId w:val="36"/>
              </w:numPr>
              <w:spacing w:line="276" w:lineRule="auto"/>
              <w:rPr>
                <w:rFonts w:eastAsia="Times New Roman"/>
                <w:b/>
                <w:color w:val="000000"/>
                <w:sz w:val="16"/>
                <w:szCs w:val="16"/>
                <w:lang w:val="en-GB"/>
              </w:rPr>
            </w:pPr>
            <w:r w:rsidRPr="00414D92">
              <w:rPr>
                <w:rFonts w:eastAsia="Times New Roman"/>
                <w:b/>
                <w:color w:val="000000"/>
                <w:sz w:val="16"/>
                <w:szCs w:val="16"/>
                <w:lang w:val="en-GB"/>
              </w:rPr>
              <w:t>hovLaneUseOnly (2)</w:t>
            </w:r>
          </w:p>
          <w:p w14:paraId="15BFB7C8" w14:textId="09398319" w:rsidR="006E57A1" w:rsidRPr="00414D92" w:rsidRDefault="006E57A1" w:rsidP="006E57A1">
            <w:pPr>
              <w:pStyle w:val="ListParagraph"/>
              <w:numPr>
                <w:ilvl w:val="0"/>
                <w:numId w:val="36"/>
              </w:numPr>
              <w:spacing w:line="276" w:lineRule="auto"/>
              <w:rPr>
                <w:rFonts w:eastAsia="Times New Roman"/>
                <w:b/>
                <w:color w:val="000000"/>
                <w:sz w:val="16"/>
                <w:szCs w:val="16"/>
                <w:lang w:val="en-GB"/>
              </w:rPr>
            </w:pPr>
            <w:r w:rsidRPr="00414D92">
              <w:rPr>
                <w:rFonts w:eastAsia="Times New Roman"/>
                <w:b/>
                <w:color w:val="000000"/>
                <w:sz w:val="16"/>
                <w:szCs w:val="16"/>
                <w:lang w:val="en-GB"/>
              </w:rPr>
              <w:t>restrictedToBusUse (3)</w:t>
            </w:r>
          </w:p>
          <w:p w14:paraId="76FA34FE" w14:textId="6ADFECE2" w:rsidR="006E57A1" w:rsidRPr="00414D92" w:rsidRDefault="006E57A1" w:rsidP="006E57A1">
            <w:pPr>
              <w:pStyle w:val="ListParagraph"/>
              <w:numPr>
                <w:ilvl w:val="0"/>
                <w:numId w:val="36"/>
              </w:numPr>
              <w:spacing w:line="276" w:lineRule="auto"/>
              <w:rPr>
                <w:rFonts w:eastAsia="Times New Roman"/>
                <w:b/>
                <w:color w:val="000000"/>
                <w:sz w:val="16"/>
                <w:szCs w:val="16"/>
                <w:lang w:val="en-GB"/>
              </w:rPr>
            </w:pPr>
            <w:r w:rsidRPr="00414D92">
              <w:rPr>
                <w:rFonts w:eastAsia="Times New Roman"/>
                <w:b/>
                <w:color w:val="000000"/>
                <w:sz w:val="16"/>
                <w:szCs w:val="16"/>
                <w:lang w:val="en-GB"/>
              </w:rPr>
              <w:lastRenderedPageBreak/>
              <w:t>restrictedToTaxiUse (4)</w:t>
            </w:r>
          </w:p>
          <w:p w14:paraId="77CFDD18" w14:textId="5964C2AC" w:rsidR="006E57A1" w:rsidRPr="00414D92" w:rsidRDefault="006E57A1" w:rsidP="006E57A1">
            <w:pPr>
              <w:pStyle w:val="ListParagraph"/>
              <w:numPr>
                <w:ilvl w:val="0"/>
                <w:numId w:val="36"/>
              </w:numPr>
              <w:spacing w:line="276" w:lineRule="auto"/>
              <w:rPr>
                <w:rFonts w:eastAsia="Times New Roman"/>
                <w:b/>
                <w:color w:val="000000"/>
                <w:sz w:val="16"/>
                <w:szCs w:val="16"/>
                <w:lang w:val="en-GB"/>
              </w:rPr>
            </w:pPr>
            <w:r w:rsidRPr="00414D92">
              <w:rPr>
                <w:rFonts w:eastAsia="Times New Roman"/>
                <w:b/>
                <w:color w:val="000000"/>
                <w:sz w:val="16"/>
                <w:szCs w:val="16"/>
                <w:lang w:val="en-GB"/>
              </w:rPr>
              <w:t>restrictedFromPublicUse (5)</w:t>
            </w:r>
          </w:p>
          <w:p w14:paraId="7C61E66A" w14:textId="24C78263" w:rsidR="006E57A1" w:rsidRPr="001958B2" w:rsidRDefault="006E57A1" w:rsidP="006E57A1">
            <w:pPr>
              <w:pStyle w:val="ListParagraph"/>
              <w:numPr>
                <w:ilvl w:val="0"/>
                <w:numId w:val="36"/>
              </w:numPr>
              <w:spacing w:line="276" w:lineRule="auto"/>
              <w:rPr>
                <w:rFonts w:eastAsia="Times New Roman"/>
                <w:color w:val="000000"/>
                <w:sz w:val="16"/>
                <w:szCs w:val="16"/>
                <w:lang w:val="en-GB"/>
              </w:rPr>
            </w:pPr>
            <w:r w:rsidRPr="001958B2">
              <w:rPr>
                <w:rFonts w:eastAsia="Times New Roman"/>
                <w:color w:val="000000"/>
                <w:sz w:val="16"/>
                <w:szCs w:val="16"/>
                <w:lang w:val="en-GB"/>
              </w:rPr>
              <w:t>hasIRbeaconCoverage (6)</w:t>
            </w:r>
          </w:p>
          <w:p w14:paraId="293115D6" w14:textId="0F3BD9CD" w:rsidR="006E57A1" w:rsidRPr="00E13762" w:rsidRDefault="006E57A1" w:rsidP="006E57A1">
            <w:pPr>
              <w:pStyle w:val="ListParagraph"/>
              <w:numPr>
                <w:ilvl w:val="0"/>
                <w:numId w:val="36"/>
              </w:numPr>
              <w:spacing w:line="276" w:lineRule="auto"/>
              <w:rPr>
                <w:rFonts w:eastAsia="Times New Roman"/>
                <w:color w:val="000000"/>
                <w:sz w:val="16"/>
                <w:szCs w:val="16"/>
                <w:lang w:val="en-GB"/>
              </w:rPr>
            </w:pPr>
            <w:r w:rsidRPr="00414D92">
              <w:rPr>
                <w:rFonts w:eastAsia="Times New Roman"/>
                <w:b/>
                <w:color w:val="000000"/>
                <w:sz w:val="16"/>
                <w:szCs w:val="16"/>
                <w:lang w:val="en-GB"/>
              </w:rPr>
              <w:t>permissionOnRequest (7)</w:t>
            </w:r>
            <w:r w:rsidRPr="00E13762">
              <w:rPr>
                <w:rFonts w:eastAsia="Times New Roman"/>
                <w:color w:val="000000"/>
                <w:sz w:val="16"/>
                <w:szCs w:val="16"/>
                <w:lang w:val="en-GB"/>
              </w:rPr>
              <w:t xml:space="preserve"> </w:t>
            </w:r>
          </w:p>
        </w:tc>
        <w:tc>
          <w:tcPr>
            <w:tcW w:w="1304" w:type="dxa"/>
            <w:shd w:val="clear" w:color="auto" w:fill="auto"/>
          </w:tcPr>
          <w:p w14:paraId="5B1F68D7"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lastRenderedPageBreak/>
              <w:t>Set by application</w:t>
            </w:r>
          </w:p>
        </w:tc>
      </w:tr>
      <w:tr w:rsidR="006E57A1" w:rsidRPr="003C7C6E" w14:paraId="6B21E023" w14:textId="77777777" w:rsidTr="007379F1">
        <w:tc>
          <w:tcPr>
            <w:tcW w:w="735" w:type="dxa"/>
            <w:shd w:val="clear" w:color="auto" w:fill="auto"/>
          </w:tcPr>
          <w:p w14:paraId="7F5BA103"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6.2</w:t>
            </w:r>
          </w:p>
        </w:tc>
        <w:tc>
          <w:tcPr>
            <w:tcW w:w="2178" w:type="dxa"/>
            <w:shd w:val="clear" w:color="auto" w:fill="auto"/>
          </w:tcPr>
          <w:p w14:paraId="05388F87" w14:textId="7741CFE5"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crosswalk</w:t>
            </w:r>
          </w:p>
          <w:p w14:paraId="793CF1CA" w14:textId="68462701" w:rsidR="006E57A1" w:rsidRPr="0013187A"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LaneAttributes-Crosswalk</w:t>
            </w:r>
            <w:r>
              <w:rPr>
                <w:rFonts w:eastAsia="Times New Roman"/>
                <w:color w:val="000000"/>
                <w:sz w:val="16"/>
                <w:szCs w:val="16"/>
                <w:u w:val="single"/>
                <w:lang w:val="en-GB"/>
              </w:rPr>
              <w:t>]</w:t>
            </w:r>
          </w:p>
        </w:tc>
        <w:tc>
          <w:tcPr>
            <w:tcW w:w="4959" w:type="dxa"/>
            <w:gridSpan w:val="2"/>
            <w:shd w:val="clear" w:color="auto" w:fill="auto"/>
          </w:tcPr>
          <w:p w14:paraId="3214BC68" w14:textId="77777777" w:rsidR="006E57A1" w:rsidRPr="00F0648A" w:rsidRDefault="006E57A1" w:rsidP="006E57A1">
            <w:pPr>
              <w:spacing w:line="276" w:lineRule="auto"/>
              <w:rPr>
                <w:rFonts w:eastAsia="Times New Roman"/>
                <w:iCs/>
                <w:color w:val="000000"/>
                <w:sz w:val="16"/>
                <w:szCs w:val="16"/>
                <w:lang w:val="en-GB"/>
              </w:rPr>
            </w:pPr>
            <w:r w:rsidRPr="0082385B">
              <w:rPr>
                <w:rFonts w:eastAsia="Times New Roman"/>
                <w:iCs/>
                <w:color w:val="000000"/>
                <w:sz w:val="16"/>
                <w:szCs w:val="16"/>
                <w:lang w:val="en-GB"/>
              </w:rPr>
              <w:t>The LaneAttributes-Crosswalk data element relates specific properties found in a crosswa</w:t>
            </w:r>
            <w:r>
              <w:rPr>
                <w:rFonts w:eastAsia="Times New Roman"/>
                <w:iCs/>
                <w:color w:val="000000"/>
                <w:sz w:val="16"/>
                <w:szCs w:val="16"/>
                <w:lang w:val="en-GB"/>
              </w:rPr>
              <w:t>lk lane type.</w:t>
            </w:r>
          </w:p>
        </w:tc>
        <w:tc>
          <w:tcPr>
            <w:tcW w:w="1133" w:type="dxa"/>
            <w:gridSpan w:val="2"/>
            <w:shd w:val="clear" w:color="auto" w:fill="auto"/>
          </w:tcPr>
          <w:p w14:paraId="608CBC85"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30" w:type="dxa"/>
            <w:shd w:val="clear" w:color="auto" w:fill="auto"/>
          </w:tcPr>
          <w:p w14:paraId="3A0DA4F7"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Containing attributes of crosswalk lane type. </w:t>
            </w:r>
          </w:p>
          <w:p w14:paraId="280E9B09" w14:textId="74D55F5A" w:rsidR="006E57A1" w:rsidRPr="00E13762" w:rsidRDefault="006E57A1" w:rsidP="006E57A1">
            <w:pPr>
              <w:pStyle w:val="ListParagraph"/>
              <w:numPr>
                <w:ilvl w:val="0"/>
                <w:numId w:val="37"/>
              </w:numPr>
              <w:spacing w:line="276" w:lineRule="auto"/>
              <w:rPr>
                <w:rFonts w:eastAsia="Times New Roman"/>
                <w:color w:val="000000"/>
                <w:sz w:val="16"/>
                <w:szCs w:val="16"/>
                <w:lang w:val="en-GB"/>
              </w:rPr>
            </w:pPr>
            <w:r w:rsidRPr="00E13762">
              <w:rPr>
                <w:rFonts w:eastAsia="Times New Roman"/>
                <w:color w:val="000000"/>
                <w:sz w:val="16"/>
                <w:szCs w:val="16"/>
                <w:lang w:val="en-GB"/>
              </w:rPr>
              <w:t>crosswalkRevocableLane (0)</w:t>
            </w:r>
          </w:p>
          <w:p w14:paraId="51465E04" w14:textId="7A415F91" w:rsidR="006E57A1" w:rsidRPr="00414D92" w:rsidRDefault="006E57A1" w:rsidP="006E57A1">
            <w:pPr>
              <w:pStyle w:val="ListParagraph"/>
              <w:numPr>
                <w:ilvl w:val="0"/>
                <w:numId w:val="37"/>
              </w:numPr>
              <w:spacing w:line="276" w:lineRule="auto"/>
              <w:rPr>
                <w:rFonts w:eastAsia="Times New Roman"/>
                <w:b/>
                <w:color w:val="000000"/>
                <w:sz w:val="16"/>
                <w:szCs w:val="16"/>
                <w:lang w:val="en-GB"/>
              </w:rPr>
            </w:pPr>
            <w:r w:rsidRPr="00414D92">
              <w:rPr>
                <w:rFonts w:eastAsia="Times New Roman"/>
                <w:b/>
                <w:color w:val="000000"/>
                <w:sz w:val="16"/>
                <w:szCs w:val="16"/>
                <w:lang w:val="en-GB"/>
              </w:rPr>
              <w:t>bicyleUseAllowed (1)</w:t>
            </w:r>
          </w:p>
          <w:p w14:paraId="39F1947E" w14:textId="1F2E9C2D" w:rsidR="006E57A1" w:rsidRPr="00414D92" w:rsidRDefault="006E57A1" w:rsidP="006E57A1">
            <w:pPr>
              <w:pStyle w:val="ListParagraph"/>
              <w:numPr>
                <w:ilvl w:val="0"/>
                <w:numId w:val="37"/>
              </w:numPr>
              <w:spacing w:line="276" w:lineRule="auto"/>
              <w:rPr>
                <w:rFonts w:eastAsia="Times New Roman"/>
                <w:color w:val="000000"/>
                <w:sz w:val="16"/>
                <w:szCs w:val="16"/>
              </w:rPr>
            </w:pPr>
            <w:r w:rsidRPr="00414D92">
              <w:rPr>
                <w:rFonts w:eastAsia="Times New Roman"/>
                <w:color w:val="000000"/>
                <w:sz w:val="16"/>
                <w:szCs w:val="16"/>
              </w:rPr>
              <w:t>isXwalkFlyOverLane (2) – dan beschrijven we die niet</w:t>
            </w:r>
          </w:p>
          <w:p w14:paraId="6D703D75" w14:textId="2C7D8164" w:rsidR="006E57A1" w:rsidRPr="00E13762" w:rsidRDefault="006E57A1" w:rsidP="006E57A1">
            <w:pPr>
              <w:pStyle w:val="ListParagraph"/>
              <w:numPr>
                <w:ilvl w:val="0"/>
                <w:numId w:val="37"/>
              </w:numPr>
              <w:spacing w:line="276" w:lineRule="auto"/>
              <w:rPr>
                <w:rFonts w:eastAsia="Times New Roman"/>
                <w:color w:val="000000"/>
                <w:sz w:val="16"/>
                <w:szCs w:val="16"/>
                <w:lang w:val="en-GB"/>
              </w:rPr>
            </w:pPr>
            <w:r w:rsidRPr="00E13762">
              <w:rPr>
                <w:rFonts w:eastAsia="Times New Roman"/>
                <w:color w:val="000000"/>
                <w:sz w:val="16"/>
                <w:szCs w:val="16"/>
                <w:lang w:val="en-GB"/>
              </w:rPr>
              <w:t>fixedCycleTime (3)</w:t>
            </w:r>
          </w:p>
          <w:p w14:paraId="67331590" w14:textId="75545637" w:rsidR="006E57A1" w:rsidRPr="00E13762" w:rsidRDefault="006E57A1" w:rsidP="006E57A1">
            <w:pPr>
              <w:pStyle w:val="ListParagraph"/>
              <w:numPr>
                <w:ilvl w:val="0"/>
                <w:numId w:val="37"/>
              </w:numPr>
              <w:spacing w:line="276" w:lineRule="auto"/>
              <w:rPr>
                <w:rFonts w:eastAsia="Times New Roman"/>
                <w:color w:val="000000"/>
                <w:sz w:val="16"/>
                <w:szCs w:val="16"/>
                <w:lang w:val="en-GB"/>
              </w:rPr>
            </w:pPr>
            <w:r w:rsidRPr="00E13762">
              <w:rPr>
                <w:rFonts w:eastAsia="Times New Roman"/>
                <w:color w:val="000000"/>
                <w:sz w:val="16"/>
                <w:szCs w:val="16"/>
                <w:lang w:val="en-GB"/>
              </w:rPr>
              <w:t>biDirectionalCycleTimes (4)</w:t>
            </w:r>
          </w:p>
          <w:p w14:paraId="5992C430" w14:textId="63664AE8" w:rsidR="006E57A1" w:rsidRPr="00E13762" w:rsidRDefault="006E57A1" w:rsidP="006E57A1">
            <w:pPr>
              <w:pStyle w:val="ListParagraph"/>
              <w:numPr>
                <w:ilvl w:val="0"/>
                <w:numId w:val="37"/>
              </w:numPr>
              <w:spacing w:line="276" w:lineRule="auto"/>
              <w:rPr>
                <w:rFonts w:eastAsia="Times New Roman"/>
                <w:color w:val="000000"/>
                <w:sz w:val="16"/>
                <w:szCs w:val="16"/>
                <w:lang w:val="en-GB"/>
              </w:rPr>
            </w:pPr>
            <w:r w:rsidRPr="00E13762">
              <w:rPr>
                <w:rFonts w:eastAsia="Times New Roman"/>
                <w:color w:val="000000"/>
                <w:sz w:val="16"/>
                <w:szCs w:val="16"/>
                <w:lang w:val="en-GB"/>
              </w:rPr>
              <w:t>hasPushToWalkButton (5)</w:t>
            </w:r>
          </w:p>
          <w:p w14:paraId="58E841C9" w14:textId="70FEFF10" w:rsidR="006E57A1" w:rsidRPr="00414D92" w:rsidRDefault="006E57A1" w:rsidP="006E57A1">
            <w:pPr>
              <w:pStyle w:val="ListParagraph"/>
              <w:numPr>
                <w:ilvl w:val="0"/>
                <w:numId w:val="37"/>
              </w:numPr>
              <w:spacing w:line="276" w:lineRule="auto"/>
              <w:rPr>
                <w:rFonts w:eastAsia="Times New Roman"/>
                <w:b/>
                <w:color w:val="000000"/>
                <w:sz w:val="16"/>
                <w:szCs w:val="16"/>
                <w:lang w:val="en-GB"/>
              </w:rPr>
            </w:pPr>
            <w:r w:rsidRPr="00414D92">
              <w:rPr>
                <w:rFonts w:eastAsia="Times New Roman"/>
                <w:b/>
                <w:color w:val="000000"/>
                <w:sz w:val="16"/>
                <w:szCs w:val="16"/>
                <w:lang w:val="en-GB"/>
              </w:rPr>
              <w:t>audioSupport (6)</w:t>
            </w:r>
          </w:p>
          <w:p w14:paraId="225ECEA9" w14:textId="700E8D17" w:rsidR="006E57A1" w:rsidRPr="00414D92" w:rsidRDefault="006E57A1" w:rsidP="006E57A1">
            <w:pPr>
              <w:pStyle w:val="ListParagraph"/>
              <w:numPr>
                <w:ilvl w:val="0"/>
                <w:numId w:val="37"/>
              </w:numPr>
              <w:spacing w:line="276" w:lineRule="auto"/>
              <w:rPr>
                <w:rFonts w:eastAsia="Times New Roman"/>
                <w:b/>
                <w:color w:val="000000"/>
                <w:sz w:val="16"/>
                <w:szCs w:val="16"/>
                <w:lang w:val="en-GB"/>
              </w:rPr>
            </w:pPr>
            <w:r w:rsidRPr="00414D92">
              <w:rPr>
                <w:rFonts w:eastAsia="Times New Roman"/>
                <w:b/>
                <w:color w:val="000000"/>
                <w:sz w:val="16"/>
                <w:szCs w:val="16"/>
                <w:lang w:val="en-GB"/>
              </w:rPr>
              <w:t>rfSignalRequestPresent (7)</w:t>
            </w:r>
          </w:p>
          <w:p w14:paraId="122912E3" w14:textId="4DEBB4B2" w:rsidR="006E57A1" w:rsidRPr="00E13762" w:rsidRDefault="006E57A1" w:rsidP="006E57A1">
            <w:pPr>
              <w:pStyle w:val="ListParagraph"/>
              <w:numPr>
                <w:ilvl w:val="0"/>
                <w:numId w:val="37"/>
              </w:numPr>
              <w:spacing w:line="276" w:lineRule="auto"/>
              <w:rPr>
                <w:rFonts w:eastAsia="Times New Roman"/>
                <w:color w:val="000000"/>
                <w:sz w:val="16"/>
                <w:szCs w:val="16"/>
                <w:lang w:val="en-GB"/>
              </w:rPr>
            </w:pPr>
            <w:r w:rsidRPr="00E13762">
              <w:rPr>
                <w:rFonts w:eastAsia="Times New Roman"/>
                <w:color w:val="000000"/>
                <w:sz w:val="16"/>
                <w:szCs w:val="16"/>
                <w:lang w:val="en-GB"/>
              </w:rPr>
              <w:t>unsignalizedSegmentsPresent (8)</w:t>
            </w:r>
          </w:p>
        </w:tc>
        <w:tc>
          <w:tcPr>
            <w:tcW w:w="1304" w:type="dxa"/>
            <w:shd w:val="clear" w:color="auto" w:fill="auto"/>
          </w:tcPr>
          <w:p w14:paraId="4CC63667"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3C7C6E" w14:paraId="3AAA9B08" w14:textId="77777777" w:rsidTr="007379F1">
        <w:tc>
          <w:tcPr>
            <w:tcW w:w="735" w:type="dxa"/>
            <w:shd w:val="clear" w:color="auto" w:fill="auto"/>
          </w:tcPr>
          <w:p w14:paraId="0DA08CF0"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6.3</w:t>
            </w:r>
          </w:p>
        </w:tc>
        <w:tc>
          <w:tcPr>
            <w:tcW w:w="2178" w:type="dxa"/>
            <w:shd w:val="clear" w:color="auto" w:fill="auto"/>
          </w:tcPr>
          <w:p w14:paraId="75EE04A3" w14:textId="069F1D51"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bikeLane</w:t>
            </w:r>
          </w:p>
          <w:p w14:paraId="634B8E27" w14:textId="2A50D9CA" w:rsidR="006E57A1" w:rsidRPr="0013187A"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LaneAttributes</w:t>
            </w:r>
            <w:r>
              <w:rPr>
                <w:rFonts w:eastAsia="Times New Roman"/>
                <w:color w:val="000000"/>
                <w:sz w:val="16"/>
                <w:szCs w:val="16"/>
                <w:u w:val="single"/>
                <w:lang w:val="en-GB"/>
              </w:rPr>
              <w:t>-</w:t>
            </w:r>
            <w:r w:rsidRPr="0013187A">
              <w:rPr>
                <w:rFonts w:eastAsia="Times New Roman"/>
                <w:color w:val="000000"/>
                <w:sz w:val="16"/>
                <w:szCs w:val="16"/>
                <w:u w:val="single"/>
                <w:lang w:val="en-GB"/>
              </w:rPr>
              <w:t>Bike</w:t>
            </w:r>
            <w:r>
              <w:rPr>
                <w:rFonts w:eastAsia="Times New Roman"/>
                <w:color w:val="000000"/>
                <w:sz w:val="16"/>
                <w:szCs w:val="16"/>
                <w:u w:val="single"/>
                <w:lang w:val="en-GB"/>
              </w:rPr>
              <w:t>]</w:t>
            </w:r>
          </w:p>
        </w:tc>
        <w:tc>
          <w:tcPr>
            <w:tcW w:w="4959" w:type="dxa"/>
            <w:gridSpan w:val="2"/>
            <w:shd w:val="clear" w:color="auto" w:fill="auto"/>
          </w:tcPr>
          <w:p w14:paraId="64996C7F" w14:textId="77777777" w:rsidR="006E57A1" w:rsidRPr="00260AA2" w:rsidRDefault="006E57A1" w:rsidP="006E57A1">
            <w:pPr>
              <w:spacing w:line="276" w:lineRule="auto"/>
              <w:rPr>
                <w:rFonts w:eastAsia="Times New Roman"/>
                <w:iCs/>
                <w:color w:val="000000"/>
                <w:sz w:val="16"/>
                <w:szCs w:val="16"/>
                <w:lang w:val="en-GB"/>
              </w:rPr>
            </w:pPr>
            <w:r w:rsidRPr="0082385B">
              <w:rPr>
                <w:rFonts w:eastAsia="Times New Roman"/>
                <w:iCs/>
                <w:color w:val="000000"/>
                <w:sz w:val="16"/>
                <w:szCs w:val="16"/>
                <w:lang w:val="en-GB"/>
              </w:rPr>
              <w:t>The LaneAttributes-Bike data element relates specific properties found in a bicycle lane type.</w:t>
            </w:r>
          </w:p>
        </w:tc>
        <w:tc>
          <w:tcPr>
            <w:tcW w:w="1133" w:type="dxa"/>
            <w:gridSpan w:val="2"/>
            <w:shd w:val="clear" w:color="auto" w:fill="auto"/>
          </w:tcPr>
          <w:p w14:paraId="6CE4276A"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30" w:type="dxa"/>
            <w:shd w:val="clear" w:color="auto" w:fill="auto"/>
          </w:tcPr>
          <w:p w14:paraId="67C167C1"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Containing attributes of bike lane type. </w:t>
            </w:r>
          </w:p>
          <w:p w14:paraId="6517918B" w14:textId="0B0CFFB7" w:rsidR="006E57A1" w:rsidRPr="00E13762" w:rsidRDefault="006E57A1" w:rsidP="006E57A1">
            <w:pPr>
              <w:pStyle w:val="ListParagraph"/>
              <w:numPr>
                <w:ilvl w:val="0"/>
                <w:numId w:val="38"/>
              </w:numPr>
              <w:spacing w:line="276" w:lineRule="auto"/>
              <w:rPr>
                <w:rFonts w:eastAsia="Times New Roman"/>
                <w:color w:val="000000"/>
                <w:sz w:val="16"/>
                <w:szCs w:val="16"/>
                <w:lang w:val="en-GB"/>
              </w:rPr>
            </w:pPr>
            <w:r w:rsidRPr="00E13762">
              <w:rPr>
                <w:rFonts w:eastAsia="Times New Roman"/>
                <w:color w:val="000000"/>
                <w:sz w:val="16"/>
                <w:szCs w:val="16"/>
                <w:lang w:val="en-GB"/>
              </w:rPr>
              <w:t>bikeRevocableLane (0)</w:t>
            </w:r>
          </w:p>
          <w:p w14:paraId="59A6B938" w14:textId="1447C1F8" w:rsidR="006E57A1" w:rsidRPr="00414D92" w:rsidRDefault="006E57A1" w:rsidP="006E57A1">
            <w:pPr>
              <w:pStyle w:val="ListParagraph"/>
              <w:numPr>
                <w:ilvl w:val="0"/>
                <w:numId w:val="38"/>
              </w:numPr>
              <w:spacing w:line="276" w:lineRule="auto"/>
              <w:rPr>
                <w:rFonts w:eastAsia="Times New Roman"/>
                <w:b/>
                <w:color w:val="000000"/>
                <w:sz w:val="16"/>
                <w:szCs w:val="16"/>
                <w:lang w:val="en-GB"/>
              </w:rPr>
            </w:pPr>
            <w:r w:rsidRPr="00414D92">
              <w:rPr>
                <w:rFonts w:eastAsia="Times New Roman"/>
                <w:b/>
                <w:color w:val="000000"/>
                <w:sz w:val="16"/>
                <w:szCs w:val="16"/>
                <w:lang w:val="en-GB"/>
              </w:rPr>
              <w:t>pedestrianUseAllowed (1)</w:t>
            </w:r>
          </w:p>
          <w:p w14:paraId="56A39171" w14:textId="0F1D7321" w:rsidR="006E57A1" w:rsidRPr="00E13762" w:rsidRDefault="006E57A1" w:rsidP="006E57A1">
            <w:pPr>
              <w:pStyle w:val="ListParagraph"/>
              <w:numPr>
                <w:ilvl w:val="0"/>
                <w:numId w:val="38"/>
              </w:numPr>
              <w:spacing w:line="276" w:lineRule="auto"/>
              <w:rPr>
                <w:rFonts w:eastAsia="Times New Roman"/>
                <w:color w:val="000000"/>
                <w:sz w:val="16"/>
                <w:szCs w:val="16"/>
                <w:lang w:val="en-GB"/>
              </w:rPr>
            </w:pPr>
            <w:r w:rsidRPr="00E13762">
              <w:rPr>
                <w:rFonts w:eastAsia="Times New Roman"/>
                <w:color w:val="000000"/>
                <w:sz w:val="16"/>
                <w:szCs w:val="16"/>
                <w:lang w:val="en-GB"/>
              </w:rPr>
              <w:t>isBikeFlyOverLane (2)</w:t>
            </w:r>
          </w:p>
          <w:p w14:paraId="5C8E6AEF" w14:textId="76AE0000" w:rsidR="006E57A1" w:rsidRPr="00E13762" w:rsidRDefault="006E57A1" w:rsidP="006E57A1">
            <w:pPr>
              <w:pStyle w:val="ListParagraph"/>
              <w:numPr>
                <w:ilvl w:val="0"/>
                <w:numId w:val="38"/>
              </w:numPr>
              <w:spacing w:line="276" w:lineRule="auto"/>
              <w:rPr>
                <w:rFonts w:eastAsia="Times New Roman"/>
                <w:color w:val="000000"/>
                <w:sz w:val="16"/>
                <w:szCs w:val="16"/>
                <w:lang w:val="en-GB"/>
              </w:rPr>
            </w:pPr>
            <w:r w:rsidRPr="00E13762">
              <w:rPr>
                <w:rFonts w:eastAsia="Times New Roman"/>
                <w:color w:val="000000"/>
                <w:sz w:val="16"/>
                <w:szCs w:val="16"/>
                <w:lang w:val="en-GB"/>
              </w:rPr>
              <w:t>fixedCycleTime (3)</w:t>
            </w:r>
          </w:p>
          <w:p w14:paraId="4ED0E768" w14:textId="7DA9E72F" w:rsidR="006E57A1" w:rsidRPr="00E13762" w:rsidRDefault="006E57A1" w:rsidP="006E57A1">
            <w:pPr>
              <w:pStyle w:val="ListParagraph"/>
              <w:numPr>
                <w:ilvl w:val="0"/>
                <w:numId w:val="38"/>
              </w:numPr>
              <w:spacing w:line="276" w:lineRule="auto"/>
              <w:rPr>
                <w:rFonts w:eastAsia="Times New Roman"/>
                <w:color w:val="000000"/>
                <w:sz w:val="16"/>
                <w:szCs w:val="16"/>
                <w:lang w:val="en-GB"/>
              </w:rPr>
            </w:pPr>
            <w:r w:rsidRPr="00E13762">
              <w:rPr>
                <w:rFonts w:eastAsia="Times New Roman"/>
                <w:color w:val="000000"/>
                <w:sz w:val="16"/>
                <w:szCs w:val="16"/>
                <w:lang w:val="en-GB"/>
              </w:rPr>
              <w:t>biDirectionalCycleTimes (4)</w:t>
            </w:r>
          </w:p>
          <w:p w14:paraId="3D501539" w14:textId="358517F2" w:rsidR="006E57A1" w:rsidRPr="00414D92" w:rsidRDefault="006E57A1" w:rsidP="006E57A1">
            <w:pPr>
              <w:pStyle w:val="ListParagraph"/>
              <w:numPr>
                <w:ilvl w:val="0"/>
                <w:numId w:val="38"/>
              </w:numPr>
              <w:spacing w:line="276" w:lineRule="auto"/>
              <w:rPr>
                <w:rFonts w:eastAsia="Times New Roman"/>
                <w:b/>
                <w:color w:val="000000"/>
                <w:sz w:val="16"/>
                <w:szCs w:val="16"/>
                <w:lang w:val="en-GB"/>
              </w:rPr>
            </w:pPr>
            <w:r w:rsidRPr="00414D92">
              <w:rPr>
                <w:rFonts w:eastAsia="Times New Roman"/>
                <w:b/>
                <w:color w:val="000000"/>
                <w:sz w:val="16"/>
                <w:szCs w:val="16"/>
                <w:lang w:val="en-GB"/>
              </w:rPr>
              <w:t>isolatedByBarrier (5)</w:t>
            </w:r>
          </w:p>
          <w:p w14:paraId="07C90133" w14:textId="444B0ACB" w:rsidR="006E57A1" w:rsidRPr="00E13762" w:rsidRDefault="006E57A1" w:rsidP="006E57A1">
            <w:pPr>
              <w:pStyle w:val="ListParagraph"/>
              <w:numPr>
                <w:ilvl w:val="0"/>
                <w:numId w:val="38"/>
              </w:numPr>
              <w:spacing w:line="276" w:lineRule="auto"/>
              <w:rPr>
                <w:rFonts w:eastAsia="Times New Roman"/>
                <w:color w:val="000000"/>
                <w:sz w:val="16"/>
                <w:szCs w:val="16"/>
                <w:lang w:val="en-GB"/>
              </w:rPr>
            </w:pPr>
            <w:r w:rsidRPr="00E13762">
              <w:rPr>
                <w:rFonts w:eastAsia="Times New Roman"/>
                <w:color w:val="000000"/>
                <w:sz w:val="16"/>
                <w:szCs w:val="16"/>
                <w:lang w:val="en-GB"/>
              </w:rPr>
              <w:t>unsignalizedSegmentsPresent (6)</w:t>
            </w:r>
          </w:p>
        </w:tc>
        <w:tc>
          <w:tcPr>
            <w:tcW w:w="1304" w:type="dxa"/>
            <w:shd w:val="clear" w:color="auto" w:fill="auto"/>
          </w:tcPr>
          <w:p w14:paraId="453FC663"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3C7C6E" w14:paraId="5C5DB326" w14:textId="77777777" w:rsidTr="007379F1">
        <w:tc>
          <w:tcPr>
            <w:tcW w:w="735" w:type="dxa"/>
            <w:shd w:val="clear" w:color="auto" w:fill="auto"/>
          </w:tcPr>
          <w:p w14:paraId="3E0A5E4B"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6.4</w:t>
            </w:r>
          </w:p>
        </w:tc>
        <w:tc>
          <w:tcPr>
            <w:tcW w:w="2178" w:type="dxa"/>
            <w:shd w:val="clear" w:color="auto" w:fill="auto"/>
          </w:tcPr>
          <w:p w14:paraId="7B2FB763" w14:textId="45A0279A"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sideWalk</w:t>
            </w:r>
          </w:p>
          <w:p w14:paraId="2ED03BAA" w14:textId="61C7FE21" w:rsidR="006E57A1" w:rsidRPr="0013187A"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LaneAttributes-Sidewalk</w:t>
            </w:r>
            <w:r>
              <w:rPr>
                <w:rFonts w:eastAsia="Times New Roman"/>
                <w:color w:val="000000"/>
                <w:sz w:val="16"/>
                <w:szCs w:val="16"/>
                <w:u w:val="single"/>
                <w:lang w:val="en-GB"/>
              </w:rPr>
              <w:t>]</w:t>
            </w:r>
          </w:p>
        </w:tc>
        <w:tc>
          <w:tcPr>
            <w:tcW w:w="4959" w:type="dxa"/>
            <w:gridSpan w:val="2"/>
            <w:shd w:val="clear" w:color="auto" w:fill="auto"/>
          </w:tcPr>
          <w:p w14:paraId="058DA920" w14:textId="77777777" w:rsidR="006E57A1" w:rsidRPr="00260AA2" w:rsidRDefault="006E57A1" w:rsidP="006E57A1">
            <w:pPr>
              <w:spacing w:line="276" w:lineRule="auto"/>
              <w:rPr>
                <w:rFonts w:eastAsia="Times New Roman"/>
                <w:iCs/>
                <w:color w:val="000000"/>
                <w:sz w:val="16"/>
                <w:szCs w:val="16"/>
                <w:lang w:val="en-GB"/>
              </w:rPr>
            </w:pPr>
            <w:r w:rsidRPr="0082385B">
              <w:rPr>
                <w:rFonts w:eastAsia="Times New Roman"/>
                <w:iCs/>
                <w:color w:val="000000"/>
                <w:sz w:val="16"/>
                <w:szCs w:val="16"/>
                <w:lang w:val="en-GB"/>
              </w:rPr>
              <w:t>The LaneAttributes-Sidewalk data element relates specific properties found in a sidewalk lane type.</w:t>
            </w:r>
          </w:p>
        </w:tc>
        <w:tc>
          <w:tcPr>
            <w:tcW w:w="1133" w:type="dxa"/>
            <w:gridSpan w:val="2"/>
            <w:shd w:val="clear" w:color="auto" w:fill="auto"/>
          </w:tcPr>
          <w:p w14:paraId="269DE53A"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126FA92E"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Containing attributes of sidewalk lane type. Sidewalks are not considered in the profile.  </w:t>
            </w:r>
          </w:p>
        </w:tc>
        <w:tc>
          <w:tcPr>
            <w:tcW w:w="1304" w:type="dxa"/>
            <w:shd w:val="clear" w:color="auto" w:fill="auto"/>
          </w:tcPr>
          <w:p w14:paraId="60BA0BA5"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3C7C6E" w14:paraId="645CBE97" w14:textId="77777777" w:rsidTr="007379F1">
        <w:tc>
          <w:tcPr>
            <w:tcW w:w="735" w:type="dxa"/>
            <w:shd w:val="clear" w:color="auto" w:fill="auto"/>
          </w:tcPr>
          <w:p w14:paraId="11AE9C76"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6.5</w:t>
            </w:r>
          </w:p>
        </w:tc>
        <w:tc>
          <w:tcPr>
            <w:tcW w:w="2178" w:type="dxa"/>
            <w:shd w:val="clear" w:color="auto" w:fill="auto"/>
          </w:tcPr>
          <w:p w14:paraId="36E883F6" w14:textId="6AA2B3CA"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median</w:t>
            </w:r>
          </w:p>
          <w:p w14:paraId="72B524AB" w14:textId="790A8442" w:rsidR="006E57A1" w:rsidRPr="0013187A"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LaneAttributes-Barrier</w:t>
            </w:r>
            <w:r>
              <w:rPr>
                <w:rFonts w:eastAsia="Times New Roman"/>
                <w:color w:val="000000"/>
                <w:sz w:val="16"/>
                <w:szCs w:val="16"/>
                <w:u w:val="single"/>
                <w:lang w:val="en-GB"/>
              </w:rPr>
              <w:t>]</w:t>
            </w:r>
          </w:p>
        </w:tc>
        <w:tc>
          <w:tcPr>
            <w:tcW w:w="4959" w:type="dxa"/>
            <w:gridSpan w:val="2"/>
            <w:shd w:val="clear" w:color="auto" w:fill="auto"/>
          </w:tcPr>
          <w:p w14:paraId="2A4CB11A" w14:textId="77777777" w:rsidR="006E57A1" w:rsidRPr="00260AA2" w:rsidRDefault="006E57A1" w:rsidP="006E57A1">
            <w:pPr>
              <w:spacing w:line="276" w:lineRule="auto"/>
              <w:rPr>
                <w:rFonts w:eastAsia="Times New Roman"/>
                <w:iCs/>
                <w:color w:val="000000"/>
                <w:sz w:val="16"/>
                <w:szCs w:val="16"/>
                <w:lang w:val="en-GB"/>
              </w:rPr>
            </w:pPr>
            <w:r w:rsidRPr="0082385B">
              <w:rPr>
                <w:rFonts w:eastAsia="Times New Roman"/>
                <w:iCs/>
                <w:color w:val="000000"/>
                <w:sz w:val="16"/>
                <w:szCs w:val="16"/>
                <w:lang w:val="en-GB"/>
              </w:rPr>
              <w:t>The LaneAttributes-Barrier data element relates specific properties found in a Barrier or Median lane type (a type of</w:t>
            </w:r>
            <w:r>
              <w:rPr>
                <w:rFonts w:eastAsia="Times New Roman"/>
                <w:iCs/>
                <w:color w:val="000000"/>
                <w:sz w:val="16"/>
                <w:szCs w:val="16"/>
                <w:lang w:val="en-GB"/>
              </w:rPr>
              <w:t xml:space="preserve"> </w:t>
            </w:r>
            <w:r w:rsidRPr="0082385B">
              <w:rPr>
                <w:rFonts w:eastAsia="Times New Roman"/>
                <w:iCs/>
                <w:color w:val="000000"/>
                <w:sz w:val="16"/>
                <w:szCs w:val="16"/>
                <w:lang w:val="en-GB"/>
              </w:rPr>
              <w:t>lane object used to separate traffic lanes).</w:t>
            </w:r>
          </w:p>
        </w:tc>
        <w:tc>
          <w:tcPr>
            <w:tcW w:w="1133" w:type="dxa"/>
            <w:gridSpan w:val="2"/>
            <w:shd w:val="clear" w:color="auto" w:fill="auto"/>
          </w:tcPr>
          <w:p w14:paraId="5B330B62"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50489FBE"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Containing attributes of barrier lane type. Barriers are not considered in the profile.  </w:t>
            </w:r>
          </w:p>
        </w:tc>
        <w:tc>
          <w:tcPr>
            <w:tcW w:w="1304" w:type="dxa"/>
            <w:shd w:val="clear" w:color="auto" w:fill="auto"/>
          </w:tcPr>
          <w:p w14:paraId="0D252081"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3C7C6E" w14:paraId="0D5FA519" w14:textId="77777777" w:rsidTr="007379F1">
        <w:tc>
          <w:tcPr>
            <w:tcW w:w="735" w:type="dxa"/>
            <w:shd w:val="clear" w:color="auto" w:fill="auto"/>
          </w:tcPr>
          <w:p w14:paraId="55089CDE"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6.6</w:t>
            </w:r>
          </w:p>
        </w:tc>
        <w:tc>
          <w:tcPr>
            <w:tcW w:w="2178" w:type="dxa"/>
            <w:shd w:val="clear" w:color="auto" w:fill="auto"/>
          </w:tcPr>
          <w:p w14:paraId="6B4907DA" w14:textId="5AC75D73"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striping</w:t>
            </w:r>
          </w:p>
          <w:p w14:paraId="4676CDB6" w14:textId="2453E831" w:rsidR="006E57A1" w:rsidRPr="0013187A"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LaneAttributes-Striping</w:t>
            </w:r>
            <w:r>
              <w:rPr>
                <w:rFonts w:eastAsia="Times New Roman"/>
                <w:color w:val="000000"/>
                <w:sz w:val="16"/>
                <w:szCs w:val="16"/>
                <w:u w:val="single"/>
                <w:lang w:val="en-GB"/>
              </w:rPr>
              <w:t>]</w:t>
            </w:r>
          </w:p>
        </w:tc>
        <w:tc>
          <w:tcPr>
            <w:tcW w:w="4959" w:type="dxa"/>
            <w:gridSpan w:val="2"/>
            <w:shd w:val="clear" w:color="auto" w:fill="auto"/>
          </w:tcPr>
          <w:p w14:paraId="56BE8985" w14:textId="77777777" w:rsidR="006E57A1" w:rsidRPr="00260AA2" w:rsidRDefault="006E57A1" w:rsidP="006E57A1">
            <w:pPr>
              <w:spacing w:line="276" w:lineRule="auto"/>
              <w:rPr>
                <w:rFonts w:eastAsia="Times New Roman"/>
                <w:iCs/>
                <w:color w:val="000000"/>
                <w:sz w:val="16"/>
                <w:szCs w:val="16"/>
                <w:lang w:val="en-GB"/>
              </w:rPr>
            </w:pPr>
            <w:r w:rsidRPr="0082385B">
              <w:rPr>
                <w:rFonts w:eastAsia="Times New Roman"/>
                <w:iCs/>
                <w:color w:val="000000"/>
                <w:sz w:val="16"/>
                <w:szCs w:val="16"/>
                <w:lang w:val="en-GB"/>
              </w:rPr>
              <w:t>The LaneAttributes-Striping data element relates specific properties found in various types of ground striping lane</w:t>
            </w:r>
            <w:r>
              <w:rPr>
                <w:rFonts w:eastAsia="Times New Roman"/>
                <w:iCs/>
                <w:color w:val="000000"/>
                <w:sz w:val="16"/>
                <w:szCs w:val="16"/>
                <w:lang w:val="en-GB"/>
              </w:rPr>
              <w:t xml:space="preserve"> </w:t>
            </w:r>
            <w:r w:rsidRPr="0082385B">
              <w:rPr>
                <w:rFonts w:eastAsia="Times New Roman"/>
                <w:iCs/>
                <w:color w:val="000000"/>
                <w:sz w:val="16"/>
                <w:szCs w:val="16"/>
                <w:lang w:val="en-GB"/>
              </w:rPr>
              <w:t>types. This includes various types of painted lane ground striping and iconic information needs to convey information in a</w:t>
            </w:r>
            <w:r>
              <w:rPr>
                <w:rFonts w:eastAsia="Times New Roman"/>
                <w:iCs/>
                <w:color w:val="000000"/>
                <w:sz w:val="16"/>
                <w:szCs w:val="16"/>
                <w:lang w:val="en-GB"/>
              </w:rPr>
              <w:t xml:space="preserve"> </w:t>
            </w:r>
            <w:r w:rsidRPr="0082385B">
              <w:rPr>
                <w:rFonts w:eastAsia="Times New Roman"/>
                <w:iCs/>
                <w:color w:val="000000"/>
                <w:sz w:val="16"/>
                <w:szCs w:val="16"/>
                <w:lang w:val="en-GB"/>
              </w:rPr>
              <w:t xml:space="preserve">complex intersection. Typically, this consists of visual guidance for drivers to assist them to </w:t>
            </w:r>
            <w:r w:rsidRPr="0082385B">
              <w:rPr>
                <w:rFonts w:eastAsia="Times New Roman"/>
                <w:iCs/>
                <w:color w:val="000000"/>
                <w:sz w:val="16"/>
                <w:szCs w:val="16"/>
                <w:lang w:val="en-GB"/>
              </w:rPr>
              <w:lastRenderedPageBreak/>
              <w:t>connect across the</w:t>
            </w:r>
            <w:r>
              <w:rPr>
                <w:rFonts w:eastAsia="Times New Roman"/>
                <w:iCs/>
                <w:color w:val="000000"/>
                <w:sz w:val="16"/>
                <w:szCs w:val="16"/>
                <w:lang w:val="en-GB"/>
              </w:rPr>
              <w:t xml:space="preserve"> </w:t>
            </w:r>
            <w:r w:rsidRPr="0082385B">
              <w:rPr>
                <w:rFonts w:eastAsia="Times New Roman"/>
                <w:iCs/>
                <w:color w:val="000000"/>
                <w:sz w:val="16"/>
                <w:szCs w:val="16"/>
                <w:lang w:val="en-GB"/>
              </w:rPr>
              <w:t>intersection to the correct lane. Such markings are typically used with restraint and only under conditions when the</w:t>
            </w:r>
            <w:r>
              <w:rPr>
                <w:rFonts w:eastAsia="Times New Roman"/>
                <w:iCs/>
                <w:color w:val="000000"/>
                <w:sz w:val="16"/>
                <w:szCs w:val="16"/>
                <w:lang w:val="en-GB"/>
              </w:rPr>
              <w:t xml:space="preserve"> </w:t>
            </w:r>
            <w:r w:rsidRPr="0082385B">
              <w:rPr>
                <w:rFonts w:eastAsia="Times New Roman"/>
                <w:iCs/>
                <w:color w:val="000000"/>
                <w:sz w:val="16"/>
                <w:szCs w:val="16"/>
                <w:lang w:val="en-GB"/>
              </w:rPr>
              <w:t>geometry of the intersection makes them more beneficial than distracting.</w:t>
            </w:r>
          </w:p>
        </w:tc>
        <w:tc>
          <w:tcPr>
            <w:tcW w:w="1133" w:type="dxa"/>
            <w:gridSpan w:val="2"/>
            <w:shd w:val="clear" w:color="auto" w:fill="auto"/>
          </w:tcPr>
          <w:p w14:paraId="66AE9B51"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Not Used</w:t>
            </w:r>
          </w:p>
        </w:tc>
        <w:tc>
          <w:tcPr>
            <w:tcW w:w="3830" w:type="dxa"/>
            <w:shd w:val="clear" w:color="auto" w:fill="auto"/>
          </w:tcPr>
          <w:p w14:paraId="538950C2"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Containing attributes of striping lane type.</w:t>
            </w:r>
          </w:p>
          <w:p w14:paraId="55EC169D"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Striping is not considered in the profile.  </w:t>
            </w:r>
          </w:p>
        </w:tc>
        <w:tc>
          <w:tcPr>
            <w:tcW w:w="1304" w:type="dxa"/>
            <w:shd w:val="clear" w:color="auto" w:fill="auto"/>
          </w:tcPr>
          <w:p w14:paraId="5D2C73B4"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414D92" w14:paraId="07C0FB19" w14:textId="77777777" w:rsidTr="007379F1">
        <w:tc>
          <w:tcPr>
            <w:tcW w:w="735" w:type="dxa"/>
            <w:shd w:val="clear" w:color="auto" w:fill="auto"/>
          </w:tcPr>
          <w:p w14:paraId="294D685B" w14:textId="77777777" w:rsidR="006E57A1" w:rsidRPr="00B70261" w:rsidRDefault="006E57A1" w:rsidP="006E57A1">
            <w:pPr>
              <w:spacing w:line="276" w:lineRule="auto"/>
              <w:rPr>
                <w:rFonts w:eastAsia="Times New Roman"/>
                <w:color w:val="000000"/>
                <w:sz w:val="16"/>
                <w:szCs w:val="16"/>
                <w:lang w:val="en-GB"/>
              </w:rPr>
            </w:pPr>
            <w:r w:rsidRPr="00B70261">
              <w:rPr>
                <w:rFonts w:eastAsia="Times New Roman"/>
                <w:color w:val="000000"/>
                <w:sz w:val="16"/>
                <w:szCs w:val="16"/>
                <w:lang w:val="en-GB"/>
              </w:rPr>
              <w:t>6.7</w:t>
            </w:r>
          </w:p>
        </w:tc>
        <w:tc>
          <w:tcPr>
            <w:tcW w:w="2178" w:type="dxa"/>
            <w:shd w:val="clear" w:color="auto" w:fill="auto"/>
          </w:tcPr>
          <w:p w14:paraId="42B85F32" w14:textId="25AC3C63"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trackedVehicle</w:t>
            </w:r>
          </w:p>
          <w:p w14:paraId="19A92E59" w14:textId="4649A136" w:rsidR="006E57A1" w:rsidRPr="00B7026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r w:rsidRPr="00B70261">
              <w:rPr>
                <w:rFonts w:eastAsia="Times New Roman"/>
                <w:color w:val="000000"/>
                <w:sz w:val="16"/>
                <w:szCs w:val="16"/>
                <w:u w:val="single"/>
                <w:lang w:val="en-GB"/>
              </w:rPr>
              <w:t>LaneAttributesTrackedVehicle</w:t>
            </w:r>
            <w:r>
              <w:rPr>
                <w:rFonts w:eastAsia="Times New Roman"/>
                <w:color w:val="000000"/>
                <w:sz w:val="16"/>
                <w:szCs w:val="16"/>
                <w:u w:val="single"/>
                <w:lang w:val="en-GB"/>
              </w:rPr>
              <w:t>]</w:t>
            </w:r>
          </w:p>
        </w:tc>
        <w:tc>
          <w:tcPr>
            <w:tcW w:w="4959" w:type="dxa"/>
            <w:gridSpan w:val="2"/>
            <w:shd w:val="clear" w:color="auto" w:fill="auto"/>
          </w:tcPr>
          <w:p w14:paraId="0A63C428" w14:textId="77777777" w:rsidR="006E57A1" w:rsidRPr="00B70261" w:rsidRDefault="006E57A1" w:rsidP="006E57A1">
            <w:pPr>
              <w:spacing w:line="276" w:lineRule="auto"/>
              <w:rPr>
                <w:rFonts w:eastAsia="Times New Roman"/>
                <w:iCs/>
                <w:color w:val="000000"/>
                <w:sz w:val="16"/>
                <w:szCs w:val="16"/>
                <w:lang w:val="en-GB"/>
              </w:rPr>
            </w:pPr>
            <w:r w:rsidRPr="00B70261">
              <w:rPr>
                <w:rFonts w:eastAsia="Times New Roman"/>
                <w:iCs/>
                <w:color w:val="000000"/>
                <w:sz w:val="16"/>
                <w:szCs w:val="16"/>
                <w:shd w:val="clear" w:color="auto" w:fill="FFFFFF" w:themeFill="background1"/>
                <w:lang w:val="en-GB"/>
              </w:rPr>
              <w:t>The LaneAttributes-TrackedVehicle data element relates specific properties found in a tracked</w:t>
            </w:r>
            <w:r w:rsidRPr="00B70261">
              <w:rPr>
                <w:rFonts w:eastAsia="Times New Roman"/>
                <w:iCs/>
                <w:color w:val="000000"/>
                <w:sz w:val="16"/>
                <w:szCs w:val="16"/>
                <w:lang w:val="en-GB"/>
              </w:rPr>
              <w:t xml:space="preserve"> vehicle lane types (trolley and train lanes). The term “rail vehicle” can be considered synonymous. In this case, the term does not relate to vehicle types with tracks or treads.</w:t>
            </w:r>
          </w:p>
        </w:tc>
        <w:tc>
          <w:tcPr>
            <w:tcW w:w="1133" w:type="dxa"/>
            <w:gridSpan w:val="2"/>
            <w:shd w:val="clear" w:color="auto" w:fill="auto"/>
          </w:tcPr>
          <w:p w14:paraId="3068F25F" w14:textId="77777777" w:rsidR="006E57A1" w:rsidRPr="00260AA2" w:rsidRDefault="006E57A1" w:rsidP="006E57A1">
            <w:pPr>
              <w:spacing w:line="276" w:lineRule="auto"/>
              <w:jc w:val="center"/>
              <w:rPr>
                <w:rFonts w:eastAsia="Times New Roman"/>
                <w:color w:val="000000"/>
                <w:sz w:val="16"/>
                <w:szCs w:val="16"/>
                <w:lang w:val="en-GB"/>
              </w:rPr>
            </w:pPr>
            <w:r w:rsidRPr="00B70261">
              <w:rPr>
                <w:rFonts w:eastAsia="Times New Roman"/>
                <w:color w:val="000000"/>
                <w:sz w:val="16"/>
                <w:szCs w:val="16"/>
                <w:lang w:val="en-GB"/>
              </w:rPr>
              <w:t>Used</w:t>
            </w:r>
          </w:p>
        </w:tc>
        <w:tc>
          <w:tcPr>
            <w:tcW w:w="3830" w:type="dxa"/>
            <w:shd w:val="clear" w:color="auto" w:fill="auto"/>
          </w:tcPr>
          <w:p w14:paraId="02848121"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Containing attributes of tracked vehicle lane type.  </w:t>
            </w:r>
          </w:p>
          <w:p w14:paraId="390C0529" w14:textId="7CC38F20" w:rsidR="006E57A1" w:rsidRPr="00E13762" w:rsidRDefault="006E57A1" w:rsidP="006E57A1">
            <w:pPr>
              <w:pStyle w:val="ListParagraph"/>
              <w:numPr>
                <w:ilvl w:val="0"/>
                <w:numId w:val="39"/>
              </w:numPr>
              <w:spacing w:line="276" w:lineRule="auto"/>
              <w:rPr>
                <w:rFonts w:eastAsia="Times New Roman"/>
                <w:color w:val="000000"/>
                <w:sz w:val="16"/>
                <w:szCs w:val="16"/>
                <w:lang w:val="en-GB"/>
              </w:rPr>
            </w:pPr>
            <w:r w:rsidRPr="00E13762">
              <w:rPr>
                <w:rFonts w:eastAsia="Times New Roman"/>
                <w:color w:val="000000"/>
                <w:sz w:val="16"/>
                <w:szCs w:val="16"/>
                <w:lang w:val="en-GB"/>
              </w:rPr>
              <w:t>spec-RevocableLane (0)</w:t>
            </w:r>
          </w:p>
          <w:p w14:paraId="56AAA710" w14:textId="6D8EFB8A" w:rsidR="006E57A1" w:rsidRPr="00E13762" w:rsidRDefault="006E57A1" w:rsidP="006E57A1">
            <w:pPr>
              <w:pStyle w:val="ListParagraph"/>
              <w:numPr>
                <w:ilvl w:val="0"/>
                <w:numId w:val="39"/>
              </w:numPr>
              <w:spacing w:line="276" w:lineRule="auto"/>
              <w:rPr>
                <w:rFonts w:eastAsia="Times New Roman"/>
                <w:color w:val="000000"/>
                <w:sz w:val="16"/>
                <w:szCs w:val="16"/>
                <w:lang w:val="en-GB"/>
              </w:rPr>
            </w:pPr>
            <w:r w:rsidRPr="00E13762">
              <w:rPr>
                <w:rFonts w:eastAsia="Times New Roman"/>
                <w:color w:val="000000"/>
                <w:sz w:val="16"/>
                <w:szCs w:val="16"/>
                <w:lang w:val="en-GB"/>
              </w:rPr>
              <w:t>spec-commuterRailRoadTrack (1)</w:t>
            </w:r>
          </w:p>
          <w:p w14:paraId="6BD80194" w14:textId="5D379545" w:rsidR="006E57A1" w:rsidRPr="00E13762" w:rsidRDefault="006E57A1" w:rsidP="006E57A1">
            <w:pPr>
              <w:pStyle w:val="ListParagraph"/>
              <w:numPr>
                <w:ilvl w:val="0"/>
                <w:numId w:val="39"/>
              </w:numPr>
              <w:spacing w:line="276" w:lineRule="auto"/>
              <w:rPr>
                <w:rFonts w:eastAsia="Times New Roman"/>
                <w:color w:val="000000"/>
                <w:sz w:val="16"/>
                <w:szCs w:val="16"/>
                <w:lang w:val="en-GB"/>
              </w:rPr>
            </w:pPr>
            <w:r w:rsidRPr="00414D92">
              <w:rPr>
                <w:rFonts w:eastAsia="Times New Roman"/>
                <w:b/>
                <w:color w:val="000000"/>
                <w:sz w:val="16"/>
                <w:szCs w:val="16"/>
                <w:lang w:val="en-GB"/>
              </w:rPr>
              <w:t>spec-lightRailRoadTrack (2)</w:t>
            </w:r>
            <w:r>
              <w:rPr>
                <w:rFonts w:eastAsia="Times New Roman"/>
                <w:color w:val="000000"/>
                <w:sz w:val="16"/>
                <w:szCs w:val="16"/>
                <w:lang w:val="en-GB"/>
              </w:rPr>
              <w:br/>
              <w:t>-- i.e.  - tram</w:t>
            </w:r>
          </w:p>
          <w:p w14:paraId="58C172C4" w14:textId="5A59D2C9" w:rsidR="006E57A1" w:rsidRPr="00E13762" w:rsidRDefault="006E57A1" w:rsidP="006E57A1">
            <w:pPr>
              <w:pStyle w:val="ListParagraph"/>
              <w:numPr>
                <w:ilvl w:val="0"/>
                <w:numId w:val="39"/>
              </w:numPr>
              <w:spacing w:line="276" w:lineRule="auto"/>
              <w:rPr>
                <w:rFonts w:eastAsia="Times New Roman"/>
                <w:color w:val="000000"/>
                <w:sz w:val="16"/>
                <w:szCs w:val="16"/>
                <w:lang w:val="en-GB"/>
              </w:rPr>
            </w:pPr>
            <w:r w:rsidRPr="00414D92">
              <w:rPr>
                <w:rFonts w:eastAsia="Times New Roman"/>
                <w:b/>
                <w:color w:val="000000"/>
                <w:sz w:val="16"/>
                <w:szCs w:val="16"/>
                <w:lang w:val="en-GB"/>
              </w:rPr>
              <w:t xml:space="preserve">spec-heavyRailRoadTrack (3) </w:t>
            </w:r>
            <w:r>
              <w:rPr>
                <w:rFonts w:eastAsia="Times New Roman"/>
                <w:color w:val="000000"/>
                <w:sz w:val="16"/>
                <w:szCs w:val="16"/>
                <w:lang w:val="en-GB"/>
              </w:rPr>
              <w:br/>
              <w:t>-- i.e. train</w:t>
            </w:r>
          </w:p>
          <w:p w14:paraId="4526F70F" w14:textId="053D2361" w:rsidR="006E57A1" w:rsidRPr="00414D92" w:rsidRDefault="006E57A1" w:rsidP="006E57A1">
            <w:pPr>
              <w:pStyle w:val="ListParagraph"/>
              <w:numPr>
                <w:ilvl w:val="0"/>
                <w:numId w:val="39"/>
              </w:numPr>
              <w:spacing w:line="276" w:lineRule="auto"/>
              <w:rPr>
                <w:rFonts w:eastAsia="Times New Roman"/>
                <w:color w:val="000000"/>
                <w:sz w:val="16"/>
                <w:szCs w:val="16"/>
                <w:lang w:val="en-GB"/>
              </w:rPr>
            </w:pPr>
            <w:r w:rsidRPr="00414D92">
              <w:rPr>
                <w:rFonts w:eastAsia="Times New Roman"/>
                <w:b/>
                <w:color w:val="000000"/>
                <w:sz w:val="16"/>
                <w:szCs w:val="16"/>
                <w:lang w:val="en-GB"/>
              </w:rPr>
              <w:t>spec-otherRailType (4)</w:t>
            </w:r>
            <w:r>
              <w:rPr>
                <w:rFonts w:eastAsia="Times New Roman"/>
                <w:color w:val="000000"/>
                <w:sz w:val="16"/>
                <w:szCs w:val="16"/>
                <w:lang w:val="en-GB"/>
              </w:rPr>
              <w:br/>
              <w:t xml:space="preserve">-- i.e. </w:t>
            </w:r>
            <w:r w:rsidRPr="00414D92">
              <w:rPr>
                <w:rFonts w:eastAsia="Times New Roman"/>
                <w:color w:val="000000"/>
                <w:sz w:val="16"/>
                <w:szCs w:val="16"/>
                <w:lang w:val="en-GB"/>
              </w:rPr>
              <w:t>trolleybus</w:t>
            </w:r>
          </w:p>
        </w:tc>
        <w:tc>
          <w:tcPr>
            <w:tcW w:w="1304" w:type="dxa"/>
            <w:shd w:val="clear" w:color="auto" w:fill="auto"/>
          </w:tcPr>
          <w:p w14:paraId="02E0DE68" w14:textId="4BC11A6E"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3C7C6E" w14:paraId="56094C67" w14:textId="77777777" w:rsidTr="007379F1">
        <w:tc>
          <w:tcPr>
            <w:tcW w:w="735" w:type="dxa"/>
            <w:tcBorders>
              <w:bottom w:val="single" w:sz="4" w:space="0" w:color="000000"/>
            </w:tcBorders>
            <w:shd w:val="clear" w:color="auto" w:fill="auto"/>
          </w:tcPr>
          <w:p w14:paraId="116DB438"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6.8</w:t>
            </w:r>
          </w:p>
        </w:tc>
        <w:tc>
          <w:tcPr>
            <w:tcW w:w="2178" w:type="dxa"/>
            <w:tcBorders>
              <w:bottom w:val="single" w:sz="4" w:space="0" w:color="000000"/>
            </w:tcBorders>
            <w:shd w:val="clear" w:color="auto" w:fill="auto"/>
          </w:tcPr>
          <w:p w14:paraId="76DAD07E" w14:textId="149DF194"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parking</w:t>
            </w:r>
          </w:p>
          <w:p w14:paraId="38A7936A" w14:textId="0CC375FA" w:rsidR="006E57A1" w:rsidRPr="0013187A"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LaneAttributes-Parking</w:t>
            </w:r>
            <w:r>
              <w:rPr>
                <w:rFonts w:eastAsia="Times New Roman"/>
                <w:color w:val="000000"/>
                <w:sz w:val="16"/>
                <w:szCs w:val="16"/>
                <w:u w:val="single"/>
                <w:lang w:val="en-GB"/>
              </w:rPr>
              <w:t>]</w:t>
            </w:r>
          </w:p>
        </w:tc>
        <w:tc>
          <w:tcPr>
            <w:tcW w:w="4959" w:type="dxa"/>
            <w:gridSpan w:val="2"/>
            <w:tcBorders>
              <w:bottom w:val="single" w:sz="4" w:space="0" w:color="000000"/>
            </w:tcBorders>
            <w:shd w:val="clear" w:color="auto" w:fill="auto"/>
          </w:tcPr>
          <w:p w14:paraId="0FCF1441" w14:textId="77777777" w:rsidR="006E57A1" w:rsidRPr="00F0648A" w:rsidRDefault="006E57A1" w:rsidP="006E57A1">
            <w:pPr>
              <w:spacing w:line="276" w:lineRule="auto"/>
              <w:rPr>
                <w:rFonts w:eastAsia="Times New Roman"/>
                <w:iCs/>
                <w:color w:val="000000"/>
                <w:sz w:val="16"/>
                <w:szCs w:val="16"/>
                <w:lang w:val="en-GB"/>
              </w:rPr>
            </w:pPr>
            <w:r w:rsidRPr="0082385B">
              <w:rPr>
                <w:rFonts w:eastAsia="Times New Roman"/>
                <w:iCs/>
                <w:color w:val="000000"/>
                <w:sz w:val="16"/>
                <w:szCs w:val="16"/>
                <w:lang w:val="en-GB"/>
              </w:rPr>
              <w:t>The LaneAttributes-Parking data element relates specific properties found in a vehicle parking lane type.</w:t>
            </w:r>
          </w:p>
        </w:tc>
        <w:tc>
          <w:tcPr>
            <w:tcW w:w="1133" w:type="dxa"/>
            <w:gridSpan w:val="2"/>
            <w:tcBorders>
              <w:bottom w:val="single" w:sz="4" w:space="0" w:color="000000"/>
            </w:tcBorders>
            <w:shd w:val="clear" w:color="auto" w:fill="auto"/>
          </w:tcPr>
          <w:p w14:paraId="1648A907"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tcBorders>
              <w:bottom w:val="single" w:sz="4" w:space="0" w:color="000000"/>
            </w:tcBorders>
            <w:shd w:val="clear" w:color="auto" w:fill="auto"/>
          </w:tcPr>
          <w:p w14:paraId="7C8939D8"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Containing attributes of parking lane type. Parking is not considered in the profile. </w:t>
            </w:r>
          </w:p>
        </w:tc>
        <w:tc>
          <w:tcPr>
            <w:tcW w:w="1304" w:type="dxa"/>
            <w:tcBorders>
              <w:bottom w:val="single" w:sz="4" w:space="0" w:color="000000"/>
            </w:tcBorders>
            <w:shd w:val="clear" w:color="auto" w:fill="auto"/>
          </w:tcPr>
          <w:p w14:paraId="377D1E89"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3C7C6E" w14:paraId="41FDD62C" w14:textId="77777777" w:rsidTr="007379F1">
        <w:tc>
          <w:tcPr>
            <w:tcW w:w="735" w:type="dxa"/>
            <w:tcBorders>
              <w:top w:val="single" w:sz="4" w:space="0" w:color="000000"/>
              <w:left w:val="nil"/>
              <w:bottom w:val="nil"/>
              <w:right w:val="nil"/>
            </w:tcBorders>
          </w:tcPr>
          <w:p w14:paraId="3DC4F511" w14:textId="77777777" w:rsidR="006E57A1" w:rsidRPr="000E1CBA" w:rsidRDefault="006E57A1" w:rsidP="006E57A1">
            <w:pPr>
              <w:spacing w:line="276" w:lineRule="auto"/>
              <w:rPr>
                <w:rFonts w:eastAsia="Times New Roman"/>
                <w:color w:val="000000"/>
                <w:sz w:val="16"/>
                <w:szCs w:val="16"/>
                <w:lang w:val="en-GB"/>
              </w:rPr>
            </w:pPr>
          </w:p>
        </w:tc>
        <w:tc>
          <w:tcPr>
            <w:tcW w:w="2178" w:type="dxa"/>
            <w:tcBorders>
              <w:top w:val="single" w:sz="4" w:space="0" w:color="000000"/>
              <w:left w:val="nil"/>
              <w:bottom w:val="nil"/>
              <w:right w:val="nil"/>
            </w:tcBorders>
          </w:tcPr>
          <w:p w14:paraId="47FA6B5C" w14:textId="77777777" w:rsidR="006E57A1" w:rsidRPr="00260AA2" w:rsidRDefault="006E57A1" w:rsidP="006E57A1">
            <w:pPr>
              <w:spacing w:line="276" w:lineRule="auto"/>
              <w:rPr>
                <w:rFonts w:eastAsia="Times New Roman"/>
                <w:color w:val="000000"/>
                <w:sz w:val="16"/>
                <w:szCs w:val="16"/>
                <w:lang w:val="en-GB"/>
              </w:rPr>
            </w:pPr>
          </w:p>
        </w:tc>
        <w:tc>
          <w:tcPr>
            <w:tcW w:w="4959" w:type="dxa"/>
            <w:gridSpan w:val="2"/>
            <w:tcBorders>
              <w:top w:val="single" w:sz="4" w:space="0" w:color="000000"/>
              <w:left w:val="nil"/>
              <w:bottom w:val="nil"/>
              <w:right w:val="nil"/>
            </w:tcBorders>
          </w:tcPr>
          <w:p w14:paraId="6CF58E9F" w14:textId="77777777" w:rsidR="006E57A1" w:rsidRPr="00260AA2" w:rsidRDefault="006E57A1" w:rsidP="006E57A1">
            <w:pPr>
              <w:spacing w:line="276" w:lineRule="auto"/>
              <w:rPr>
                <w:rFonts w:eastAsia="Times New Roman"/>
                <w:color w:val="000000"/>
                <w:sz w:val="16"/>
                <w:szCs w:val="16"/>
                <w:lang w:val="en-GB"/>
              </w:rPr>
            </w:pPr>
          </w:p>
        </w:tc>
        <w:tc>
          <w:tcPr>
            <w:tcW w:w="1133" w:type="dxa"/>
            <w:gridSpan w:val="2"/>
            <w:tcBorders>
              <w:top w:val="single" w:sz="4" w:space="0" w:color="000000"/>
              <w:left w:val="nil"/>
              <w:bottom w:val="nil"/>
              <w:right w:val="nil"/>
            </w:tcBorders>
          </w:tcPr>
          <w:p w14:paraId="236D60AD" w14:textId="77777777" w:rsidR="006E57A1" w:rsidRPr="00260AA2" w:rsidRDefault="006E57A1" w:rsidP="006E57A1">
            <w:pPr>
              <w:spacing w:line="276" w:lineRule="auto"/>
              <w:jc w:val="center"/>
              <w:rPr>
                <w:rFonts w:eastAsia="Times New Roman"/>
                <w:color w:val="000000"/>
                <w:sz w:val="16"/>
                <w:szCs w:val="16"/>
                <w:lang w:val="en-GB"/>
              </w:rPr>
            </w:pPr>
          </w:p>
        </w:tc>
        <w:tc>
          <w:tcPr>
            <w:tcW w:w="3830" w:type="dxa"/>
            <w:tcBorders>
              <w:top w:val="single" w:sz="4" w:space="0" w:color="000000"/>
              <w:left w:val="nil"/>
              <w:bottom w:val="nil"/>
              <w:right w:val="nil"/>
            </w:tcBorders>
          </w:tcPr>
          <w:p w14:paraId="36228A84" w14:textId="77777777" w:rsidR="006E57A1" w:rsidRPr="00260AA2" w:rsidRDefault="006E57A1" w:rsidP="006E57A1">
            <w:pPr>
              <w:spacing w:line="276" w:lineRule="auto"/>
              <w:rPr>
                <w:rFonts w:eastAsia="Times New Roman"/>
                <w:color w:val="000000"/>
                <w:sz w:val="16"/>
                <w:szCs w:val="16"/>
                <w:lang w:val="en-GB"/>
              </w:rPr>
            </w:pPr>
          </w:p>
        </w:tc>
        <w:tc>
          <w:tcPr>
            <w:tcW w:w="1304" w:type="dxa"/>
            <w:tcBorders>
              <w:top w:val="single" w:sz="4" w:space="0" w:color="000000"/>
              <w:left w:val="nil"/>
              <w:bottom w:val="nil"/>
              <w:right w:val="nil"/>
            </w:tcBorders>
          </w:tcPr>
          <w:p w14:paraId="6628B03C" w14:textId="77777777" w:rsidR="006E57A1" w:rsidRPr="00260AA2" w:rsidRDefault="006E57A1" w:rsidP="006E57A1">
            <w:pPr>
              <w:spacing w:line="276" w:lineRule="auto"/>
              <w:rPr>
                <w:rFonts w:eastAsia="Times New Roman"/>
                <w:color w:val="000000"/>
                <w:sz w:val="16"/>
                <w:szCs w:val="16"/>
                <w:lang w:val="en-GB"/>
              </w:rPr>
            </w:pPr>
          </w:p>
        </w:tc>
      </w:tr>
      <w:tr w:rsidR="006E57A1" w:rsidRPr="003C7C6E" w14:paraId="3572E1A5" w14:textId="77777777" w:rsidTr="007379F1">
        <w:tc>
          <w:tcPr>
            <w:tcW w:w="14139" w:type="dxa"/>
            <w:gridSpan w:val="8"/>
            <w:tcBorders>
              <w:top w:val="nil"/>
            </w:tcBorders>
            <w:shd w:val="clear" w:color="auto" w:fill="BFBFBF" w:themeFill="background1" w:themeFillShade="BF"/>
          </w:tcPr>
          <w:p w14:paraId="420E30CC" w14:textId="77777777" w:rsidR="006E57A1" w:rsidRPr="003254F9" w:rsidRDefault="006E57A1" w:rsidP="006E57A1">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7: </w:t>
            </w:r>
            <w:r w:rsidRPr="00805DC2">
              <w:rPr>
                <w:rFonts w:eastAsia="Times New Roman"/>
                <w:b/>
                <w:iCs/>
                <w:color w:val="000000"/>
                <w:sz w:val="16"/>
                <w:szCs w:val="16"/>
                <w:lang w:val="en-GB"/>
              </w:rPr>
              <w:t>NodeSetXY</w:t>
            </w:r>
            <w:r>
              <w:rPr>
                <w:rFonts w:eastAsia="Times New Roman"/>
                <w:b/>
                <w:iCs/>
                <w:color w:val="000000"/>
                <w:sz w:val="16"/>
                <w:szCs w:val="16"/>
                <w:lang w:val="en-GB"/>
              </w:rPr>
              <w:t xml:space="preserve"> </w:t>
            </w:r>
            <w:r w:rsidRPr="00245440">
              <w:rPr>
                <w:rFonts w:eastAsia="Times New Roman"/>
                <w:b/>
                <w:iCs/>
                <w:color w:val="000000"/>
                <w:sz w:val="16"/>
                <w:szCs w:val="16"/>
                <w:lang w:val="en-GB"/>
              </w:rPr>
              <w:sym w:font="Wingdings" w:char="F0E0"/>
            </w:r>
            <w:r>
              <w:rPr>
                <w:rFonts w:eastAsia="Times New Roman"/>
                <w:b/>
                <w:iCs/>
                <w:color w:val="000000"/>
                <w:sz w:val="16"/>
                <w:szCs w:val="16"/>
                <w:lang w:val="en-GB"/>
              </w:rPr>
              <w:t xml:space="preserve"> NodeXY</w:t>
            </w:r>
          </w:p>
        </w:tc>
      </w:tr>
      <w:tr w:rsidR="006E57A1" w:rsidRPr="00277868" w14:paraId="14EB58E3" w14:textId="77777777" w:rsidTr="007379F1">
        <w:trPr>
          <w:trHeight w:val="113"/>
        </w:trPr>
        <w:tc>
          <w:tcPr>
            <w:tcW w:w="735" w:type="dxa"/>
            <w:vMerge w:val="restart"/>
            <w:shd w:val="clear" w:color="auto" w:fill="auto"/>
          </w:tcPr>
          <w:p w14:paraId="13474120" w14:textId="77777777" w:rsidR="006E57A1" w:rsidRPr="00E71C89"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7.1</w:t>
            </w:r>
          </w:p>
        </w:tc>
        <w:tc>
          <w:tcPr>
            <w:tcW w:w="2178" w:type="dxa"/>
            <w:vMerge w:val="restart"/>
            <w:shd w:val="clear" w:color="auto" w:fill="auto"/>
          </w:tcPr>
          <w:p w14:paraId="6B85C49D" w14:textId="1CA3EC00"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delta</w:t>
            </w:r>
          </w:p>
          <w:p w14:paraId="2F9A155C" w14:textId="6AD9D72E" w:rsidR="006E57A1" w:rsidRPr="00245440"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[NodeOffset</w:t>
            </w:r>
            <w:r w:rsidRPr="00245440">
              <w:rPr>
                <w:rFonts w:eastAsia="Times New Roman"/>
                <w:b/>
                <w:iCs/>
                <w:color w:val="000000"/>
                <w:sz w:val="16"/>
                <w:szCs w:val="16"/>
                <w:lang w:val="en-GB"/>
              </w:rPr>
              <w:t>PointXY</w:t>
            </w:r>
            <w:r>
              <w:rPr>
                <w:rFonts w:eastAsia="Times New Roman"/>
                <w:b/>
                <w:iCs/>
                <w:color w:val="000000"/>
                <w:sz w:val="16"/>
                <w:szCs w:val="16"/>
                <w:lang w:val="en-GB"/>
              </w:rPr>
              <w:t>]</w:t>
            </w:r>
          </w:p>
        </w:tc>
        <w:tc>
          <w:tcPr>
            <w:tcW w:w="2478" w:type="dxa"/>
            <w:vMerge w:val="restart"/>
            <w:shd w:val="clear" w:color="auto" w:fill="auto"/>
          </w:tcPr>
          <w:p w14:paraId="45322EC2" w14:textId="77777777" w:rsidR="006E57A1" w:rsidRPr="00260AA2" w:rsidRDefault="006E57A1" w:rsidP="006E57A1">
            <w:pPr>
              <w:spacing w:line="276" w:lineRule="auto"/>
              <w:rPr>
                <w:rFonts w:eastAsia="Times New Roman"/>
                <w:color w:val="000000"/>
                <w:sz w:val="16"/>
                <w:szCs w:val="16"/>
                <w:lang w:val="en-GB"/>
              </w:rPr>
            </w:pPr>
            <w:r w:rsidRPr="00245440">
              <w:rPr>
                <w:rFonts w:eastAsia="Times New Roman"/>
                <w:color w:val="000000"/>
                <w:sz w:val="16"/>
                <w:szCs w:val="16"/>
                <w:lang w:val="en-GB"/>
              </w:rPr>
              <w:t xml:space="preserve">The NodeOffsetPointXY data frame presents a structure to hold different sized data frames for a single node </w:t>
            </w:r>
            <w:r>
              <w:rPr>
                <w:rFonts w:eastAsia="Times New Roman"/>
                <w:color w:val="000000"/>
                <w:sz w:val="16"/>
                <w:szCs w:val="16"/>
                <w:lang w:val="en-GB"/>
              </w:rPr>
              <w:t>point in a lane.</w:t>
            </w:r>
          </w:p>
        </w:tc>
        <w:tc>
          <w:tcPr>
            <w:tcW w:w="2481" w:type="dxa"/>
            <w:shd w:val="clear" w:color="auto" w:fill="auto"/>
          </w:tcPr>
          <w:p w14:paraId="2733AED8" w14:textId="54246C7D"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node-XY1</w:t>
            </w:r>
          </w:p>
          <w:p w14:paraId="31389521" w14:textId="3C31B703"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Node-XY-20b</w:t>
            </w:r>
            <w:r>
              <w:rPr>
                <w:rFonts w:eastAsia="Times New Roman"/>
                <w:color w:val="000000"/>
                <w:sz w:val="16"/>
                <w:szCs w:val="16"/>
                <w:u w:val="single"/>
                <w:lang w:val="en-GB"/>
              </w:rPr>
              <w:t>]</w:t>
            </w:r>
            <w:r>
              <w:rPr>
                <w:rFonts w:eastAsia="Times New Roman"/>
                <w:color w:val="000000"/>
                <w:sz w:val="16"/>
                <w:szCs w:val="16"/>
                <w:lang w:val="en-GB"/>
              </w:rPr>
              <w:br/>
            </w:r>
            <w:r>
              <w:rPr>
                <w:rFonts w:eastAsia="Times New Roman"/>
                <w:color w:val="000000"/>
                <w:sz w:val="16"/>
                <w:szCs w:val="16"/>
                <w:lang w:val="en-GB"/>
              </w:rPr>
              <w:br/>
            </w:r>
            <w:r w:rsidRPr="00245440">
              <w:rPr>
                <w:rFonts w:eastAsia="Times New Roman"/>
                <w:color w:val="000000"/>
                <w:sz w:val="16"/>
                <w:szCs w:val="16"/>
                <w:lang w:val="en-GB"/>
              </w:rPr>
              <w:t>A 20-bit node type with offset values from the last point in X and Y.</w:t>
            </w:r>
            <w:r>
              <w:rPr>
                <w:rFonts w:eastAsia="Times New Roman"/>
                <w:color w:val="000000"/>
                <w:sz w:val="16"/>
                <w:szCs w:val="16"/>
                <w:lang w:val="en-GB"/>
              </w:rPr>
              <w:t xml:space="preserve"> N</w:t>
            </w:r>
            <w:r w:rsidRPr="00225A14">
              <w:rPr>
                <w:rFonts w:eastAsia="Times New Roman"/>
                <w:color w:val="000000"/>
                <w:sz w:val="16"/>
                <w:szCs w:val="16"/>
                <w:lang w:val="en-GB"/>
              </w:rPr>
              <w:t>ode is within 5.11m of last node</w:t>
            </w:r>
            <w:r>
              <w:rPr>
                <w:rFonts w:eastAsia="Times New Roman"/>
                <w:color w:val="000000"/>
                <w:sz w:val="16"/>
                <w:szCs w:val="16"/>
                <w:lang w:val="en-GB"/>
              </w:rPr>
              <w:t>.</w:t>
            </w:r>
          </w:p>
        </w:tc>
        <w:tc>
          <w:tcPr>
            <w:tcW w:w="1133" w:type="dxa"/>
            <w:gridSpan w:val="2"/>
            <w:shd w:val="clear" w:color="auto" w:fill="auto"/>
          </w:tcPr>
          <w:p w14:paraId="62BDE5DB"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30" w:type="dxa"/>
            <w:shd w:val="clear" w:color="auto" w:fill="auto"/>
          </w:tcPr>
          <w:p w14:paraId="2A27FEB7"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Applied as appropriate, subject to distance to previous node point. </w:t>
            </w:r>
          </w:p>
        </w:tc>
        <w:tc>
          <w:tcPr>
            <w:tcW w:w="1304" w:type="dxa"/>
            <w:shd w:val="clear" w:color="auto" w:fill="auto"/>
          </w:tcPr>
          <w:p w14:paraId="5B638B7E"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Set by application. </w:t>
            </w:r>
          </w:p>
        </w:tc>
      </w:tr>
      <w:tr w:rsidR="006E57A1" w:rsidRPr="003C0503" w14:paraId="65A19F5B" w14:textId="77777777" w:rsidTr="007379F1">
        <w:trPr>
          <w:trHeight w:val="107"/>
        </w:trPr>
        <w:tc>
          <w:tcPr>
            <w:tcW w:w="735" w:type="dxa"/>
            <w:vMerge/>
            <w:shd w:val="clear" w:color="auto" w:fill="auto"/>
          </w:tcPr>
          <w:p w14:paraId="23BDB676" w14:textId="77777777" w:rsidR="006E57A1" w:rsidRPr="00E71C89" w:rsidRDefault="006E57A1" w:rsidP="006E57A1">
            <w:pPr>
              <w:spacing w:line="276" w:lineRule="auto"/>
              <w:rPr>
                <w:rFonts w:eastAsia="Times New Roman"/>
                <w:iCs/>
                <w:color w:val="000000"/>
                <w:sz w:val="16"/>
                <w:szCs w:val="16"/>
                <w:lang w:val="en-GB"/>
              </w:rPr>
            </w:pPr>
          </w:p>
        </w:tc>
        <w:tc>
          <w:tcPr>
            <w:tcW w:w="2178" w:type="dxa"/>
            <w:vMerge/>
            <w:shd w:val="clear" w:color="auto" w:fill="auto"/>
          </w:tcPr>
          <w:p w14:paraId="400D96F9" w14:textId="77777777" w:rsidR="006E57A1" w:rsidRPr="00245440" w:rsidRDefault="006E57A1" w:rsidP="006E57A1">
            <w:pPr>
              <w:spacing w:line="276" w:lineRule="auto"/>
              <w:rPr>
                <w:rFonts w:eastAsia="Times New Roman"/>
                <w:b/>
                <w:iCs/>
                <w:color w:val="000000"/>
                <w:sz w:val="16"/>
                <w:szCs w:val="16"/>
                <w:lang w:val="en-GB"/>
              </w:rPr>
            </w:pPr>
          </w:p>
        </w:tc>
        <w:tc>
          <w:tcPr>
            <w:tcW w:w="2478" w:type="dxa"/>
            <w:vMerge/>
            <w:shd w:val="clear" w:color="auto" w:fill="auto"/>
          </w:tcPr>
          <w:p w14:paraId="64659A95" w14:textId="77777777" w:rsidR="006E57A1" w:rsidRPr="00245440" w:rsidRDefault="006E57A1" w:rsidP="006E57A1">
            <w:pPr>
              <w:spacing w:line="276" w:lineRule="auto"/>
              <w:rPr>
                <w:rFonts w:eastAsia="Times New Roman"/>
                <w:color w:val="000000"/>
                <w:sz w:val="16"/>
                <w:szCs w:val="16"/>
                <w:lang w:val="en-GB"/>
              </w:rPr>
            </w:pPr>
          </w:p>
        </w:tc>
        <w:tc>
          <w:tcPr>
            <w:tcW w:w="2481" w:type="dxa"/>
            <w:shd w:val="clear" w:color="auto" w:fill="auto"/>
          </w:tcPr>
          <w:p w14:paraId="61F36471" w14:textId="096D4A85"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node-XY2</w:t>
            </w:r>
          </w:p>
          <w:p w14:paraId="28E834F3" w14:textId="61528410"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Node-XY-22b</w:t>
            </w:r>
            <w:r>
              <w:rPr>
                <w:rFonts w:eastAsia="Times New Roman"/>
                <w:color w:val="000000"/>
                <w:sz w:val="16"/>
                <w:szCs w:val="16"/>
                <w:u w:val="single"/>
                <w:lang w:val="en-GB"/>
              </w:rPr>
              <w:t>]</w:t>
            </w:r>
            <w:r>
              <w:rPr>
                <w:rFonts w:eastAsia="Times New Roman"/>
                <w:color w:val="000000"/>
                <w:sz w:val="16"/>
                <w:szCs w:val="16"/>
                <w:lang w:val="en-GB"/>
              </w:rPr>
              <w:br/>
            </w:r>
            <w:r>
              <w:rPr>
                <w:rFonts w:eastAsia="Times New Roman"/>
                <w:color w:val="000000"/>
                <w:sz w:val="16"/>
                <w:szCs w:val="16"/>
                <w:lang w:val="en-GB"/>
              </w:rPr>
              <w:br/>
            </w:r>
            <w:r w:rsidRPr="00245440">
              <w:rPr>
                <w:rFonts w:eastAsia="Times New Roman"/>
                <w:color w:val="000000"/>
                <w:sz w:val="16"/>
                <w:szCs w:val="16"/>
                <w:lang w:val="en-GB"/>
              </w:rPr>
              <w:t>A 22-bit node type with offset values from the last point in X and Y.</w:t>
            </w:r>
            <w:r>
              <w:rPr>
                <w:rFonts w:eastAsia="Times New Roman"/>
                <w:color w:val="000000"/>
                <w:sz w:val="16"/>
                <w:szCs w:val="16"/>
                <w:lang w:val="en-GB"/>
              </w:rPr>
              <w:t xml:space="preserve"> N</w:t>
            </w:r>
            <w:r w:rsidRPr="00225A14">
              <w:rPr>
                <w:rFonts w:eastAsia="Times New Roman"/>
                <w:color w:val="000000"/>
                <w:sz w:val="16"/>
                <w:szCs w:val="16"/>
                <w:lang w:val="en-GB"/>
              </w:rPr>
              <w:t>ode is within 10.23m of last node</w:t>
            </w:r>
            <w:r>
              <w:rPr>
                <w:rFonts w:eastAsia="Times New Roman"/>
                <w:color w:val="000000"/>
                <w:sz w:val="16"/>
                <w:szCs w:val="16"/>
                <w:lang w:val="en-GB"/>
              </w:rPr>
              <w:t>.</w:t>
            </w:r>
          </w:p>
        </w:tc>
        <w:tc>
          <w:tcPr>
            <w:tcW w:w="1133" w:type="dxa"/>
            <w:gridSpan w:val="2"/>
            <w:shd w:val="clear" w:color="auto" w:fill="auto"/>
          </w:tcPr>
          <w:p w14:paraId="6F441A8D"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30" w:type="dxa"/>
            <w:shd w:val="clear" w:color="auto" w:fill="auto"/>
          </w:tcPr>
          <w:p w14:paraId="22BB8FFB"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Applied as appropriate, subject to distance to previous node point. </w:t>
            </w:r>
          </w:p>
        </w:tc>
        <w:tc>
          <w:tcPr>
            <w:tcW w:w="1304" w:type="dxa"/>
            <w:shd w:val="clear" w:color="auto" w:fill="auto"/>
          </w:tcPr>
          <w:p w14:paraId="108F544C"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Set by application. </w:t>
            </w:r>
          </w:p>
        </w:tc>
      </w:tr>
      <w:tr w:rsidR="006E57A1" w:rsidRPr="003C0503" w14:paraId="34DD07BD" w14:textId="77777777" w:rsidTr="007379F1">
        <w:trPr>
          <w:trHeight w:val="107"/>
        </w:trPr>
        <w:tc>
          <w:tcPr>
            <w:tcW w:w="735" w:type="dxa"/>
            <w:vMerge/>
            <w:shd w:val="clear" w:color="auto" w:fill="auto"/>
          </w:tcPr>
          <w:p w14:paraId="046B454C" w14:textId="77777777" w:rsidR="006E57A1" w:rsidRPr="00E71C89" w:rsidRDefault="006E57A1" w:rsidP="006E57A1">
            <w:pPr>
              <w:spacing w:line="276" w:lineRule="auto"/>
              <w:rPr>
                <w:rFonts w:eastAsia="Times New Roman"/>
                <w:iCs/>
                <w:color w:val="000000"/>
                <w:sz w:val="16"/>
                <w:szCs w:val="16"/>
                <w:lang w:val="en-GB"/>
              </w:rPr>
            </w:pPr>
          </w:p>
        </w:tc>
        <w:tc>
          <w:tcPr>
            <w:tcW w:w="2178" w:type="dxa"/>
            <w:vMerge/>
            <w:shd w:val="clear" w:color="auto" w:fill="auto"/>
          </w:tcPr>
          <w:p w14:paraId="224E22EB" w14:textId="77777777" w:rsidR="006E57A1" w:rsidRPr="00245440" w:rsidRDefault="006E57A1" w:rsidP="006E57A1">
            <w:pPr>
              <w:spacing w:line="276" w:lineRule="auto"/>
              <w:rPr>
                <w:rFonts w:eastAsia="Times New Roman"/>
                <w:b/>
                <w:iCs/>
                <w:color w:val="000000"/>
                <w:sz w:val="16"/>
                <w:szCs w:val="16"/>
                <w:lang w:val="en-GB"/>
              </w:rPr>
            </w:pPr>
          </w:p>
        </w:tc>
        <w:tc>
          <w:tcPr>
            <w:tcW w:w="2478" w:type="dxa"/>
            <w:vMerge/>
            <w:shd w:val="clear" w:color="auto" w:fill="auto"/>
          </w:tcPr>
          <w:p w14:paraId="2A9E4E97" w14:textId="77777777" w:rsidR="006E57A1" w:rsidRPr="00245440" w:rsidRDefault="006E57A1" w:rsidP="006E57A1">
            <w:pPr>
              <w:spacing w:line="276" w:lineRule="auto"/>
              <w:rPr>
                <w:rFonts w:eastAsia="Times New Roman"/>
                <w:color w:val="000000"/>
                <w:sz w:val="16"/>
                <w:szCs w:val="16"/>
                <w:lang w:val="en-GB"/>
              </w:rPr>
            </w:pPr>
          </w:p>
        </w:tc>
        <w:tc>
          <w:tcPr>
            <w:tcW w:w="2481" w:type="dxa"/>
            <w:shd w:val="clear" w:color="auto" w:fill="auto"/>
          </w:tcPr>
          <w:p w14:paraId="63EDBF18" w14:textId="09AD07FA"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node-XY3</w:t>
            </w:r>
          </w:p>
          <w:p w14:paraId="1639B9B2" w14:textId="7BC7002A"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u w:val="single"/>
                <w:lang w:val="en-GB"/>
              </w:rPr>
              <w:lastRenderedPageBreak/>
              <w:t>[</w:t>
            </w:r>
            <w:r w:rsidRPr="0013187A">
              <w:rPr>
                <w:rFonts w:eastAsia="Times New Roman"/>
                <w:color w:val="000000"/>
                <w:sz w:val="16"/>
                <w:szCs w:val="16"/>
                <w:u w:val="single"/>
                <w:lang w:val="en-GB"/>
              </w:rPr>
              <w:t>Node-XY-24b</w:t>
            </w:r>
            <w:r>
              <w:rPr>
                <w:rFonts w:eastAsia="Times New Roman"/>
                <w:color w:val="000000"/>
                <w:sz w:val="16"/>
                <w:szCs w:val="16"/>
                <w:u w:val="single"/>
                <w:lang w:val="en-GB"/>
              </w:rPr>
              <w:t>]</w:t>
            </w:r>
            <w:r>
              <w:rPr>
                <w:rFonts w:eastAsia="Times New Roman"/>
                <w:color w:val="000000"/>
                <w:sz w:val="16"/>
                <w:szCs w:val="16"/>
                <w:lang w:val="en-GB"/>
              </w:rPr>
              <w:br/>
            </w:r>
            <w:r>
              <w:rPr>
                <w:rFonts w:eastAsia="Times New Roman"/>
                <w:color w:val="000000"/>
                <w:sz w:val="16"/>
                <w:szCs w:val="16"/>
                <w:lang w:val="en-GB"/>
              </w:rPr>
              <w:br/>
            </w:r>
            <w:r w:rsidRPr="00245440">
              <w:rPr>
                <w:rFonts w:eastAsia="Times New Roman"/>
                <w:color w:val="000000"/>
                <w:sz w:val="16"/>
                <w:szCs w:val="16"/>
                <w:lang w:val="en-GB"/>
              </w:rPr>
              <w:t>A 24-bit node type with offset values from the last point in X and Y.</w:t>
            </w:r>
            <w:r>
              <w:rPr>
                <w:rFonts w:eastAsia="Times New Roman"/>
                <w:color w:val="000000"/>
                <w:sz w:val="16"/>
                <w:szCs w:val="16"/>
                <w:lang w:val="en-GB"/>
              </w:rPr>
              <w:t xml:space="preserve"> N</w:t>
            </w:r>
            <w:r w:rsidRPr="00225A14">
              <w:rPr>
                <w:rFonts w:eastAsia="Times New Roman"/>
                <w:color w:val="000000"/>
                <w:sz w:val="16"/>
                <w:szCs w:val="16"/>
                <w:lang w:val="en-GB"/>
              </w:rPr>
              <w:t>ode is within 20.47m of last node</w:t>
            </w:r>
            <w:r>
              <w:rPr>
                <w:rFonts w:eastAsia="Times New Roman"/>
                <w:color w:val="000000"/>
                <w:sz w:val="16"/>
                <w:szCs w:val="16"/>
                <w:lang w:val="en-GB"/>
              </w:rPr>
              <w:t>.</w:t>
            </w:r>
          </w:p>
        </w:tc>
        <w:tc>
          <w:tcPr>
            <w:tcW w:w="1133" w:type="dxa"/>
            <w:gridSpan w:val="2"/>
            <w:shd w:val="clear" w:color="auto" w:fill="auto"/>
          </w:tcPr>
          <w:p w14:paraId="3F95960A"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Used</w:t>
            </w:r>
          </w:p>
        </w:tc>
        <w:tc>
          <w:tcPr>
            <w:tcW w:w="3830" w:type="dxa"/>
            <w:shd w:val="clear" w:color="auto" w:fill="auto"/>
          </w:tcPr>
          <w:p w14:paraId="68A9D632"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Applied as appropriate, subject to distance to previous node point. </w:t>
            </w:r>
          </w:p>
        </w:tc>
        <w:tc>
          <w:tcPr>
            <w:tcW w:w="1304" w:type="dxa"/>
            <w:shd w:val="clear" w:color="auto" w:fill="auto"/>
          </w:tcPr>
          <w:p w14:paraId="568B30D4"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Set by application. </w:t>
            </w:r>
          </w:p>
        </w:tc>
      </w:tr>
      <w:tr w:rsidR="006E57A1" w:rsidRPr="003C0503" w14:paraId="5CE754AD" w14:textId="77777777" w:rsidTr="007379F1">
        <w:trPr>
          <w:trHeight w:val="107"/>
        </w:trPr>
        <w:tc>
          <w:tcPr>
            <w:tcW w:w="735" w:type="dxa"/>
            <w:vMerge/>
            <w:shd w:val="clear" w:color="auto" w:fill="auto"/>
          </w:tcPr>
          <w:p w14:paraId="1E7EA585" w14:textId="77777777" w:rsidR="006E57A1" w:rsidRPr="00E71C89" w:rsidRDefault="006E57A1" w:rsidP="006E57A1">
            <w:pPr>
              <w:spacing w:line="276" w:lineRule="auto"/>
              <w:rPr>
                <w:rFonts w:eastAsia="Times New Roman"/>
                <w:iCs/>
                <w:color w:val="000000"/>
                <w:sz w:val="16"/>
                <w:szCs w:val="16"/>
                <w:lang w:val="en-GB"/>
              </w:rPr>
            </w:pPr>
          </w:p>
        </w:tc>
        <w:tc>
          <w:tcPr>
            <w:tcW w:w="2178" w:type="dxa"/>
            <w:vMerge/>
            <w:shd w:val="clear" w:color="auto" w:fill="auto"/>
          </w:tcPr>
          <w:p w14:paraId="7BA09A35" w14:textId="77777777" w:rsidR="006E57A1" w:rsidRPr="00245440" w:rsidRDefault="006E57A1" w:rsidP="006E57A1">
            <w:pPr>
              <w:spacing w:line="276" w:lineRule="auto"/>
              <w:rPr>
                <w:rFonts w:eastAsia="Times New Roman"/>
                <w:b/>
                <w:iCs/>
                <w:color w:val="000000"/>
                <w:sz w:val="16"/>
                <w:szCs w:val="16"/>
                <w:lang w:val="en-GB"/>
              </w:rPr>
            </w:pPr>
          </w:p>
        </w:tc>
        <w:tc>
          <w:tcPr>
            <w:tcW w:w="2478" w:type="dxa"/>
            <w:vMerge/>
            <w:shd w:val="clear" w:color="auto" w:fill="auto"/>
          </w:tcPr>
          <w:p w14:paraId="5B48DA9D" w14:textId="77777777" w:rsidR="006E57A1" w:rsidRPr="00245440" w:rsidRDefault="006E57A1" w:rsidP="006E57A1">
            <w:pPr>
              <w:spacing w:line="276" w:lineRule="auto"/>
              <w:rPr>
                <w:rFonts w:eastAsia="Times New Roman"/>
                <w:color w:val="000000"/>
                <w:sz w:val="16"/>
                <w:szCs w:val="16"/>
                <w:lang w:val="en-GB"/>
              </w:rPr>
            </w:pPr>
          </w:p>
        </w:tc>
        <w:tc>
          <w:tcPr>
            <w:tcW w:w="2481" w:type="dxa"/>
            <w:shd w:val="clear" w:color="auto" w:fill="auto"/>
          </w:tcPr>
          <w:p w14:paraId="6DB964B9" w14:textId="08B527A3"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node-XY4</w:t>
            </w:r>
          </w:p>
          <w:p w14:paraId="14F7A084" w14:textId="6A51453E"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Node-XY-26b</w:t>
            </w:r>
            <w:r>
              <w:rPr>
                <w:rFonts w:eastAsia="Times New Roman"/>
                <w:color w:val="000000"/>
                <w:sz w:val="16"/>
                <w:szCs w:val="16"/>
                <w:u w:val="single"/>
                <w:lang w:val="en-GB"/>
              </w:rPr>
              <w:t>]</w:t>
            </w:r>
            <w:r>
              <w:rPr>
                <w:rFonts w:eastAsia="Times New Roman"/>
                <w:color w:val="000000"/>
                <w:sz w:val="16"/>
                <w:szCs w:val="16"/>
                <w:lang w:val="en-GB"/>
              </w:rPr>
              <w:br/>
            </w:r>
            <w:r>
              <w:rPr>
                <w:rFonts w:eastAsia="Times New Roman"/>
                <w:color w:val="000000"/>
                <w:sz w:val="16"/>
                <w:szCs w:val="16"/>
                <w:lang w:val="en-GB"/>
              </w:rPr>
              <w:br/>
            </w:r>
            <w:r w:rsidRPr="00245440">
              <w:rPr>
                <w:rFonts w:eastAsia="Times New Roman"/>
                <w:color w:val="000000"/>
                <w:sz w:val="16"/>
                <w:szCs w:val="16"/>
                <w:lang w:val="en-GB"/>
              </w:rPr>
              <w:t>A 26-bit node type with offset values from the last point in X and Y.</w:t>
            </w:r>
            <w:r>
              <w:rPr>
                <w:rFonts w:eastAsia="Times New Roman"/>
                <w:color w:val="000000"/>
                <w:sz w:val="16"/>
                <w:szCs w:val="16"/>
                <w:lang w:val="en-GB"/>
              </w:rPr>
              <w:t xml:space="preserve"> N</w:t>
            </w:r>
            <w:r w:rsidRPr="00225A14">
              <w:rPr>
                <w:rFonts w:eastAsia="Times New Roman"/>
                <w:color w:val="000000"/>
                <w:sz w:val="16"/>
                <w:szCs w:val="16"/>
                <w:lang w:val="en-GB"/>
              </w:rPr>
              <w:t>ode is within 40.96m of last node</w:t>
            </w:r>
            <w:r>
              <w:rPr>
                <w:rFonts w:eastAsia="Times New Roman"/>
                <w:color w:val="000000"/>
                <w:sz w:val="16"/>
                <w:szCs w:val="16"/>
                <w:lang w:val="en-GB"/>
              </w:rPr>
              <w:t>.</w:t>
            </w:r>
          </w:p>
        </w:tc>
        <w:tc>
          <w:tcPr>
            <w:tcW w:w="1133" w:type="dxa"/>
            <w:gridSpan w:val="2"/>
            <w:shd w:val="clear" w:color="auto" w:fill="auto"/>
          </w:tcPr>
          <w:p w14:paraId="7AD59582"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30" w:type="dxa"/>
            <w:shd w:val="clear" w:color="auto" w:fill="auto"/>
          </w:tcPr>
          <w:p w14:paraId="6ED586D9"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Applied as appropriate, subject to distance to previous node point. </w:t>
            </w:r>
          </w:p>
        </w:tc>
        <w:tc>
          <w:tcPr>
            <w:tcW w:w="1304" w:type="dxa"/>
            <w:shd w:val="clear" w:color="auto" w:fill="auto"/>
          </w:tcPr>
          <w:p w14:paraId="10A31EF5"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Set by application. </w:t>
            </w:r>
          </w:p>
        </w:tc>
      </w:tr>
      <w:tr w:rsidR="006E57A1" w:rsidRPr="003C0503" w14:paraId="3B816E75" w14:textId="77777777" w:rsidTr="007379F1">
        <w:trPr>
          <w:trHeight w:val="107"/>
        </w:trPr>
        <w:tc>
          <w:tcPr>
            <w:tcW w:w="735" w:type="dxa"/>
            <w:vMerge/>
            <w:shd w:val="clear" w:color="auto" w:fill="auto"/>
          </w:tcPr>
          <w:p w14:paraId="31A8491D" w14:textId="77777777" w:rsidR="006E57A1" w:rsidRPr="00E71C89" w:rsidRDefault="006E57A1" w:rsidP="006E57A1">
            <w:pPr>
              <w:spacing w:line="276" w:lineRule="auto"/>
              <w:rPr>
                <w:rFonts w:eastAsia="Times New Roman"/>
                <w:iCs/>
                <w:color w:val="000000"/>
                <w:sz w:val="16"/>
                <w:szCs w:val="16"/>
                <w:lang w:val="en-GB"/>
              </w:rPr>
            </w:pPr>
          </w:p>
        </w:tc>
        <w:tc>
          <w:tcPr>
            <w:tcW w:w="2178" w:type="dxa"/>
            <w:vMerge/>
            <w:shd w:val="clear" w:color="auto" w:fill="auto"/>
          </w:tcPr>
          <w:p w14:paraId="2009B654" w14:textId="77777777" w:rsidR="006E57A1" w:rsidRPr="00245440" w:rsidRDefault="006E57A1" w:rsidP="006E57A1">
            <w:pPr>
              <w:spacing w:line="276" w:lineRule="auto"/>
              <w:rPr>
                <w:rFonts w:eastAsia="Times New Roman"/>
                <w:b/>
                <w:iCs/>
                <w:color w:val="000000"/>
                <w:sz w:val="16"/>
                <w:szCs w:val="16"/>
                <w:lang w:val="en-GB"/>
              </w:rPr>
            </w:pPr>
          </w:p>
        </w:tc>
        <w:tc>
          <w:tcPr>
            <w:tcW w:w="2478" w:type="dxa"/>
            <w:vMerge/>
            <w:shd w:val="clear" w:color="auto" w:fill="auto"/>
          </w:tcPr>
          <w:p w14:paraId="2FA4715C" w14:textId="77777777" w:rsidR="006E57A1" w:rsidRPr="00245440" w:rsidRDefault="006E57A1" w:rsidP="006E57A1">
            <w:pPr>
              <w:spacing w:line="276" w:lineRule="auto"/>
              <w:rPr>
                <w:rFonts w:eastAsia="Times New Roman"/>
                <w:color w:val="000000"/>
                <w:sz w:val="16"/>
                <w:szCs w:val="16"/>
                <w:lang w:val="en-GB"/>
              </w:rPr>
            </w:pPr>
          </w:p>
        </w:tc>
        <w:tc>
          <w:tcPr>
            <w:tcW w:w="2481" w:type="dxa"/>
            <w:shd w:val="clear" w:color="auto" w:fill="auto"/>
          </w:tcPr>
          <w:p w14:paraId="5F7437D0" w14:textId="6F3C1DD0"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node-XY5</w:t>
            </w:r>
          </w:p>
          <w:p w14:paraId="529D9CC7" w14:textId="5F8FD90F"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Node-XY-28b</w:t>
            </w:r>
            <w:r>
              <w:rPr>
                <w:rFonts w:eastAsia="Times New Roman"/>
                <w:color w:val="000000"/>
                <w:sz w:val="16"/>
                <w:szCs w:val="16"/>
                <w:u w:val="single"/>
                <w:lang w:val="en-GB"/>
              </w:rPr>
              <w:t>]</w:t>
            </w:r>
            <w:r>
              <w:rPr>
                <w:rFonts w:eastAsia="Times New Roman"/>
                <w:color w:val="000000"/>
                <w:sz w:val="16"/>
                <w:szCs w:val="16"/>
                <w:lang w:val="en-GB"/>
              </w:rPr>
              <w:br/>
            </w:r>
            <w:r>
              <w:rPr>
                <w:rFonts w:eastAsia="Times New Roman"/>
                <w:color w:val="000000"/>
                <w:sz w:val="16"/>
                <w:szCs w:val="16"/>
                <w:lang w:val="en-GB"/>
              </w:rPr>
              <w:br/>
            </w:r>
            <w:r w:rsidRPr="00245440">
              <w:rPr>
                <w:rFonts w:eastAsia="Times New Roman"/>
                <w:color w:val="000000"/>
                <w:sz w:val="16"/>
                <w:szCs w:val="16"/>
                <w:lang w:val="en-GB"/>
              </w:rPr>
              <w:t>A 28-bit node type with offset values from the last point in X and Y</w:t>
            </w:r>
            <w:r>
              <w:rPr>
                <w:rFonts w:eastAsia="Times New Roman"/>
                <w:color w:val="000000"/>
                <w:sz w:val="16"/>
                <w:szCs w:val="16"/>
                <w:lang w:val="en-GB"/>
              </w:rPr>
              <w:t>. N</w:t>
            </w:r>
            <w:r w:rsidRPr="00225A14">
              <w:rPr>
                <w:rFonts w:eastAsia="Times New Roman"/>
                <w:color w:val="000000"/>
                <w:sz w:val="16"/>
                <w:szCs w:val="16"/>
                <w:lang w:val="en-GB"/>
              </w:rPr>
              <w:t>ode is within 81.91m of last node</w:t>
            </w:r>
            <w:r>
              <w:rPr>
                <w:rFonts w:eastAsia="Times New Roman"/>
                <w:color w:val="000000"/>
                <w:sz w:val="16"/>
                <w:szCs w:val="16"/>
                <w:lang w:val="en-GB"/>
              </w:rPr>
              <w:t>.</w:t>
            </w:r>
          </w:p>
        </w:tc>
        <w:tc>
          <w:tcPr>
            <w:tcW w:w="1133" w:type="dxa"/>
            <w:gridSpan w:val="2"/>
            <w:shd w:val="clear" w:color="auto" w:fill="auto"/>
          </w:tcPr>
          <w:p w14:paraId="03946DA4"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30" w:type="dxa"/>
            <w:shd w:val="clear" w:color="auto" w:fill="auto"/>
          </w:tcPr>
          <w:p w14:paraId="703EDCE7"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Applied as appropriate, subject to distance to previous node point. </w:t>
            </w:r>
          </w:p>
        </w:tc>
        <w:tc>
          <w:tcPr>
            <w:tcW w:w="1304" w:type="dxa"/>
            <w:shd w:val="clear" w:color="auto" w:fill="auto"/>
          </w:tcPr>
          <w:p w14:paraId="36AD9031"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Set by application. </w:t>
            </w:r>
          </w:p>
        </w:tc>
      </w:tr>
      <w:tr w:rsidR="006E57A1" w:rsidRPr="003C0503" w14:paraId="79642339" w14:textId="77777777" w:rsidTr="007379F1">
        <w:trPr>
          <w:trHeight w:val="107"/>
        </w:trPr>
        <w:tc>
          <w:tcPr>
            <w:tcW w:w="735" w:type="dxa"/>
            <w:vMerge/>
            <w:shd w:val="clear" w:color="auto" w:fill="auto"/>
          </w:tcPr>
          <w:p w14:paraId="6F77635B" w14:textId="77777777" w:rsidR="006E57A1" w:rsidRPr="00E71C89" w:rsidRDefault="006E57A1" w:rsidP="006E57A1">
            <w:pPr>
              <w:spacing w:line="276" w:lineRule="auto"/>
              <w:rPr>
                <w:rFonts w:eastAsia="Times New Roman"/>
                <w:iCs/>
                <w:color w:val="000000"/>
                <w:sz w:val="16"/>
                <w:szCs w:val="16"/>
                <w:lang w:val="en-GB"/>
              </w:rPr>
            </w:pPr>
          </w:p>
        </w:tc>
        <w:tc>
          <w:tcPr>
            <w:tcW w:w="2178" w:type="dxa"/>
            <w:vMerge/>
            <w:shd w:val="clear" w:color="auto" w:fill="auto"/>
          </w:tcPr>
          <w:p w14:paraId="522B86A1" w14:textId="77777777" w:rsidR="006E57A1" w:rsidRPr="00245440" w:rsidRDefault="006E57A1" w:rsidP="006E57A1">
            <w:pPr>
              <w:spacing w:line="276" w:lineRule="auto"/>
              <w:rPr>
                <w:rFonts w:eastAsia="Times New Roman"/>
                <w:b/>
                <w:iCs/>
                <w:color w:val="000000"/>
                <w:sz w:val="16"/>
                <w:szCs w:val="16"/>
                <w:lang w:val="en-GB"/>
              </w:rPr>
            </w:pPr>
          </w:p>
        </w:tc>
        <w:tc>
          <w:tcPr>
            <w:tcW w:w="2478" w:type="dxa"/>
            <w:vMerge/>
            <w:shd w:val="clear" w:color="auto" w:fill="auto"/>
          </w:tcPr>
          <w:p w14:paraId="6AD8AFF8" w14:textId="77777777" w:rsidR="006E57A1" w:rsidRPr="00245440" w:rsidRDefault="006E57A1" w:rsidP="006E57A1">
            <w:pPr>
              <w:spacing w:line="276" w:lineRule="auto"/>
              <w:rPr>
                <w:rFonts w:eastAsia="Times New Roman"/>
                <w:color w:val="000000"/>
                <w:sz w:val="16"/>
                <w:szCs w:val="16"/>
                <w:lang w:val="en-GB"/>
              </w:rPr>
            </w:pPr>
          </w:p>
        </w:tc>
        <w:tc>
          <w:tcPr>
            <w:tcW w:w="2481" w:type="dxa"/>
            <w:shd w:val="clear" w:color="auto" w:fill="auto"/>
          </w:tcPr>
          <w:p w14:paraId="3CD927DB" w14:textId="08D89243"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node-XY6</w:t>
            </w:r>
          </w:p>
          <w:p w14:paraId="15E3A300" w14:textId="3E060EB6"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Node-XY-32b</w:t>
            </w:r>
            <w:r>
              <w:rPr>
                <w:rFonts w:eastAsia="Times New Roman"/>
                <w:color w:val="000000"/>
                <w:sz w:val="16"/>
                <w:szCs w:val="16"/>
                <w:u w:val="single"/>
                <w:lang w:val="en-GB"/>
              </w:rPr>
              <w:t>]</w:t>
            </w:r>
            <w:r>
              <w:rPr>
                <w:rFonts w:eastAsia="Times New Roman"/>
                <w:color w:val="000000"/>
                <w:sz w:val="16"/>
                <w:szCs w:val="16"/>
                <w:lang w:val="en-GB"/>
              </w:rPr>
              <w:br/>
            </w:r>
            <w:r>
              <w:rPr>
                <w:rFonts w:eastAsia="Times New Roman"/>
                <w:color w:val="000000"/>
                <w:sz w:val="16"/>
                <w:szCs w:val="16"/>
                <w:lang w:val="en-GB"/>
              </w:rPr>
              <w:br/>
            </w:r>
            <w:r w:rsidRPr="00245440">
              <w:rPr>
                <w:rFonts w:eastAsia="Times New Roman"/>
                <w:color w:val="000000"/>
                <w:sz w:val="16"/>
                <w:szCs w:val="16"/>
                <w:lang w:val="en-GB"/>
              </w:rPr>
              <w:t>A 32-bit node type with offset values from the last point in X and Y.</w:t>
            </w:r>
            <w:r>
              <w:rPr>
                <w:rFonts w:eastAsia="Times New Roman"/>
                <w:color w:val="000000"/>
                <w:sz w:val="16"/>
                <w:szCs w:val="16"/>
                <w:lang w:val="en-GB"/>
              </w:rPr>
              <w:t xml:space="preserve"> N</w:t>
            </w:r>
            <w:r w:rsidRPr="00225A14">
              <w:rPr>
                <w:rFonts w:eastAsia="Times New Roman"/>
                <w:color w:val="000000"/>
                <w:sz w:val="16"/>
                <w:szCs w:val="16"/>
                <w:lang w:val="en-GB"/>
              </w:rPr>
              <w:t>ode is within 327.67m of last node</w:t>
            </w:r>
            <w:r>
              <w:rPr>
                <w:rFonts w:eastAsia="Times New Roman"/>
                <w:color w:val="000000"/>
                <w:sz w:val="16"/>
                <w:szCs w:val="16"/>
                <w:lang w:val="en-GB"/>
              </w:rPr>
              <w:t>.</w:t>
            </w:r>
          </w:p>
        </w:tc>
        <w:tc>
          <w:tcPr>
            <w:tcW w:w="1133" w:type="dxa"/>
            <w:gridSpan w:val="2"/>
            <w:shd w:val="clear" w:color="auto" w:fill="auto"/>
          </w:tcPr>
          <w:p w14:paraId="58F0EBAC"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30" w:type="dxa"/>
            <w:shd w:val="clear" w:color="auto" w:fill="auto"/>
          </w:tcPr>
          <w:p w14:paraId="2D8E19ED"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Applied as appropriate, subject to distance to previous node point. </w:t>
            </w:r>
          </w:p>
        </w:tc>
        <w:tc>
          <w:tcPr>
            <w:tcW w:w="1304" w:type="dxa"/>
            <w:shd w:val="clear" w:color="auto" w:fill="auto"/>
          </w:tcPr>
          <w:p w14:paraId="3F8556EA"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Set by application. </w:t>
            </w:r>
          </w:p>
        </w:tc>
      </w:tr>
      <w:tr w:rsidR="006E57A1" w:rsidRPr="00AD0273" w14:paraId="281288D3" w14:textId="77777777" w:rsidTr="007379F1">
        <w:trPr>
          <w:trHeight w:val="107"/>
        </w:trPr>
        <w:tc>
          <w:tcPr>
            <w:tcW w:w="735" w:type="dxa"/>
            <w:vMerge/>
            <w:shd w:val="clear" w:color="auto" w:fill="auto"/>
          </w:tcPr>
          <w:p w14:paraId="11A84835" w14:textId="77777777" w:rsidR="006E57A1" w:rsidRPr="00E71C89" w:rsidRDefault="006E57A1" w:rsidP="006E57A1">
            <w:pPr>
              <w:spacing w:line="276" w:lineRule="auto"/>
              <w:rPr>
                <w:rFonts w:eastAsia="Times New Roman"/>
                <w:iCs/>
                <w:color w:val="000000"/>
                <w:sz w:val="16"/>
                <w:szCs w:val="16"/>
                <w:lang w:val="en-GB"/>
              </w:rPr>
            </w:pPr>
          </w:p>
        </w:tc>
        <w:tc>
          <w:tcPr>
            <w:tcW w:w="2178" w:type="dxa"/>
            <w:vMerge/>
            <w:shd w:val="clear" w:color="auto" w:fill="auto"/>
          </w:tcPr>
          <w:p w14:paraId="7FE6CE86" w14:textId="77777777" w:rsidR="006E57A1" w:rsidRPr="00245440" w:rsidRDefault="006E57A1" w:rsidP="006E57A1">
            <w:pPr>
              <w:spacing w:line="276" w:lineRule="auto"/>
              <w:rPr>
                <w:rFonts w:eastAsia="Times New Roman"/>
                <w:b/>
                <w:iCs/>
                <w:color w:val="000000"/>
                <w:sz w:val="16"/>
                <w:szCs w:val="16"/>
                <w:lang w:val="en-GB"/>
              </w:rPr>
            </w:pPr>
          </w:p>
        </w:tc>
        <w:tc>
          <w:tcPr>
            <w:tcW w:w="2478" w:type="dxa"/>
            <w:vMerge/>
            <w:shd w:val="clear" w:color="auto" w:fill="auto"/>
          </w:tcPr>
          <w:p w14:paraId="548DF080" w14:textId="77777777" w:rsidR="006E57A1" w:rsidRPr="00245440" w:rsidRDefault="006E57A1" w:rsidP="006E57A1">
            <w:pPr>
              <w:spacing w:line="276" w:lineRule="auto"/>
              <w:rPr>
                <w:rFonts w:eastAsia="Times New Roman"/>
                <w:color w:val="000000"/>
                <w:sz w:val="16"/>
                <w:szCs w:val="16"/>
                <w:lang w:val="en-GB"/>
              </w:rPr>
            </w:pPr>
          </w:p>
        </w:tc>
        <w:tc>
          <w:tcPr>
            <w:tcW w:w="2481" w:type="dxa"/>
            <w:shd w:val="clear" w:color="auto" w:fill="auto"/>
          </w:tcPr>
          <w:p w14:paraId="3A9CEF85" w14:textId="79561E9B"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node-LatLon</w:t>
            </w:r>
          </w:p>
          <w:p w14:paraId="64504839" w14:textId="1BA60865"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Node-LLmD-64b</w:t>
            </w:r>
            <w:r>
              <w:rPr>
                <w:rFonts w:eastAsia="Times New Roman"/>
                <w:color w:val="000000"/>
                <w:sz w:val="16"/>
                <w:szCs w:val="16"/>
                <w:u w:val="single"/>
                <w:lang w:val="en-GB"/>
              </w:rPr>
              <w:t>]</w:t>
            </w:r>
            <w:r>
              <w:rPr>
                <w:rFonts w:eastAsia="Times New Roman"/>
                <w:color w:val="000000"/>
                <w:sz w:val="16"/>
                <w:szCs w:val="16"/>
                <w:lang w:val="en-GB"/>
              </w:rPr>
              <w:br/>
            </w:r>
            <w:r>
              <w:rPr>
                <w:rFonts w:eastAsia="Times New Roman"/>
                <w:color w:val="000000"/>
                <w:sz w:val="16"/>
                <w:szCs w:val="16"/>
                <w:lang w:val="en-GB"/>
              </w:rPr>
              <w:br/>
            </w:r>
            <w:r w:rsidRPr="00245440">
              <w:rPr>
                <w:rFonts w:eastAsia="Times New Roman"/>
                <w:color w:val="000000"/>
                <w:sz w:val="16"/>
                <w:szCs w:val="16"/>
                <w:lang w:val="en-GB"/>
              </w:rPr>
              <w:t>A 64-bit node type with lat-long values expressed in standard SAE one tenth of a micro degree.</w:t>
            </w:r>
            <w:r>
              <w:rPr>
                <w:rFonts w:eastAsia="Times New Roman"/>
                <w:color w:val="000000"/>
                <w:sz w:val="16"/>
                <w:szCs w:val="16"/>
                <w:lang w:val="en-GB"/>
              </w:rPr>
              <w:t xml:space="preserve"> May only </w:t>
            </w:r>
            <w:r>
              <w:rPr>
                <w:rFonts w:eastAsia="Times New Roman"/>
                <w:color w:val="000000"/>
                <w:sz w:val="16"/>
                <w:szCs w:val="16"/>
                <w:lang w:val="en-GB"/>
              </w:rPr>
              <w:lastRenderedPageBreak/>
              <w:t>be used if the offset is more than 327.67 m from the previous point.</w:t>
            </w:r>
          </w:p>
        </w:tc>
        <w:tc>
          <w:tcPr>
            <w:tcW w:w="1133" w:type="dxa"/>
            <w:gridSpan w:val="2"/>
            <w:shd w:val="clear" w:color="auto" w:fill="auto"/>
          </w:tcPr>
          <w:p w14:paraId="76EF97DB" w14:textId="4959A48A"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Used</w:t>
            </w:r>
          </w:p>
        </w:tc>
        <w:tc>
          <w:tcPr>
            <w:tcW w:w="3830" w:type="dxa"/>
            <w:shd w:val="clear" w:color="auto" w:fill="auto"/>
          </w:tcPr>
          <w:p w14:paraId="60A1B500" w14:textId="7F53D2BE"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Applied as appropriate, subject to distance to previous node point.</w:t>
            </w:r>
          </w:p>
        </w:tc>
        <w:tc>
          <w:tcPr>
            <w:tcW w:w="1304" w:type="dxa"/>
            <w:shd w:val="clear" w:color="auto" w:fill="auto"/>
          </w:tcPr>
          <w:p w14:paraId="36A9B85D" w14:textId="4DC8B630"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245440" w14:paraId="6AA44AF7" w14:textId="77777777" w:rsidTr="007379F1">
        <w:trPr>
          <w:trHeight w:val="107"/>
        </w:trPr>
        <w:tc>
          <w:tcPr>
            <w:tcW w:w="735" w:type="dxa"/>
            <w:vMerge/>
            <w:shd w:val="clear" w:color="auto" w:fill="auto"/>
          </w:tcPr>
          <w:p w14:paraId="6A17D39A" w14:textId="77777777" w:rsidR="006E57A1" w:rsidRPr="00E71C89" w:rsidRDefault="006E57A1" w:rsidP="006E57A1">
            <w:pPr>
              <w:spacing w:line="276" w:lineRule="auto"/>
              <w:rPr>
                <w:rFonts w:eastAsia="Times New Roman"/>
                <w:iCs/>
                <w:color w:val="000000"/>
                <w:sz w:val="16"/>
                <w:szCs w:val="16"/>
                <w:lang w:val="en-GB"/>
              </w:rPr>
            </w:pPr>
          </w:p>
        </w:tc>
        <w:tc>
          <w:tcPr>
            <w:tcW w:w="2178" w:type="dxa"/>
            <w:vMerge/>
            <w:shd w:val="clear" w:color="auto" w:fill="auto"/>
          </w:tcPr>
          <w:p w14:paraId="2F1DA9B1" w14:textId="77777777" w:rsidR="006E57A1" w:rsidRPr="00245440" w:rsidRDefault="006E57A1" w:rsidP="006E57A1">
            <w:pPr>
              <w:spacing w:line="276" w:lineRule="auto"/>
              <w:rPr>
                <w:rFonts w:eastAsia="Times New Roman"/>
                <w:b/>
                <w:iCs/>
                <w:color w:val="000000"/>
                <w:sz w:val="16"/>
                <w:szCs w:val="16"/>
                <w:lang w:val="en-GB"/>
              </w:rPr>
            </w:pPr>
          </w:p>
        </w:tc>
        <w:tc>
          <w:tcPr>
            <w:tcW w:w="2478" w:type="dxa"/>
            <w:vMerge/>
            <w:shd w:val="clear" w:color="auto" w:fill="auto"/>
          </w:tcPr>
          <w:p w14:paraId="2003B09D" w14:textId="77777777" w:rsidR="006E57A1" w:rsidRPr="00245440" w:rsidRDefault="006E57A1" w:rsidP="006E57A1">
            <w:pPr>
              <w:spacing w:line="276" w:lineRule="auto"/>
              <w:rPr>
                <w:rFonts w:eastAsia="Times New Roman"/>
                <w:color w:val="000000"/>
                <w:sz w:val="16"/>
                <w:szCs w:val="16"/>
                <w:lang w:val="en-GB"/>
              </w:rPr>
            </w:pPr>
          </w:p>
        </w:tc>
        <w:tc>
          <w:tcPr>
            <w:tcW w:w="2481" w:type="dxa"/>
            <w:shd w:val="clear" w:color="auto" w:fill="auto"/>
          </w:tcPr>
          <w:p w14:paraId="60E678DC" w14:textId="0EF970C8"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regional</w:t>
            </w:r>
          </w:p>
          <w:p w14:paraId="489B2B2F" w14:textId="7C5CB23E"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REGION.Reg-NodeOffsetPointXY</w:t>
            </w:r>
            <w:r>
              <w:rPr>
                <w:rFonts w:eastAsia="Times New Roman"/>
                <w:color w:val="000000"/>
                <w:sz w:val="16"/>
                <w:szCs w:val="16"/>
                <w:u w:val="single"/>
                <w:lang w:val="en-GB"/>
              </w:rPr>
              <w:t>]</w:t>
            </w:r>
          </w:p>
        </w:tc>
        <w:tc>
          <w:tcPr>
            <w:tcW w:w="1133" w:type="dxa"/>
            <w:gridSpan w:val="2"/>
            <w:shd w:val="clear" w:color="auto" w:fill="auto"/>
          </w:tcPr>
          <w:p w14:paraId="03D4941A"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0D425DC0" w14:textId="50317509" w:rsidR="006E57A1" w:rsidRPr="00260AA2" w:rsidRDefault="006E57A1" w:rsidP="006E57A1">
            <w:pPr>
              <w:spacing w:line="276" w:lineRule="auto"/>
              <w:rPr>
                <w:rFonts w:eastAsia="Times New Roman"/>
                <w:color w:val="000000"/>
                <w:sz w:val="16"/>
                <w:szCs w:val="16"/>
                <w:lang w:val="en-GB"/>
              </w:rPr>
            </w:pPr>
            <w:r w:rsidRPr="00B04729">
              <w:rPr>
                <w:rFonts w:eastAsia="Times New Roman"/>
                <w:color w:val="000000"/>
                <w:sz w:val="16"/>
                <w:szCs w:val="16"/>
                <w:lang w:val="en-GB"/>
              </w:rPr>
              <w:t>The element is used for additional "regional information”, as defined in ISO/PDTS 19091.</w:t>
            </w:r>
            <w:r>
              <w:rPr>
                <w:rFonts w:eastAsia="Times New Roman"/>
                <w:color w:val="000000"/>
                <w:sz w:val="16"/>
                <w:szCs w:val="16"/>
                <w:lang w:val="en-GB"/>
              </w:rPr>
              <w:t xml:space="preserve"> No extensions are defined in the standard.</w:t>
            </w:r>
          </w:p>
        </w:tc>
        <w:tc>
          <w:tcPr>
            <w:tcW w:w="1304" w:type="dxa"/>
            <w:shd w:val="clear" w:color="auto" w:fill="auto"/>
          </w:tcPr>
          <w:p w14:paraId="461339FC"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F97DF3" w14:paraId="46FCD532" w14:textId="77777777" w:rsidTr="007379F1">
        <w:trPr>
          <w:trHeight w:val="53"/>
        </w:trPr>
        <w:tc>
          <w:tcPr>
            <w:tcW w:w="735" w:type="dxa"/>
            <w:vMerge w:val="restart"/>
            <w:shd w:val="clear" w:color="auto" w:fill="auto"/>
          </w:tcPr>
          <w:p w14:paraId="3BDCDE71"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7.2</w:t>
            </w:r>
          </w:p>
        </w:tc>
        <w:tc>
          <w:tcPr>
            <w:tcW w:w="2178" w:type="dxa"/>
            <w:vMerge w:val="restart"/>
            <w:shd w:val="clear" w:color="auto" w:fill="auto"/>
          </w:tcPr>
          <w:p w14:paraId="21153F5D" w14:textId="51435B71"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attributes</w:t>
            </w:r>
          </w:p>
          <w:p w14:paraId="234E606E" w14:textId="39BB17A0" w:rsidR="006E57A1" w:rsidRPr="00245440"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w:t>
            </w:r>
            <w:r w:rsidRPr="00245440">
              <w:rPr>
                <w:rFonts w:eastAsia="Times New Roman"/>
                <w:i/>
                <w:color w:val="000000"/>
                <w:sz w:val="16"/>
                <w:szCs w:val="16"/>
                <w:lang w:val="en-GB"/>
              </w:rPr>
              <w:t>NodeAttributeSetXY</w:t>
            </w:r>
            <w:r>
              <w:rPr>
                <w:rFonts w:eastAsia="Times New Roman"/>
                <w:i/>
                <w:color w:val="000000"/>
                <w:sz w:val="16"/>
                <w:szCs w:val="16"/>
                <w:lang w:val="en-GB"/>
              </w:rPr>
              <w:t>]</w:t>
            </w:r>
          </w:p>
        </w:tc>
        <w:tc>
          <w:tcPr>
            <w:tcW w:w="2478" w:type="dxa"/>
            <w:vMerge w:val="restart"/>
            <w:shd w:val="clear" w:color="auto" w:fill="auto"/>
          </w:tcPr>
          <w:p w14:paraId="10D62B77" w14:textId="77777777" w:rsidR="006E57A1" w:rsidRPr="00F0648A" w:rsidRDefault="006E57A1" w:rsidP="006E57A1">
            <w:pPr>
              <w:spacing w:line="276" w:lineRule="auto"/>
              <w:rPr>
                <w:rFonts w:eastAsia="Times New Roman"/>
                <w:iCs/>
                <w:color w:val="000000"/>
                <w:sz w:val="16"/>
                <w:szCs w:val="16"/>
                <w:lang w:val="en-GB"/>
              </w:rPr>
            </w:pPr>
            <w:r w:rsidRPr="00333434">
              <w:rPr>
                <w:rFonts w:eastAsia="Times New Roman"/>
                <w:iCs/>
                <w:color w:val="000000"/>
                <w:sz w:val="16"/>
                <w:szCs w:val="16"/>
                <w:lang w:val="en-GB"/>
              </w:rPr>
              <w:t>The NodeAttributeSetXY is a data frame used to convey one or more changes in the attribute set which occur</w:t>
            </w:r>
            <w:r>
              <w:rPr>
                <w:rFonts w:eastAsia="Times New Roman"/>
                <w:iCs/>
                <w:color w:val="000000"/>
                <w:sz w:val="16"/>
                <w:szCs w:val="16"/>
                <w:lang w:val="en-GB"/>
              </w:rPr>
              <w:t xml:space="preserve"> </w:t>
            </w:r>
            <w:r w:rsidRPr="00333434">
              <w:rPr>
                <w:rFonts w:eastAsia="Times New Roman"/>
                <w:iCs/>
                <w:color w:val="000000"/>
                <w:sz w:val="16"/>
                <w:szCs w:val="16"/>
                <w:lang w:val="en-GB"/>
              </w:rPr>
              <w:t xml:space="preserve">at the </w:t>
            </w:r>
            <w:r>
              <w:rPr>
                <w:rFonts w:eastAsia="Times New Roman"/>
                <w:iCs/>
                <w:color w:val="000000"/>
                <w:sz w:val="16"/>
                <w:szCs w:val="16"/>
                <w:lang w:val="en-GB"/>
              </w:rPr>
              <w:t>node point at which it is used.</w:t>
            </w:r>
          </w:p>
        </w:tc>
        <w:tc>
          <w:tcPr>
            <w:tcW w:w="2481" w:type="dxa"/>
            <w:tcBorders>
              <w:bottom w:val="single" w:sz="4" w:space="0" w:color="000000"/>
            </w:tcBorders>
            <w:shd w:val="clear" w:color="auto" w:fill="auto"/>
          </w:tcPr>
          <w:p w14:paraId="2C8F14D7" w14:textId="6214783A"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localNode</w:t>
            </w:r>
          </w:p>
          <w:p w14:paraId="034E1CFF" w14:textId="138BB17F" w:rsidR="006E57A1" w:rsidRPr="00333434" w:rsidRDefault="006E57A1" w:rsidP="006E57A1">
            <w:pPr>
              <w:spacing w:line="276" w:lineRule="auto"/>
              <w:rPr>
                <w:rFonts w:eastAsia="Times New Roman"/>
                <w:iCs/>
                <w:color w:val="000000"/>
                <w:sz w:val="16"/>
                <w:szCs w:val="16"/>
                <w:lang w:val="en-GB"/>
              </w:rPr>
            </w:pPr>
            <w:r>
              <w:rPr>
                <w:rFonts w:eastAsia="Times New Roman"/>
                <w:i/>
                <w:iCs/>
                <w:color w:val="000000"/>
                <w:sz w:val="16"/>
                <w:szCs w:val="16"/>
                <w:lang w:val="en-GB"/>
              </w:rPr>
              <w:t>[</w:t>
            </w:r>
            <w:r w:rsidRPr="00333434">
              <w:rPr>
                <w:rFonts w:eastAsia="Times New Roman"/>
                <w:i/>
                <w:iCs/>
                <w:color w:val="000000"/>
                <w:sz w:val="16"/>
                <w:szCs w:val="16"/>
                <w:lang w:val="en-GB"/>
              </w:rPr>
              <w:t>NodeAttributeXYList</w:t>
            </w:r>
            <w:r>
              <w:rPr>
                <w:rFonts w:eastAsia="Times New Roman"/>
                <w:i/>
                <w:iCs/>
                <w:color w:val="000000"/>
                <w:sz w:val="16"/>
                <w:szCs w:val="16"/>
                <w:lang w:val="en-GB"/>
              </w:rPr>
              <w:t>]</w:t>
            </w:r>
            <w:r>
              <w:rPr>
                <w:rFonts w:eastAsia="Times New Roman"/>
                <w:i/>
                <w:iCs/>
                <w:color w:val="000000"/>
                <w:sz w:val="16"/>
                <w:szCs w:val="16"/>
                <w:lang w:val="en-GB"/>
              </w:rPr>
              <w:br/>
            </w:r>
            <w:r w:rsidRPr="00333434">
              <w:rPr>
                <w:rFonts w:eastAsia="Times New Roman"/>
                <w:i/>
                <w:iCs/>
                <w:color w:val="000000"/>
                <w:sz w:val="16"/>
                <w:szCs w:val="16"/>
                <w:lang w:val="en-GB"/>
              </w:rPr>
              <w:t>(1..8)</w:t>
            </w:r>
            <w:r>
              <w:rPr>
                <w:rFonts w:eastAsia="Times New Roman"/>
                <w:iCs/>
                <w:color w:val="000000"/>
                <w:sz w:val="16"/>
                <w:szCs w:val="16"/>
                <w:lang w:val="en-GB"/>
              </w:rPr>
              <w:br/>
            </w:r>
            <w:r>
              <w:rPr>
                <w:rFonts w:eastAsia="Times New Roman"/>
                <w:iCs/>
                <w:color w:val="000000"/>
                <w:sz w:val="16"/>
                <w:szCs w:val="16"/>
                <w:lang w:val="en-GB"/>
              </w:rPr>
              <w:br/>
            </w:r>
            <w:r w:rsidRPr="003D4837">
              <w:rPr>
                <w:rFonts w:eastAsia="Times New Roman"/>
                <w:iCs/>
                <w:color w:val="000000"/>
                <w:sz w:val="16"/>
                <w:szCs w:val="16"/>
                <w:lang w:val="en-GB"/>
              </w:rPr>
              <w:t>The NodeAttributeXYList data frame consists of a list of NodeAttributeXY entries.</w:t>
            </w:r>
            <w:r w:rsidRPr="00706B3D">
              <w:rPr>
                <w:lang w:val="en-US"/>
              </w:rPr>
              <w:t xml:space="preserve"> </w:t>
            </w:r>
            <w:r w:rsidRPr="00706B3D">
              <w:rPr>
                <w:rFonts w:eastAsia="Times New Roman"/>
                <w:iCs/>
                <w:color w:val="000000"/>
                <w:sz w:val="16"/>
                <w:szCs w:val="16"/>
                <w:lang w:val="en-GB"/>
              </w:rPr>
              <w:t>Attribute states which pertain to this node point</w:t>
            </w:r>
            <w:r>
              <w:rPr>
                <w:rFonts w:eastAsia="Times New Roman"/>
                <w:iCs/>
                <w:color w:val="000000"/>
                <w:sz w:val="16"/>
                <w:szCs w:val="16"/>
                <w:lang w:val="en-GB"/>
              </w:rPr>
              <w:t>.</w:t>
            </w:r>
          </w:p>
        </w:tc>
        <w:tc>
          <w:tcPr>
            <w:tcW w:w="1133" w:type="dxa"/>
            <w:gridSpan w:val="2"/>
            <w:shd w:val="clear" w:color="auto" w:fill="auto"/>
          </w:tcPr>
          <w:p w14:paraId="66BB0EEB" w14:textId="3DE6249C"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shd w:val="clear" w:color="auto" w:fill="auto"/>
          </w:tcPr>
          <w:p w14:paraId="313834A0" w14:textId="28FDC89C" w:rsidR="006E57A1" w:rsidRPr="00482F60"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if applicable. </w:t>
            </w:r>
            <w:r w:rsidRPr="00482F60">
              <w:rPr>
                <w:rFonts w:eastAsia="Times New Roman"/>
                <w:color w:val="000000"/>
                <w:sz w:val="16"/>
                <w:szCs w:val="16"/>
                <w:lang w:val="en-GB"/>
              </w:rPr>
              <w:t xml:space="preserve">Up to 8 node attributes can be described: </w:t>
            </w:r>
          </w:p>
          <w:p w14:paraId="5447B424" w14:textId="77777777" w:rsidR="006E57A1" w:rsidRPr="00482F60" w:rsidRDefault="006E57A1" w:rsidP="006E57A1">
            <w:pPr>
              <w:spacing w:line="276" w:lineRule="auto"/>
              <w:rPr>
                <w:rFonts w:eastAsia="Times New Roman"/>
                <w:color w:val="000000"/>
                <w:sz w:val="16"/>
                <w:szCs w:val="16"/>
                <w:lang w:val="en-GB"/>
              </w:rPr>
            </w:pPr>
            <w:r w:rsidRPr="00482F60">
              <w:rPr>
                <w:rFonts w:eastAsia="Times New Roman"/>
                <w:color w:val="000000"/>
                <w:sz w:val="16"/>
                <w:szCs w:val="16"/>
                <w:lang w:val="en-GB"/>
              </w:rPr>
              <w:t>(0)</w:t>
            </w:r>
            <w:r w:rsidRPr="00482F60">
              <w:rPr>
                <w:rFonts w:eastAsia="Times New Roman"/>
                <w:color w:val="000000"/>
                <w:sz w:val="16"/>
                <w:szCs w:val="16"/>
                <w:lang w:val="en-GB"/>
              </w:rPr>
              <w:tab/>
              <w:t>reserved</w:t>
            </w:r>
          </w:p>
          <w:p w14:paraId="5DD6B6FF"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(1)</w:t>
            </w:r>
            <w:r w:rsidRPr="00A217B5">
              <w:rPr>
                <w:rFonts w:eastAsia="Times New Roman"/>
                <w:b/>
                <w:color w:val="000000"/>
                <w:sz w:val="16"/>
                <w:szCs w:val="16"/>
                <w:lang w:val="en-GB"/>
              </w:rPr>
              <w:tab/>
              <w:t>stopline</w:t>
            </w:r>
          </w:p>
          <w:p w14:paraId="11374063" w14:textId="77777777" w:rsidR="006E57A1" w:rsidRPr="00482F60" w:rsidRDefault="006E57A1" w:rsidP="006E57A1">
            <w:pPr>
              <w:spacing w:line="276" w:lineRule="auto"/>
              <w:rPr>
                <w:rFonts w:eastAsia="Times New Roman"/>
                <w:color w:val="000000"/>
                <w:sz w:val="16"/>
                <w:szCs w:val="16"/>
                <w:lang w:val="en-GB"/>
              </w:rPr>
            </w:pPr>
            <w:r w:rsidRPr="00482F60">
              <w:rPr>
                <w:rFonts w:eastAsia="Times New Roman"/>
                <w:color w:val="000000"/>
                <w:sz w:val="16"/>
                <w:szCs w:val="16"/>
                <w:lang w:val="en-GB"/>
              </w:rPr>
              <w:t>(2)</w:t>
            </w:r>
            <w:r w:rsidRPr="00482F60">
              <w:rPr>
                <w:rFonts w:eastAsia="Times New Roman"/>
                <w:color w:val="000000"/>
                <w:sz w:val="16"/>
                <w:szCs w:val="16"/>
                <w:lang w:val="en-GB"/>
              </w:rPr>
              <w:tab/>
              <w:t>roundedCapStyleA</w:t>
            </w:r>
          </w:p>
          <w:p w14:paraId="0FADD116" w14:textId="77777777" w:rsidR="006E57A1" w:rsidRPr="00482F60" w:rsidRDefault="006E57A1" w:rsidP="006E57A1">
            <w:pPr>
              <w:spacing w:line="276" w:lineRule="auto"/>
              <w:rPr>
                <w:rFonts w:eastAsia="Times New Roman"/>
                <w:color w:val="000000"/>
                <w:sz w:val="16"/>
                <w:szCs w:val="16"/>
                <w:lang w:val="en-GB"/>
              </w:rPr>
            </w:pPr>
            <w:r w:rsidRPr="00482F60">
              <w:rPr>
                <w:rFonts w:eastAsia="Times New Roman"/>
                <w:color w:val="000000"/>
                <w:sz w:val="16"/>
                <w:szCs w:val="16"/>
                <w:lang w:val="en-GB"/>
              </w:rPr>
              <w:t>(3)</w:t>
            </w:r>
            <w:r w:rsidRPr="00482F60">
              <w:rPr>
                <w:rFonts w:eastAsia="Times New Roman"/>
                <w:color w:val="000000"/>
                <w:sz w:val="16"/>
                <w:szCs w:val="16"/>
                <w:lang w:val="en-GB"/>
              </w:rPr>
              <w:tab/>
              <w:t>roundedCapStyleB</w:t>
            </w:r>
          </w:p>
          <w:p w14:paraId="1A3AF889" w14:textId="77777777" w:rsidR="006E57A1" w:rsidRPr="00414D92" w:rsidRDefault="006E57A1" w:rsidP="006E57A1">
            <w:pPr>
              <w:spacing w:line="276" w:lineRule="auto"/>
              <w:rPr>
                <w:rFonts w:eastAsia="Times New Roman"/>
                <w:b/>
                <w:color w:val="000000"/>
                <w:sz w:val="16"/>
                <w:szCs w:val="16"/>
                <w:lang w:val="en-GB"/>
              </w:rPr>
            </w:pPr>
            <w:r w:rsidRPr="00414D92">
              <w:rPr>
                <w:rFonts w:eastAsia="Times New Roman"/>
                <w:b/>
                <w:color w:val="000000"/>
                <w:sz w:val="16"/>
                <w:szCs w:val="16"/>
                <w:lang w:val="en-GB"/>
              </w:rPr>
              <w:t>(4)</w:t>
            </w:r>
            <w:r w:rsidRPr="00414D92">
              <w:rPr>
                <w:rFonts w:eastAsia="Times New Roman"/>
                <w:b/>
                <w:color w:val="000000"/>
                <w:sz w:val="16"/>
                <w:szCs w:val="16"/>
                <w:lang w:val="en-GB"/>
              </w:rPr>
              <w:tab/>
              <w:t>mergePoint</w:t>
            </w:r>
          </w:p>
          <w:p w14:paraId="635D5471" w14:textId="77777777" w:rsidR="006E57A1" w:rsidRPr="00414D92" w:rsidRDefault="006E57A1" w:rsidP="006E57A1">
            <w:pPr>
              <w:spacing w:line="276" w:lineRule="auto"/>
              <w:rPr>
                <w:rFonts w:eastAsia="Times New Roman"/>
                <w:b/>
                <w:color w:val="000000"/>
                <w:sz w:val="16"/>
                <w:szCs w:val="16"/>
                <w:lang w:val="en-GB"/>
              </w:rPr>
            </w:pPr>
            <w:r w:rsidRPr="00414D92">
              <w:rPr>
                <w:rFonts w:eastAsia="Times New Roman"/>
                <w:b/>
                <w:color w:val="000000"/>
                <w:sz w:val="16"/>
                <w:szCs w:val="16"/>
                <w:lang w:val="en-GB"/>
              </w:rPr>
              <w:t>(5)</w:t>
            </w:r>
            <w:r w:rsidRPr="00414D92">
              <w:rPr>
                <w:rFonts w:eastAsia="Times New Roman"/>
                <w:b/>
                <w:color w:val="000000"/>
                <w:sz w:val="16"/>
                <w:szCs w:val="16"/>
                <w:lang w:val="en-GB"/>
              </w:rPr>
              <w:tab/>
              <w:t>divergePoint</w:t>
            </w:r>
          </w:p>
          <w:p w14:paraId="0E7D677E" w14:textId="77777777" w:rsidR="006E57A1" w:rsidRPr="00482F60" w:rsidRDefault="006E57A1" w:rsidP="006E57A1">
            <w:pPr>
              <w:spacing w:line="276" w:lineRule="auto"/>
              <w:rPr>
                <w:rFonts w:eastAsia="Times New Roman"/>
                <w:color w:val="000000"/>
                <w:sz w:val="16"/>
                <w:szCs w:val="16"/>
                <w:lang w:val="en-GB"/>
              </w:rPr>
            </w:pPr>
            <w:r w:rsidRPr="00482F60">
              <w:rPr>
                <w:rFonts w:eastAsia="Times New Roman"/>
                <w:color w:val="000000"/>
                <w:sz w:val="16"/>
                <w:szCs w:val="16"/>
                <w:lang w:val="en-GB"/>
              </w:rPr>
              <w:t>(6)</w:t>
            </w:r>
            <w:r w:rsidRPr="00482F60">
              <w:rPr>
                <w:rFonts w:eastAsia="Times New Roman"/>
                <w:color w:val="000000"/>
                <w:sz w:val="16"/>
                <w:szCs w:val="16"/>
                <w:lang w:val="en-GB"/>
              </w:rPr>
              <w:tab/>
              <w:t>downstreamStopLine</w:t>
            </w:r>
          </w:p>
          <w:p w14:paraId="7BF80A96" w14:textId="77777777" w:rsidR="006E57A1" w:rsidRPr="00482F60" w:rsidRDefault="006E57A1" w:rsidP="006E57A1">
            <w:pPr>
              <w:spacing w:line="276" w:lineRule="auto"/>
              <w:rPr>
                <w:rFonts w:eastAsia="Times New Roman"/>
                <w:color w:val="000000"/>
                <w:sz w:val="16"/>
                <w:szCs w:val="16"/>
                <w:lang w:val="en-GB"/>
              </w:rPr>
            </w:pPr>
            <w:r w:rsidRPr="00482F60">
              <w:rPr>
                <w:rFonts w:eastAsia="Times New Roman"/>
                <w:color w:val="000000"/>
                <w:sz w:val="16"/>
                <w:szCs w:val="16"/>
                <w:lang w:val="en-GB"/>
              </w:rPr>
              <w:t>(7)</w:t>
            </w:r>
            <w:r w:rsidRPr="00482F60">
              <w:rPr>
                <w:rFonts w:eastAsia="Times New Roman"/>
                <w:color w:val="000000"/>
                <w:sz w:val="16"/>
                <w:szCs w:val="16"/>
                <w:lang w:val="en-GB"/>
              </w:rPr>
              <w:tab/>
              <w:t>downstreamStartNode</w:t>
            </w:r>
          </w:p>
          <w:p w14:paraId="75BB1712"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(8)</w:t>
            </w:r>
            <w:r w:rsidRPr="00A217B5">
              <w:rPr>
                <w:rFonts w:eastAsia="Times New Roman"/>
                <w:b/>
                <w:color w:val="000000"/>
                <w:sz w:val="16"/>
                <w:szCs w:val="16"/>
                <w:lang w:val="en-GB"/>
              </w:rPr>
              <w:tab/>
              <w:t>closedToTraffic</w:t>
            </w:r>
          </w:p>
          <w:p w14:paraId="2571140A" w14:textId="106C77B0" w:rsidR="006E57A1" w:rsidRPr="004975F7" w:rsidRDefault="006E57A1" w:rsidP="006E57A1">
            <w:pPr>
              <w:spacing w:line="276" w:lineRule="auto"/>
              <w:rPr>
                <w:rFonts w:eastAsia="Times New Roman"/>
                <w:color w:val="000000"/>
                <w:sz w:val="16"/>
                <w:szCs w:val="16"/>
                <w:lang w:val="en-GB"/>
              </w:rPr>
            </w:pPr>
            <w:r w:rsidRPr="004975F7">
              <w:rPr>
                <w:rFonts w:eastAsia="Times New Roman"/>
                <w:color w:val="000000"/>
                <w:sz w:val="16"/>
                <w:szCs w:val="16"/>
                <w:lang w:val="en-GB"/>
              </w:rPr>
              <w:t>(9)</w:t>
            </w:r>
            <w:r w:rsidRPr="004975F7">
              <w:rPr>
                <w:rFonts w:eastAsia="Times New Roman"/>
                <w:color w:val="000000"/>
                <w:sz w:val="16"/>
                <w:szCs w:val="16"/>
                <w:lang w:val="en-GB"/>
              </w:rPr>
              <w:tab/>
              <w:t>safeIsland</w:t>
            </w:r>
          </w:p>
          <w:p w14:paraId="7E1A78E7" w14:textId="77777777" w:rsidR="006E57A1" w:rsidRPr="00482F60" w:rsidRDefault="006E57A1" w:rsidP="006E57A1">
            <w:pPr>
              <w:spacing w:line="276" w:lineRule="auto"/>
              <w:rPr>
                <w:rFonts w:eastAsia="Times New Roman"/>
                <w:color w:val="000000"/>
                <w:sz w:val="16"/>
                <w:szCs w:val="16"/>
                <w:lang w:val="en-GB"/>
              </w:rPr>
            </w:pPr>
            <w:r w:rsidRPr="00482F60">
              <w:rPr>
                <w:rFonts w:eastAsia="Times New Roman"/>
                <w:color w:val="000000"/>
                <w:sz w:val="16"/>
                <w:szCs w:val="16"/>
                <w:lang w:val="en-GB"/>
              </w:rPr>
              <w:t>(10)</w:t>
            </w:r>
            <w:r w:rsidRPr="00482F60">
              <w:rPr>
                <w:rFonts w:eastAsia="Times New Roman"/>
                <w:color w:val="000000"/>
                <w:sz w:val="16"/>
                <w:szCs w:val="16"/>
                <w:lang w:val="en-GB"/>
              </w:rPr>
              <w:tab/>
              <w:t>curbPresentAtStepOff</w:t>
            </w:r>
          </w:p>
          <w:p w14:paraId="589D3BBD" w14:textId="77777777" w:rsidR="006E57A1" w:rsidRPr="00482F60" w:rsidRDefault="006E57A1" w:rsidP="006E57A1">
            <w:pPr>
              <w:spacing w:line="276" w:lineRule="auto"/>
              <w:rPr>
                <w:rFonts w:eastAsia="Times New Roman"/>
                <w:color w:val="000000"/>
                <w:sz w:val="16"/>
                <w:szCs w:val="16"/>
                <w:lang w:val="en-GB"/>
              </w:rPr>
            </w:pPr>
            <w:r w:rsidRPr="00482F60">
              <w:rPr>
                <w:rFonts w:eastAsia="Times New Roman"/>
                <w:color w:val="000000"/>
                <w:sz w:val="16"/>
                <w:szCs w:val="16"/>
                <w:lang w:val="en-GB"/>
              </w:rPr>
              <w:t>(11)</w:t>
            </w:r>
            <w:r w:rsidRPr="00482F60">
              <w:rPr>
                <w:rFonts w:eastAsia="Times New Roman"/>
                <w:color w:val="000000"/>
                <w:sz w:val="16"/>
                <w:szCs w:val="16"/>
                <w:lang w:val="en-GB"/>
              </w:rPr>
              <w:tab/>
              <w:t>hydrantPresent</w:t>
            </w:r>
          </w:p>
          <w:p w14:paraId="1466793B" w14:textId="77777777" w:rsidR="006E57A1" w:rsidRDefault="006E57A1" w:rsidP="006E57A1">
            <w:pPr>
              <w:spacing w:line="276" w:lineRule="auto"/>
              <w:rPr>
                <w:rFonts w:eastAsia="Times New Roman"/>
                <w:color w:val="FF0000"/>
                <w:sz w:val="16"/>
                <w:szCs w:val="16"/>
                <w:lang w:val="en-GB"/>
              </w:rPr>
            </w:pPr>
          </w:p>
          <w:p w14:paraId="7AD5FF19" w14:textId="5CB01E62" w:rsidR="006E57A1" w:rsidRPr="00414D92" w:rsidRDefault="006E57A1" w:rsidP="006E57A1">
            <w:pPr>
              <w:spacing w:line="276" w:lineRule="auto"/>
              <w:rPr>
                <w:rFonts w:eastAsia="Times New Roman"/>
                <w:sz w:val="16"/>
                <w:szCs w:val="16"/>
                <w:lang w:val="en-GB"/>
              </w:rPr>
            </w:pPr>
            <w:r w:rsidRPr="00414D92">
              <w:rPr>
                <w:rFonts w:eastAsia="Times New Roman"/>
                <w:sz w:val="16"/>
                <w:szCs w:val="16"/>
                <w:lang w:val="en-GB"/>
              </w:rPr>
              <w:t>Desired extension</w:t>
            </w:r>
            <w:r w:rsidR="00BE27CB">
              <w:rPr>
                <w:rFonts w:eastAsia="Times New Roman"/>
                <w:sz w:val="16"/>
                <w:szCs w:val="16"/>
                <w:lang w:val="en-GB"/>
              </w:rPr>
              <w:t xml:space="preserve"> (not used in this version of the profile)</w:t>
            </w:r>
            <w:r w:rsidRPr="00414D92">
              <w:rPr>
                <w:rFonts w:eastAsia="Times New Roman"/>
                <w:sz w:val="16"/>
                <w:szCs w:val="16"/>
                <w:lang w:val="en-GB"/>
              </w:rPr>
              <w:t>:</w:t>
            </w:r>
          </w:p>
          <w:p w14:paraId="2309AB63" w14:textId="04DBAF05" w:rsidR="006E57A1" w:rsidRPr="00A217B5" w:rsidRDefault="006E57A1" w:rsidP="006E57A1">
            <w:pPr>
              <w:spacing w:line="276" w:lineRule="auto"/>
              <w:rPr>
                <w:rFonts w:eastAsia="Times New Roman"/>
                <w:b/>
                <w:color w:val="000000"/>
                <w:sz w:val="16"/>
                <w:szCs w:val="16"/>
                <w:lang w:val="en-GB"/>
              </w:rPr>
            </w:pPr>
            <w:r w:rsidRPr="00414D92">
              <w:rPr>
                <w:rFonts w:eastAsia="Times New Roman"/>
                <w:b/>
                <w:sz w:val="16"/>
                <w:szCs w:val="16"/>
                <w:lang w:val="en-GB"/>
              </w:rPr>
              <w:t>(12)</w:t>
            </w:r>
            <w:r w:rsidRPr="00414D92">
              <w:rPr>
                <w:rFonts w:eastAsia="Times New Roman"/>
                <w:b/>
                <w:sz w:val="16"/>
                <w:szCs w:val="16"/>
                <w:lang w:val="en-GB"/>
              </w:rPr>
              <w:tab/>
              <w:t>yield</w:t>
            </w:r>
          </w:p>
        </w:tc>
        <w:tc>
          <w:tcPr>
            <w:tcW w:w="1304" w:type="dxa"/>
            <w:shd w:val="clear" w:color="auto" w:fill="auto"/>
          </w:tcPr>
          <w:p w14:paraId="4500B3C1"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F97DF3" w14:paraId="7C74C8F6" w14:textId="77777777" w:rsidTr="007379F1">
        <w:trPr>
          <w:trHeight w:val="49"/>
        </w:trPr>
        <w:tc>
          <w:tcPr>
            <w:tcW w:w="735" w:type="dxa"/>
            <w:vMerge/>
            <w:shd w:val="clear" w:color="auto" w:fill="auto"/>
          </w:tcPr>
          <w:p w14:paraId="6C8BB016" w14:textId="77777777" w:rsidR="006E57A1" w:rsidRPr="004F58AA" w:rsidRDefault="006E57A1" w:rsidP="006E57A1">
            <w:pPr>
              <w:spacing w:line="276" w:lineRule="auto"/>
              <w:rPr>
                <w:rFonts w:eastAsia="Times New Roman"/>
                <w:color w:val="000000"/>
                <w:sz w:val="16"/>
                <w:szCs w:val="16"/>
                <w:lang w:val="en-GB"/>
              </w:rPr>
            </w:pPr>
          </w:p>
        </w:tc>
        <w:tc>
          <w:tcPr>
            <w:tcW w:w="2178" w:type="dxa"/>
            <w:vMerge/>
            <w:shd w:val="clear" w:color="auto" w:fill="auto"/>
          </w:tcPr>
          <w:p w14:paraId="45EF1C6D" w14:textId="77777777" w:rsidR="006E57A1" w:rsidRPr="00245440" w:rsidRDefault="006E57A1" w:rsidP="006E57A1">
            <w:pPr>
              <w:spacing w:line="276" w:lineRule="auto"/>
              <w:rPr>
                <w:rFonts w:eastAsia="Times New Roman"/>
                <w:i/>
                <w:color w:val="000000"/>
                <w:sz w:val="16"/>
                <w:szCs w:val="16"/>
                <w:lang w:val="en-GB"/>
              </w:rPr>
            </w:pPr>
          </w:p>
        </w:tc>
        <w:tc>
          <w:tcPr>
            <w:tcW w:w="2478" w:type="dxa"/>
            <w:vMerge/>
            <w:shd w:val="clear" w:color="auto" w:fill="auto"/>
          </w:tcPr>
          <w:p w14:paraId="012252C0" w14:textId="77777777" w:rsidR="006E57A1" w:rsidRPr="00F0648A" w:rsidRDefault="006E57A1" w:rsidP="006E57A1">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1CCD385D" w14:textId="128885F0" w:rsidR="006E57A1" w:rsidRDefault="006E57A1" w:rsidP="006E57A1">
            <w:pPr>
              <w:spacing w:line="276" w:lineRule="auto"/>
              <w:rPr>
                <w:rFonts w:eastAsia="Times New Roman"/>
                <w:iCs/>
                <w:color w:val="000000"/>
                <w:sz w:val="16"/>
                <w:szCs w:val="16"/>
                <w:lang w:val="en-GB"/>
              </w:rPr>
            </w:pPr>
            <w:r w:rsidRPr="00333434">
              <w:rPr>
                <w:rFonts w:eastAsia="Times New Roman"/>
                <w:i/>
                <w:iCs/>
                <w:color w:val="000000"/>
                <w:sz w:val="16"/>
                <w:szCs w:val="16"/>
                <w:lang w:val="en-GB"/>
              </w:rPr>
              <w:t>disabled</w:t>
            </w:r>
            <w:r w:rsidRPr="00333434">
              <w:rPr>
                <w:rFonts w:eastAsia="Times New Roman"/>
                <w:i/>
                <w:iCs/>
                <w:color w:val="000000"/>
                <w:sz w:val="16"/>
                <w:szCs w:val="16"/>
                <w:lang w:val="en-GB"/>
              </w:rPr>
              <w:br/>
            </w:r>
            <w:r>
              <w:rPr>
                <w:rFonts w:eastAsia="Times New Roman"/>
                <w:i/>
                <w:iCs/>
                <w:color w:val="000000"/>
                <w:sz w:val="16"/>
                <w:szCs w:val="16"/>
                <w:lang w:val="en-GB"/>
              </w:rPr>
              <w:t>[</w:t>
            </w:r>
            <w:r w:rsidRPr="00333434">
              <w:rPr>
                <w:rFonts w:eastAsia="Times New Roman"/>
                <w:i/>
                <w:iCs/>
                <w:color w:val="000000"/>
                <w:sz w:val="16"/>
                <w:szCs w:val="16"/>
                <w:lang w:val="en-GB"/>
              </w:rPr>
              <w:t>SegmentAttributeXYList</w:t>
            </w:r>
            <w:r>
              <w:rPr>
                <w:rFonts w:eastAsia="Times New Roman"/>
                <w:i/>
                <w:iCs/>
                <w:color w:val="000000"/>
                <w:sz w:val="16"/>
                <w:szCs w:val="16"/>
                <w:lang w:val="en-GB"/>
              </w:rPr>
              <w:t>]</w:t>
            </w:r>
            <w:r>
              <w:rPr>
                <w:rFonts w:eastAsia="Times New Roman"/>
                <w:i/>
                <w:iCs/>
                <w:color w:val="000000"/>
                <w:sz w:val="16"/>
                <w:szCs w:val="16"/>
                <w:lang w:val="en-GB"/>
              </w:rPr>
              <w:br/>
            </w:r>
            <w:r w:rsidRPr="00333434">
              <w:rPr>
                <w:rFonts w:eastAsia="Times New Roman"/>
                <w:i/>
                <w:iCs/>
                <w:color w:val="000000"/>
                <w:sz w:val="16"/>
                <w:szCs w:val="16"/>
                <w:lang w:val="en-GB"/>
              </w:rPr>
              <w:t>(1..8)</w:t>
            </w:r>
            <w:r>
              <w:rPr>
                <w:rFonts w:eastAsia="Times New Roman"/>
                <w:iCs/>
                <w:color w:val="000000"/>
                <w:sz w:val="16"/>
                <w:szCs w:val="16"/>
                <w:lang w:val="en-GB"/>
              </w:rPr>
              <w:br/>
            </w:r>
          </w:p>
          <w:p w14:paraId="07F80C80" w14:textId="77777777" w:rsidR="006E57A1" w:rsidRPr="00333434" w:rsidRDefault="006E57A1" w:rsidP="006E57A1">
            <w:pPr>
              <w:spacing w:line="276" w:lineRule="auto"/>
              <w:rPr>
                <w:rFonts w:eastAsia="Times New Roman"/>
                <w:iCs/>
                <w:color w:val="000000"/>
                <w:sz w:val="16"/>
                <w:szCs w:val="16"/>
                <w:lang w:val="en-GB"/>
              </w:rPr>
            </w:pPr>
            <w:r w:rsidRPr="003D4837">
              <w:rPr>
                <w:rFonts w:eastAsia="Times New Roman"/>
                <w:iCs/>
                <w:color w:val="000000"/>
                <w:sz w:val="16"/>
                <w:szCs w:val="16"/>
                <w:lang w:val="en-GB"/>
              </w:rPr>
              <w:t xml:space="preserve">The </w:t>
            </w:r>
            <w:r>
              <w:rPr>
                <w:rFonts w:eastAsia="Times New Roman"/>
                <w:iCs/>
                <w:color w:val="000000"/>
                <w:sz w:val="16"/>
                <w:szCs w:val="16"/>
                <w:lang w:val="en-GB"/>
              </w:rPr>
              <w:t>disabled</w:t>
            </w:r>
            <w:r w:rsidRPr="003D4837">
              <w:rPr>
                <w:rFonts w:eastAsia="Times New Roman"/>
                <w:iCs/>
                <w:color w:val="000000"/>
                <w:sz w:val="16"/>
                <w:szCs w:val="16"/>
                <w:lang w:val="en-GB"/>
              </w:rPr>
              <w:t xml:space="preserve"> data frame consists of a list of SegmentAttribute</w:t>
            </w:r>
            <w:r>
              <w:rPr>
                <w:rFonts w:eastAsia="Times New Roman"/>
                <w:iCs/>
                <w:color w:val="000000"/>
                <w:sz w:val="16"/>
                <w:szCs w:val="16"/>
                <w:lang w:val="en-GB"/>
              </w:rPr>
              <w:t>-</w:t>
            </w:r>
            <w:r w:rsidRPr="003D4837">
              <w:rPr>
                <w:rFonts w:eastAsia="Times New Roman"/>
                <w:iCs/>
                <w:color w:val="000000"/>
                <w:sz w:val="16"/>
                <w:szCs w:val="16"/>
                <w:lang w:val="en-GB"/>
              </w:rPr>
              <w:t>XY entries.</w:t>
            </w:r>
            <w:r>
              <w:rPr>
                <w:rFonts w:eastAsia="Times New Roman"/>
                <w:iCs/>
                <w:color w:val="000000"/>
                <w:sz w:val="16"/>
                <w:szCs w:val="16"/>
                <w:lang w:val="en-GB"/>
              </w:rPr>
              <w:t xml:space="preserve"> </w:t>
            </w:r>
            <w:r w:rsidRPr="003D4837">
              <w:rPr>
                <w:rFonts w:eastAsia="Times New Roman"/>
                <w:iCs/>
                <w:color w:val="000000"/>
                <w:sz w:val="16"/>
                <w:szCs w:val="16"/>
                <w:lang w:val="en-GB"/>
              </w:rPr>
              <w:t xml:space="preserve">Attribute states </w:t>
            </w:r>
            <w:r w:rsidRPr="003D4837">
              <w:rPr>
                <w:rFonts w:eastAsia="Times New Roman"/>
                <w:iCs/>
                <w:color w:val="000000"/>
                <w:sz w:val="16"/>
                <w:szCs w:val="16"/>
                <w:lang w:val="en-GB"/>
              </w:rPr>
              <w:lastRenderedPageBreak/>
              <w:t>which are disabled at this node point</w:t>
            </w:r>
            <w:r>
              <w:rPr>
                <w:rFonts w:eastAsia="Times New Roman"/>
                <w:iCs/>
                <w:color w:val="000000"/>
                <w:sz w:val="16"/>
                <w:szCs w:val="16"/>
                <w:lang w:val="en-GB"/>
              </w:rPr>
              <w:t>.</w:t>
            </w:r>
          </w:p>
        </w:tc>
        <w:tc>
          <w:tcPr>
            <w:tcW w:w="1133" w:type="dxa"/>
            <w:gridSpan w:val="2"/>
            <w:shd w:val="clear" w:color="auto" w:fill="auto"/>
          </w:tcPr>
          <w:p w14:paraId="520438C4" w14:textId="1A870A34"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Conditional</w:t>
            </w:r>
          </w:p>
        </w:tc>
        <w:tc>
          <w:tcPr>
            <w:tcW w:w="3830" w:type="dxa"/>
            <w:shd w:val="clear" w:color="auto" w:fill="auto"/>
          </w:tcPr>
          <w:p w14:paraId="0702AA7C" w14:textId="55CBA026"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Mandatory in profile as opposed to standard, if applicable. Up to 8 segment attributes can be described:</w:t>
            </w:r>
          </w:p>
          <w:p w14:paraId="0C5308CE"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(0)</w:t>
            </w:r>
            <w:r w:rsidRPr="00F97DF3">
              <w:rPr>
                <w:rFonts w:eastAsia="Times New Roman"/>
                <w:color w:val="000000"/>
                <w:sz w:val="16"/>
                <w:szCs w:val="16"/>
                <w:lang w:val="en-GB"/>
              </w:rPr>
              <w:tab/>
              <w:t>reserved</w:t>
            </w:r>
          </w:p>
          <w:p w14:paraId="68856B53"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(1)</w:t>
            </w:r>
            <w:r w:rsidRPr="00A217B5">
              <w:rPr>
                <w:rFonts w:eastAsia="Times New Roman"/>
                <w:b/>
                <w:color w:val="000000"/>
                <w:sz w:val="16"/>
                <w:szCs w:val="16"/>
                <w:lang w:val="en-GB"/>
              </w:rPr>
              <w:tab/>
              <w:t>doNotBlock</w:t>
            </w:r>
          </w:p>
          <w:p w14:paraId="42AFF695" w14:textId="2CA5A856" w:rsidR="006E57A1"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(2)</w:t>
            </w:r>
            <w:r w:rsidRPr="00A217B5">
              <w:rPr>
                <w:rFonts w:eastAsia="Times New Roman"/>
                <w:b/>
                <w:color w:val="000000"/>
                <w:sz w:val="16"/>
                <w:szCs w:val="16"/>
                <w:lang w:val="en-GB"/>
              </w:rPr>
              <w:tab/>
              <w:t>whiteLine</w:t>
            </w:r>
            <w:r>
              <w:rPr>
                <w:rFonts w:eastAsia="Times New Roman"/>
                <w:b/>
                <w:color w:val="000000"/>
                <w:sz w:val="16"/>
                <w:szCs w:val="16"/>
                <w:lang w:val="en-GB"/>
              </w:rPr>
              <w:t xml:space="preserve"> </w:t>
            </w:r>
          </w:p>
          <w:p w14:paraId="61733A99" w14:textId="1226EBEB" w:rsidR="006E57A1" w:rsidRPr="00A217B5"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r w:rsidRPr="00A217B5">
              <w:rPr>
                <w:rFonts w:eastAsia="Times New Roman"/>
                <w:color w:val="000000"/>
                <w:sz w:val="16"/>
                <w:szCs w:val="16"/>
                <w:lang w:val="en-GB"/>
              </w:rPr>
              <w:t xml:space="preserve"> only few metres upstream stop line</w:t>
            </w:r>
          </w:p>
          <w:p w14:paraId="1C9BEB8E"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(3)</w:t>
            </w:r>
            <w:r w:rsidRPr="00A217B5">
              <w:rPr>
                <w:rFonts w:eastAsia="Times New Roman"/>
                <w:b/>
                <w:color w:val="000000"/>
                <w:sz w:val="16"/>
                <w:szCs w:val="16"/>
                <w:lang w:val="en-GB"/>
              </w:rPr>
              <w:tab/>
              <w:t>mergingLaneLeft</w:t>
            </w:r>
          </w:p>
          <w:p w14:paraId="24A8769D"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(4)</w:t>
            </w:r>
            <w:r w:rsidRPr="00A217B5">
              <w:rPr>
                <w:rFonts w:eastAsia="Times New Roman"/>
                <w:b/>
                <w:color w:val="000000"/>
                <w:sz w:val="16"/>
                <w:szCs w:val="16"/>
                <w:lang w:val="en-GB"/>
              </w:rPr>
              <w:tab/>
              <w:t>mergingLaneRight</w:t>
            </w:r>
          </w:p>
          <w:p w14:paraId="6DDB1835"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lastRenderedPageBreak/>
              <w:t>(5)</w:t>
            </w:r>
            <w:r w:rsidRPr="00F97DF3">
              <w:rPr>
                <w:rFonts w:eastAsia="Times New Roman"/>
                <w:color w:val="000000"/>
                <w:sz w:val="16"/>
                <w:szCs w:val="16"/>
                <w:lang w:val="en-GB"/>
              </w:rPr>
              <w:tab/>
              <w:t>curbOnLeft</w:t>
            </w:r>
          </w:p>
          <w:p w14:paraId="093CABC8"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(6)</w:t>
            </w:r>
            <w:r w:rsidRPr="00F97DF3">
              <w:rPr>
                <w:rFonts w:eastAsia="Times New Roman"/>
                <w:color w:val="000000"/>
                <w:sz w:val="16"/>
                <w:szCs w:val="16"/>
                <w:lang w:val="en-GB"/>
              </w:rPr>
              <w:tab/>
              <w:t>curbOnRight</w:t>
            </w:r>
          </w:p>
          <w:p w14:paraId="7796DB50"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(7)</w:t>
            </w:r>
            <w:r w:rsidRPr="00F97DF3">
              <w:rPr>
                <w:rFonts w:eastAsia="Times New Roman"/>
                <w:color w:val="000000"/>
                <w:sz w:val="16"/>
                <w:szCs w:val="16"/>
                <w:lang w:val="en-GB"/>
              </w:rPr>
              <w:tab/>
              <w:t>loadingzoneOnLeft</w:t>
            </w:r>
          </w:p>
          <w:p w14:paraId="71688D16"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(8)</w:t>
            </w:r>
            <w:r w:rsidRPr="00F97DF3">
              <w:rPr>
                <w:rFonts w:eastAsia="Times New Roman"/>
                <w:color w:val="000000"/>
                <w:sz w:val="16"/>
                <w:szCs w:val="16"/>
                <w:lang w:val="en-GB"/>
              </w:rPr>
              <w:tab/>
              <w:t>loadingzoneOnRight</w:t>
            </w:r>
          </w:p>
          <w:p w14:paraId="52F97D1A"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(9)</w:t>
            </w:r>
            <w:r w:rsidRPr="00A217B5">
              <w:rPr>
                <w:rFonts w:eastAsia="Times New Roman"/>
                <w:b/>
                <w:color w:val="000000"/>
                <w:sz w:val="16"/>
                <w:szCs w:val="16"/>
                <w:lang w:val="en-GB"/>
              </w:rPr>
              <w:tab/>
              <w:t>turnOutPointOnLeft</w:t>
            </w:r>
          </w:p>
          <w:p w14:paraId="48412EE1" w14:textId="79B9B8C2" w:rsidR="006E57A1"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(10)</w:t>
            </w:r>
            <w:r w:rsidRPr="00A217B5">
              <w:rPr>
                <w:rFonts w:eastAsia="Times New Roman"/>
                <w:b/>
                <w:color w:val="000000"/>
                <w:sz w:val="16"/>
                <w:szCs w:val="16"/>
                <w:lang w:val="en-GB"/>
              </w:rPr>
              <w:tab/>
              <w:t>turnOutPointOnRight</w:t>
            </w:r>
          </w:p>
          <w:p w14:paraId="64F1D938" w14:textId="00B75A81" w:rsidR="006E57A1" w:rsidRPr="00A217B5"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r w:rsidRPr="00A217B5">
              <w:rPr>
                <w:rFonts w:eastAsia="Times New Roman"/>
                <w:color w:val="000000"/>
                <w:sz w:val="16"/>
                <w:szCs w:val="16"/>
                <w:lang w:val="en-GB"/>
              </w:rPr>
              <w:t xml:space="preserve"> 9/10: in case a lane overlaps with a conflict area caused by a small side road</w:t>
            </w:r>
          </w:p>
          <w:p w14:paraId="07B03ED1"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(11)</w:t>
            </w:r>
            <w:r w:rsidRPr="00F97DF3">
              <w:rPr>
                <w:rFonts w:eastAsia="Times New Roman"/>
                <w:color w:val="000000"/>
                <w:sz w:val="16"/>
                <w:szCs w:val="16"/>
                <w:lang w:val="en-GB"/>
              </w:rPr>
              <w:tab/>
              <w:t>adjacentParkingOnLeft</w:t>
            </w:r>
          </w:p>
          <w:p w14:paraId="0F667992"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(12)</w:t>
            </w:r>
            <w:r w:rsidRPr="00F97DF3">
              <w:rPr>
                <w:rFonts w:eastAsia="Times New Roman"/>
                <w:color w:val="000000"/>
                <w:sz w:val="16"/>
                <w:szCs w:val="16"/>
                <w:lang w:val="en-GB"/>
              </w:rPr>
              <w:tab/>
              <w:t>adjacentParkingOnRight</w:t>
            </w:r>
          </w:p>
          <w:p w14:paraId="69529EDE"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(13)</w:t>
            </w:r>
            <w:r w:rsidRPr="00A217B5">
              <w:rPr>
                <w:rFonts w:eastAsia="Times New Roman"/>
                <w:b/>
                <w:color w:val="000000"/>
                <w:sz w:val="16"/>
                <w:szCs w:val="16"/>
                <w:lang w:val="en-GB"/>
              </w:rPr>
              <w:tab/>
              <w:t>adjacentBikeLaneOnLeft</w:t>
            </w:r>
          </w:p>
          <w:p w14:paraId="21A599C5" w14:textId="4D6B15FE" w:rsidR="006E57A1"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(14)</w:t>
            </w:r>
            <w:r w:rsidRPr="00A217B5">
              <w:rPr>
                <w:rFonts w:eastAsia="Times New Roman"/>
                <w:b/>
                <w:color w:val="000000"/>
                <w:sz w:val="16"/>
                <w:szCs w:val="16"/>
                <w:lang w:val="en-GB"/>
              </w:rPr>
              <w:tab/>
              <w:t>adjacentBikeLaneOnRight</w:t>
            </w:r>
          </w:p>
          <w:p w14:paraId="20377ED4" w14:textId="079DEA9A" w:rsidR="006E57A1" w:rsidRPr="00A217B5"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 </w:t>
            </w:r>
            <w:r w:rsidRPr="00A217B5">
              <w:rPr>
                <w:rFonts w:eastAsia="Times New Roman"/>
                <w:color w:val="000000"/>
                <w:sz w:val="16"/>
                <w:szCs w:val="16"/>
                <w:lang w:val="en-GB"/>
              </w:rPr>
              <w:t>13/14: in case of shared lane but with marked bicycle part.</w:t>
            </w:r>
          </w:p>
          <w:p w14:paraId="6908DC5A"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(15)</w:t>
            </w:r>
            <w:r w:rsidRPr="00A217B5">
              <w:rPr>
                <w:rFonts w:eastAsia="Times New Roman"/>
                <w:b/>
                <w:color w:val="000000"/>
                <w:sz w:val="16"/>
                <w:szCs w:val="16"/>
                <w:lang w:val="en-GB"/>
              </w:rPr>
              <w:tab/>
              <w:t>sharedBikeLane</w:t>
            </w:r>
          </w:p>
          <w:p w14:paraId="13FA54F8" w14:textId="549B5965" w:rsidR="006E57A1"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(16)</w:t>
            </w:r>
            <w:r w:rsidRPr="00A217B5">
              <w:rPr>
                <w:rFonts w:eastAsia="Times New Roman"/>
                <w:b/>
                <w:color w:val="000000"/>
                <w:sz w:val="16"/>
                <w:szCs w:val="16"/>
                <w:lang w:val="en-GB"/>
              </w:rPr>
              <w:tab/>
              <w:t xml:space="preserve">bikeBoxInFront </w:t>
            </w:r>
          </w:p>
          <w:p w14:paraId="3C452A22" w14:textId="7B640D82" w:rsidR="006E57A1" w:rsidRPr="00A217B5"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r w:rsidRPr="00A217B5">
              <w:rPr>
                <w:rFonts w:eastAsia="Times New Roman"/>
                <w:color w:val="000000"/>
                <w:sz w:val="16"/>
                <w:szCs w:val="16"/>
                <w:lang w:val="en-GB"/>
              </w:rPr>
              <w:t xml:space="preserve"> 16: typical use OFOS</w:t>
            </w:r>
          </w:p>
          <w:p w14:paraId="059A73A2" w14:textId="77777777" w:rsidR="006E57A1" w:rsidRPr="00414D92" w:rsidRDefault="006E57A1" w:rsidP="006E57A1">
            <w:pPr>
              <w:spacing w:line="276" w:lineRule="auto"/>
              <w:rPr>
                <w:rFonts w:eastAsia="Times New Roman"/>
                <w:color w:val="000000"/>
                <w:sz w:val="16"/>
                <w:szCs w:val="16"/>
                <w:lang w:val="en-GB"/>
              </w:rPr>
            </w:pPr>
            <w:r w:rsidRPr="00414D92">
              <w:rPr>
                <w:rFonts w:eastAsia="Times New Roman"/>
                <w:color w:val="000000"/>
                <w:sz w:val="16"/>
                <w:szCs w:val="16"/>
                <w:lang w:val="en-GB"/>
              </w:rPr>
              <w:t>(17)</w:t>
            </w:r>
            <w:r w:rsidRPr="00414D92">
              <w:rPr>
                <w:rFonts w:eastAsia="Times New Roman"/>
                <w:color w:val="000000"/>
                <w:sz w:val="16"/>
                <w:szCs w:val="16"/>
                <w:lang w:val="en-GB"/>
              </w:rPr>
              <w:tab/>
              <w:t>transitStopOnLeft</w:t>
            </w:r>
          </w:p>
          <w:p w14:paraId="1152B08C"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(18)</w:t>
            </w:r>
            <w:r w:rsidRPr="00A217B5">
              <w:rPr>
                <w:rFonts w:eastAsia="Times New Roman"/>
                <w:b/>
                <w:color w:val="000000"/>
                <w:sz w:val="16"/>
                <w:szCs w:val="16"/>
                <w:lang w:val="en-GB"/>
              </w:rPr>
              <w:tab/>
              <w:t>transitStopOnRight</w:t>
            </w:r>
          </w:p>
          <w:p w14:paraId="2C4BA228"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(19)</w:t>
            </w:r>
            <w:r w:rsidRPr="00A217B5">
              <w:rPr>
                <w:rFonts w:eastAsia="Times New Roman"/>
                <w:b/>
                <w:color w:val="000000"/>
                <w:sz w:val="16"/>
                <w:szCs w:val="16"/>
                <w:lang w:val="en-GB"/>
              </w:rPr>
              <w:tab/>
              <w:t>transitStopInLane</w:t>
            </w:r>
          </w:p>
          <w:p w14:paraId="6C98B451"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(20)</w:t>
            </w:r>
            <w:r w:rsidRPr="00A217B5">
              <w:rPr>
                <w:rFonts w:eastAsia="Times New Roman"/>
                <w:b/>
                <w:color w:val="000000"/>
                <w:sz w:val="16"/>
                <w:szCs w:val="16"/>
                <w:lang w:val="en-GB"/>
              </w:rPr>
              <w:tab/>
              <w:t>sharedWithTrackedVehicle</w:t>
            </w:r>
          </w:p>
          <w:p w14:paraId="394A74D2"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(21)</w:t>
            </w:r>
            <w:r w:rsidRPr="00A217B5">
              <w:rPr>
                <w:rFonts w:eastAsia="Times New Roman"/>
                <w:b/>
                <w:color w:val="000000"/>
                <w:sz w:val="16"/>
                <w:szCs w:val="16"/>
                <w:lang w:val="en-GB"/>
              </w:rPr>
              <w:tab/>
              <w:t>safeIsland</w:t>
            </w:r>
          </w:p>
          <w:p w14:paraId="78707D9E"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(22)</w:t>
            </w:r>
            <w:r w:rsidRPr="00F97DF3">
              <w:rPr>
                <w:rFonts w:eastAsia="Times New Roman"/>
                <w:color w:val="000000"/>
                <w:sz w:val="16"/>
                <w:szCs w:val="16"/>
                <w:lang w:val="en-GB"/>
              </w:rPr>
              <w:tab/>
              <w:t>lowCurbsPresent</w:t>
            </w:r>
          </w:p>
          <w:p w14:paraId="0E9014BB"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(23)</w:t>
            </w:r>
            <w:r w:rsidRPr="00F97DF3">
              <w:rPr>
                <w:rFonts w:eastAsia="Times New Roman"/>
                <w:color w:val="000000"/>
                <w:sz w:val="16"/>
                <w:szCs w:val="16"/>
                <w:lang w:val="en-GB"/>
              </w:rPr>
              <w:tab/>
              <w:t>rumbleStripPresent</w:t>
            </w:r>
          </w:p>
          <w:p w14:paraId="48780700"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(24)</w:t>
            </w:r>
            <w:r w:rsidRPr="00F97DF3">
              <w:rPr>
                <w:rFonts w:eastAsia="Times New Roman"/>
                <w:color w:val="000000"/>
                <w:sz w:val="16"/>
                <w:szCs w:val="16"/>
                <w:lang w:val="en-GB"/>
              </w:rPr>
              <w:tab/>
              <w:t>audibleSignalingPresent</w:t>
            </w:r>
          </w:p>
          <w:p w14:paraId="3FB16643"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(25)</w:t>
            </w:r>
            <w:r w:rsidRPr="00F97DF3">
              <w:rPr>
                <w:rFonts w:eastAsia="Times New Roman"/>
                <w:color w:val="000000"/>
                <w:sz w:val="16"/>
                <w:szCs w:val="16"/>
                <w:lang w:val="en-GB"/>
              </w:rPr>
              <w:tab/>
              <w:t>adaptiveTimingPresent</w:t>
            </w:r>
          </w:p>
          <w:p w14:paraId="13ACFB53"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(26)</w:t>
            </w:r>
            <w:r w:rsidRPr="00F97DF3">
              <w:rPr>
                <w:rFonts w:eastAsia="Times New Roman"/>
                <w:color w:val="000000"/>
                <w:sz w:val="16"/>
                <w:szCs w:val="16"/>
                <w:lang w:val="en-GB"/>
              </w:rPr>
              <w:tab/>
              <w:t>rfSignalRequestPresent</w:t>
            </w:r>
          </w:p>
          <w:p w14:paraId="6E32509A"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(27)</w:t>
            </w:r>
            <w:r w:rsidRPr="00F97DF3">
              <w:rPr>
                <w:rFonts w:eastAsia="Times New Roman"/>
                <w:color w:val="000000"/>
                <w:sz w:val="16"/>
                <w:szCs w:val="16"/>
                <w:lang w:val="en-GB"/>
              </w:rPr>
              <w:tab/>
              <w:t>partialCurbIntrusion</w:t>
            </w:r>
          </w:p>
          <w:p w14:paraId="1B4B1FA8"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(28)</w:t>
            </w:r>
            <w:r w:rsidRPr="00A217B5">
              <w:rPr>
                <w:rFonts w:eastAsia="Times New Roman"/>
                <w:b/>
                <w:color w:val="000000"/>
                <w:sz w:val="16"/>
                <w:szCs w:val="16"/>
                <w:lang w:val="en-GB"/>
              </w:rPr>
              <w:tab/>
              <w:t>taperToLeft</w:t>
            </w:r>
          </w:p>
          <w:p w14:paraId="2C0A1F50" w14:textId="77777777" w:rsidR="006E57A1" w:rsidRPr="00A217B5"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(29)</w:t>
            </w:r>
            <w:r w:rsidRPr="00A217B5">
              <w:rPr>
                <w:rFonts w:eastAsia="Times New Roman"/>
                <w:b/>
                <w:color w:val="000000"/>
                <w:sz w:val="16"/>
                <w:szCs w:val="16"/>
                <w:lang w:val="en-GB"/>
              </w:rPr>
              <w:tab/>
              <w:t>taperToRight</w:t>
            </w:r>
          </w:p>
          <w:p w14:paraId="0EC6F585" w14:textId="77777777" w:rsidR="006E57A1" w:rsidRDefault="006E57A1" w:rsidP="006E57A1">
            <w:pPr>
              <w:spacing w:line="276" w:lineRule="auto"/>
              <w:rPr>
                <w:rFonts w:eastAsia="Times New Roman"/>
                <w:b/>
                <w:color w:val="000000"/>
                <w:sz w:val="16"/>
                <w:szCs w:val="16"/>
                <w:lang w:val="en-GB"/>
              </w:rPr>
            </w:pPr>
            <w:r w:rsidRPr="00A217B5">
              <w:rPr>
                <w:rFonts w:eastAsia="Times New Roman"/>
                <w:b/>
                <w:color w:val="000000"/>
                <w:sz w:val="16"/>
                <w:szCs w:val="16"/>
                <w:lang w:val="en-GB"/>
              </w:rPr>
              <w:t>(30)</w:t>
            </w:r>
            <w:r w:rsidRPr="00A217B5">
              <w:rPr>
                <w:rFonts w:eastAsia="Times New Roman"/>
                <w:b/>
                <w:color w:val="000000"/>
                <w:sz w:val="16"/>
                <w:szCs w:val="16"/>
                <w:lang w:val="en-GB"/>
              </w:rPr>
              <w:tab/>
              <w:t>taperToCenterLine</w:t>
            </w:r>
          </w:p>
          <w:p w14:paraId="1B600B25" w14:textId="7F3196A8" w:rsidR="006E57A1" w:rsidRPr="00414D92" w:rsidRDefault="006E57A1" w:rsidP="006E57A1">
            <w:pPr>
              <w:spacing w:line="276" w:lineRule="auto"/>
              <w:rPr>
                <w:rFonts w:eastAsia="Times New Roman"/>
                <w:color w:val="000000"/>
                <w:sz w:val="16"/>
                <w:szCs w:val="16"/>
                <w:lang w:val="en-GB"/>
              </w:rPr>
            </w:pPr>
            <w:r w:rsidRPr="00414D92">
              <w:rPr>
                <w:rFonts w:eastAsia="Times New Roman"/>
                <w:color w:val="000000"/>
                <w:sz w:val="16"/>
                <w:szCs w:val="16"/>
                <w:lang w:val="en-GB"/>
              </w:rPr>
              <w:t>-- 28-30</w:t>
            </w:r>
            <w:r>
              <w:rPr>
                <w:rFonts w:eastAsia="Times New Roman"/>
                <w:color w:val="000000"/>
                <w:sz w:val="16"/>
                <w:szCs w:val="16"/>
                <w:lang w:val="en-GB"/>
              </w:rPr>
              <w:t xml:space="preserve"> shall only be used with merging point (not diverging points).</w:t>
            </w:r>
          </w:p>
          <w:p w14:paraId="4E983E11"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(31)</w:t>
            </w:r>
            <w:r w:rsidRPr="00F97DF3">
              <w:rPr>
                <w:rFonts w:eastAsia="Times New Roman"/>
                <w:color w:val="000000"/>
                <w:sz w:val="16"/>
                <w:szCs w:val="16"/>
                <w:lang w:val="en-GB"/>
              </w:rPr>
              <w:tab/>
              <w:t>parallelParking</w:t>
            </w:r>
          </w:p>
          <w:p w14:paraId="4191F1C9"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(32)</w:t>
            </w:r>
            <w:r w:rsidRPr="00F97DF3">
              <w:rPr>
                <w:rFonts w:eastAsia="Times New Roman"/>
                <w:color w:val="000000"/>
                <w:sz w:val="16"/>
                <w:szCs w:val="16"/>
                <w:lang w:val="en-GB"/>
              </w:rPr>
              <w:tab/>
              <w:t>headInParking</w:t>
            </w:r>
          </w:p>
          <w:p w14:paraId="16F57D2B"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lastRenderedPageBreak/>
              <w:t>(33)</w:t>
            </w:r>
            <w:r w:rsidRPr="00F97DF3">
              <w:rPr>
                <w:rFonts w:eastAsia="Times New Roman"/>
                <w:color w:val="000000"/>
                <w:sz w:val="16"/>
                <w:szCs w:val="16"/>
                <w:lang w:val="en-GB"/>
              </w:rPr>
              <w:tab/>
              <w:t>freeParking</w:t>
            </w:r>
          </w:p>
          <w:p w14:paraId="62CFA998" w14:textId="135E03AE"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(34)</w:t>
            </w:r>
            <w:r w:rsidRPr="00F97DF3">
              <w:rPr>
                <w:rFonts w:eastAsia="Times New Roman"/>
                <w:color w:val="000000"/>
                <w:sz w:val="16"/>
                <w:szCs w:val="16"/>
                <w:lang w:val="en-GB"/>
              </w:rPr>
              <w:tab/>
              <w:t>timeRestrictionsOnParking</w:t>
            </w:r>
          </w:p>
          <w:p w14:paraId="53AA174A"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(35)</w:t>
            </w:r>
            <w:r w:rsidRPr="00F97DF3">
              <w:rPr>
                <w:rFonts w:eastAsia="Times New Roman"/>
                <w:color w:val="000000"/>
                <w:sz w:val="16"/>
                <w:szCs w:val="16"/>
                <w:lang w:val="en-GB"/>
              </w:rPr>
              <w:tab/>
              <w:t>costToPark</w:t>
            </w:r>
          </w:p>
          <w:p w14:paraId="3F4C6160" w14:textId="77777777" w:rsidR="006E57A1" w:rsidRPr="00F97DF3"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(36)</w:t>
            </w:r>
            <w:r w:rsidRPr="00F97DF3">
              <w:rPr>
                <w:rFonts w:eastAsia="Times New Roman"/>
                <w:color w:val="000000"/>
                <w:sz w:val="16"/>
                <w:szCs w:val="16"/>
                <w:lang w:val="en-GB"/>
              </w:rPr>
              <w:tab/>
              <w:t>midBlockCurbPresent</w:t>
            </w:r>
          </w:p>
          <w:p w14:paraId="70408480" w14:textId="77777777" w:rsidR="006E57A1" w:rsidRPr="00260AA2" w:rsidRDefault="006E57A1" w:rsidP="006E57A1">
            <w:pPr>
              <w:spacing w:line="276" w:lineRule="auto"/>
              <w:rPr>
                <w:rFonts w:eastAsia="Times New Roman"/>
                <w:color w:val="000000"/>
                <w:sz w:val="16"/>
                <w:szCs w:val="16"/>
                <w:lang w:val="en-GB"/>
              </w:rPr>
            </w:pPr>
            <w:r w:rsidRPr="00F97DF3">
              <w:rPr>
                <w:rFonts w:eastAsia="Times New Roman"/>
                <w:color w:val="000000"/>
                <w:sz w:val="16"/>
                <w:szCs w:val="16"/>
                <w:lang w:val="en-GB"/>
              </w:rPr>
              <w:t>(37)</w:t>
            </w:r>
            <w:r w:rsidRPr="00F97DF3">
              <w:rPr>
                <w:rFonts w:eastAsia="Times New Roman"/>
                <w:color w:val="000000"/>
                <w:sz w:val="16"/>
                <w:szCs w:val="16"/>
                <w:lang w:val="en-GB"/>
              </w:rPr>
              <w:tab/>
              <w:t>unEvenPavementPresent</w:t>
            </w:r>
          </w:p>
        </w:tc>
        <w:tc>
          <w:tcPr>
            <w:tcW w:w="1304" w:type="dxa"/>
            <w:shd w:val="clear" w:color="auto" w:fill="auto"/>
          </w:tcPr>
          <w:p w14:paraId="76282087"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lastRenderedPageBreak/>
              <w:t>Set by application</w:t>
            </w:r>
          </w:p>
        </w:tc>
      </w:tr>
      <w:tr w:rsidR="006E57A1" w:rsidRPr="00F97DF3" w14:paraId="3E4E7B30" w14:textId="77777777" w:rsidTr="007379F1">
        <w:trPr>
          <w:trHeight w:val="49"/>
        </w:trPr>
        <w:tc>
          <w:tcPr>
            <w:tcW w:w="735" w:type="dxa"/>
            <w:vMerge/>
            <w:shd w:val="clear" w:color="auto" w:fill="auto"/>
          </w:tcPr>
          <w:p w14:paraId="274E7131" w14:textId="77777777" w:rsidR="006E57A1" w:rsidRPr="004F58AA" w:rsidRDefault="006E57A1" w:rsidP="006E57A1">
            <w:pPr>
              <w:spacing w:line="276" w:lineRule="auto"/>
              <w:rPr>
                <w:rFonts w:eastAsia="Times New Roman"/>
                <w:color w:val="000000"/>
                <w:sz w:val="16"/>
                <w:szCs w:val="16"/>
                <w:lang w:val="en-GB"/>
              </w:rPr>
            </w:pPr>
          </w:p>
        </w:tc>
        <w:tc>
          <w:tcPr>
            <w:tcW w:w="2178" w:type="dxa"/>
            <w:vMerge/>
            <w:shd w:val="clear" w:color="auto" w:fill="auto"/>
          </w:tcPr>
          <w:p w14:paraId="075926F7" w14:textId="77777777" w:rsidR="006E57A1" w:rsidRPr="00245440" w:rsidRDefault="006E57A1" w:rsidP="006E57A1">
            <w:pPr>
              <w:spacing w:line="276" w:lineRule="auto"/>
              <w:rPr>
                <w:rFonts w:eastAsia="Times New Roman"/>
                <w:i/>
                <w:color w:val="000000"/>
                <w:sz w:val="16"/>
                <w:szCs w:val="16"/>
                <w:lang w:val="en-GB"/>
              </w:rPr>
            </w:pPr>
          </w:p>
        </w:tc>
        <w:tc>
          <w:tcPr>
            <w:tcW w:w="2478" w:type="dxa"/>
            <w:vMerge/>
            <w:shd w:val="clear" w:color="auto" w:fill="auto"/>
          </w:tcPr>
          <w:p w14:paraId="0238941F" w14:textId="77777777" w:rsidR="006E57A1" w:rsidRPr="00F0648A" w:rsidRDefault="006E57A1" w:rsidP="006E57A1">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4F971A30" w14:textId="6AEA7DB7" w:rsidR="006E57A1" w:rsidRDefault="006E57A1" w:rsidP="006E57A1">
            <w:pPr>
              <w:spacing w:line="276" w:lineRule="auto"/>
              <w:rPr>
                <w:rFonts w:eastAsia="Times New Roman"/>
                <w:iCs/>
                <w:color w:val="000000"/>
                <w:sz w:val="16"/>
                <w:szCs w:val="16"/>
                <w:lang w:val="en-GB"/>
              </w:rPr>
            </w:pPr>
            <w:r w:rsidRPr="00333434">
              <w:rPr>
                <w:rFonts w:eastAsia="Times New Roman"/>
                <w:i/>
                <w:iCs/>
                <w:color w:val="000000"/>
                <w:sz w:val="16"/>
                <w:szCs w:val="16"/>
                <w:lang w:val="en-GB"/>
              </w:rPr>
              <w:t>enabled</w:t>
            </w:r>
            <w:r w:rsidRPr="00333434">
              <w:rPr>
                <w:rFonts w:eastAsia="Times New Roman"/>
                <w:i/>
                <w:iCs/>
                <w:color w:val="000000"/>
                <w:sz w:val="16"/>
                <w:szCs w:val="16"/>
                <w:lang w:val="en-GB"/>
              </w:rPr>
              <w:br/>
            </w:r>
            <w:r>
              <w:rPr>
                <w:rFonts w:eastAsia="Times New Roman"/>
                <w:i/>
                <w:iCs/>
                <w:color w:val="000000"/>
                <w:sz w:val="16"/>
                <w:szCs w:val="16"/>
                <w:lang w:val="en-GB"/>
              </w:rPr>
              <w:t>[</w:t>
            </w:r>
            <w:r w:rsidRPr="00333434">
              <w:rPr>
                <w:rFonts w:eastAsia="Times New Roman"/>
                <w:i/>
                <w:iCs/>
                <w:color w:val="000000"/>
                <w:sz w:val="16"/>
                <w:szCs w:val="16"/>
                <w:lang w:val="en-GB"/>
              </w:rPr>
              <w:t>SegmentAttributeXYList</w:t>
            </w:r>
            <w:r>
              <w:rPr>
                <w:rFonts w:eastAsia="Times New Roman"/>
                <w:i/>
                <w:iCs/>
                <w:color w:val="000000"/>
                <w:sz w:val="16"/>
                <w:szCs w:val="16"/>
                <w:lang w:val="en-GB"/>
              </w:rPr>
              <w:t>]</w:t>
            </w:r>
            <w:r>
              <w:rPr>
                <w:rFonts w:eastAsia="Times New Roman"/>
                <w:i/>
                <w:iCs/>
                <w:color w:val="000000"/>
                <w:sz w:val="16"/>
                <w:szCs w:val="16"/>
                <w:lang w:val="en-GB"/>
              </w:rPr>
              <w:br/>
            </w:r>
            <w:r w:rsidRPr="00333434">
              <w:rPr>
                <w:rFonts w:eastAsia="Times New Roman"/>
                <w:i/>
                <w:iCs/>
                <w:color w:val="000000"/>
                <w:sz w:val="16"/>
                <w:szCs w:val="16"/>
                <w:lang w:val="en-GB"/>
              </w:rPr>
              <w:t>(1..8)</w:t>
            </w:r>
            <w:r>
              <w:rPr>
                <w:rFonts w:eastAsia="Times New Roman"/>
                <w:i/>
                <w:iCs/>
                <w:color w:val="000000"/>
                <w:sz w:val="16"/>
                <w:szCs w:val="16"/>
                <w:lang w:val="en-GB"/>
              </w:rPr>
              <w:br/>
            </w:r>
          </w:p>
          <w:p w14:paraId="72D494BB" w14:textId="77777777" w:rsidR="006E57A1" w:rsidRPr="00333434" w:rsidRDefault="006E57A1" w:rsidP="006E57A1">
            <w:pPr>
              <w:spacing w:line="276" w:lineRule="auto"/>
              <w:rPr>
                <w:rFonts w:eastAsia="Times New Roman"/>
                <w:iCs/>
                <w:color w:val="000000"/>
                <w:sz w:val="16"/>
                <w:szCs w:val="16"/>
                <w:lang w:val="en-GB"/>
              </w:rPr>
            </w:pPr>
            <w:r w:rsidRPr="003D4837">
              <w:rPr>
                <w:rFonts w:eastAsia="Times New Roman"/>
                <w:iCs/>
                <w:color w:val="000000"/>
                <w:sz w:val="16"/>
                <w:szCs w:val="16"/>
                <w:lang w:val="en-GB"/>
              </w:rPr>
              <w:t>The enabled data frame consists of a list of SegmentAttribute</w:t>
            </w:r>
            <w:r>
              <w:rPr>
                <w:rFonts w:eastAsia="Times New Roman"/>
                <w:iCs/>
                <w:color w:val="000000"/>
                <w:sz w:val="16"/>
                <w:szCs w:val="16"/>
                <w:lang w:val="en-GB"/>
              </w:rPr>
              <w:t>-</w:t>
            </w:r>
            <w:r w:rsidRPr="003D4837">
              <w:rPr>
                <w:rFonts w:eastAsia="Times New Roman"/>
                <w:iCs/>
                <w:color w:val="000000"/>
                <w:sz w:val="16"/>
                <w:szCs w:val="16"/>
                <w:lang w:val="en-GB"/>
              </w:rPr>
              <w:t>XY entries.</w:t>
            </w:r>
            <w:r>
              <w:rPr>
                <w:rFonts w:eastAsia="Times New Roman"/>
                <w:iCs/>
                <w:color w:val="000000"/>
                <w:sz w:val="16"/>
                <w:szCs w:val="16"/>
                <w:lang w:val="en-GB"/>
              </w:rPr>
              <w:t xml:space="preserve"> A</w:t>
            </w:r>
            <w:r w:rsidRPr="003D4837">
              <w:rPr>
                <w:rFonts w:eastAsia="Times New Roman"/>
                <w:iCs/>
                <w:color w:val="000000"/>
                <w:sz w:val="16"/>
                <w:szCs w:val="16"/>
                <w:lang w:val="en-GB"/>
              </w:rPr>
              <w:t>ttribute states which are enabled at this node point</w:t>
            </w:r>
            <w:r>
              <w:rPr>
                <w:rFonts w:eastAsia="Times New Roman"/>
                <w:iCs/>
                <w:color w:val="000000"/>
                <w:sz w:val="16"/>
                <w:szCs w:val="16"/>
                <w:lang w:val="en-GB"/>
              </w:rPr>
              <w:t xml:space="preserve"> </w:t>
            </w:r>
            <w:r w:rsidRPr="003D4837">
              <w:rPr>
                <w:rFonts w:eastAsia="Times New Roman"/>
                <w:iCs/>
                <w:color w:val="000000"/>
                <w:sz w:val="16"/>
                <w:szCs w:val="16"/>
                <w:lang w:val="en-GB"/>
              </w:rPr>
              <w:t>and which remain enabled until disabled or the lane ends</w:t>
            </w:r>
            <w:r>
              <w:rPr>
                <w:rFonts w:eastAsia="Times New Roman"/>
                <w:iCs/>
                <w:color w:val="000000"/>
                <w:sz w:val="16"/>
                <w:szCs w:val="16"/>
                <w:lang w:val="en-GB"/>
              </w:rPr>
              <w:t>.</w:t>
            </w:r>
          </w:p>
        </w:tc>
        <w:tc>
          <w:tcPr>
            <w:tcW w:w="1133" w:type="dxa"/>
            <w:gridSpan w:val="2"/>
            <w:shd w:val="clear" w:color="auto" w:fill="auto"/>
          </w:tcPr>
          <w:p w14:paraId="605AACFD" w14:textId="29D50114"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shd w:val="clear" w:color="auto" w:fill="auto"/>
          </w:tcPr>
          <w:p w14:paraId="11AB44D9" w14:textId="3BF3A883"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if applicable. Up to 8 segment attributes can be described. See previous. </w:t>
            </w:r>
          </w:p>
        </w:tc>
        <w:tc>
          <w:tcPr>
            <w:tcW w:w="1304" w:type="dxa"/>
            <w:shd w:val="clear" w:color="auto" w:fill="auto"/>
          </w:tcPr>
          <w:p w14:paraId="727CF1A0"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DE2D20" w14:paraId="25B1C97A" w14:textId="77777777" w:rsidTr="007379F1">
        <w:trPr>
          <w:trHeight w:val="49"/>
        </w:trPr>
        <w:tc>
          <w:tcPr>
            <w:tcW w:w="735" w:type="dxa"/>
            <w:vMerge/>
            <w:shd w:val="clear" w:color="auto" w:fill="auto"/>
          </w:tcPr>
          <w:p w14:paraId="63D8C836" w14:textId="77777777" w:rsidR="006E57A1" w:rsidRPr="004F58AA" w:rsidRDefault="006E57A1" w:rsidP="006E57A1">
            <w:pPr>
              <w:spacing w:line="276" w:lineRule="auto"/>
              <w:rPr>
                <w:rFonts w:eastAsia="Times New Roman"/>
                <w:color w:val="000000"/>
                <w:sz w:val="16"/>
                <w:szCs w:val="16"/>
                <w:lang w:val="en-GB"/>
              </w:rPr>
            </w:pPr>
          </w:p>
        </w:tc>
        <w:tc>
          <w:tcPr>
            <w:tcW w:w="2178" w:type="dxa"/>
            <w:vMerge/>
            <w:shd w:val="clear" w:color="auto" w:fill="auto"/>
          </w:tcPr>
          <w:p w14:paraId="0E85AF6A" w14:textId="77777777" w:rsidR="006E57A1" w:rsidRPr="00245440" w:rsidRDefault="006E57A1" w:rsidP="006E57A1">
            <w:pPr>
              <w:spacing w:line="276" w:lineRule="auto"/>
              <w:rPr>
                <w:rFonts w:eastAsia="Times New Roman"/>
                <w:i/>
                <w:color w:val="000000"/>
                <w:sz w:val="16"/>
                <w:szCs w:val="16"/>
                <w:lang w:val="en-GB"/>
              </w:rPr>
            </w:pPr>
          </w:p>
        </w:tc>
        <w:tc>
          <w:tcPr>
            <w:tcW w:w="2478" w:type="dxa"/>
            <w:vMerge/>
            <w:shd w:val="clear" w:color="auto" w:fill="auto"/>
          </w:tcPr>
          <w:p w14:paraId="39A72949" w14:textId="77777777" w:rsidR="006E57A1" w:rsidRPr="00F0648A" w:rsidRDefault="006E57A1" w:rsidP="006E57A1">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2F663098" w14:textId="5D4D7EDA"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data</w:t>
            </w:r>
          </w:p>
          <w:p w14:paraId="5CE79CB3" w14:textId="53B178FF" w:rsidR="006E57A1" w:rsidRDefault="006E57A1" w:rsidP="006E57A1">
            <w:pPr>
              <w:spacing w:line="276" w:lineRule="auto"/>
              <w:rPr>
                <w:rFonts w:eastAsia="Times New Roman"/>
                <w:iCs/>
                <w:color w:val="000000"/>
                <w:sz w:val="16"/>
                <w:szCs w:val="16"/>
                <w:lang w:val="en-GB"/>
              </w:rPr>
            </w:pPr>
            <w:r>
              <w:rPr>
                <w:rFonts w:eastAsia="Times New Roman"/>
                <w:i/>
                <w:iCs/>
                <w:color w:val="000000"/>
                <w:sz w:val="16"/>
                <w:szCs w:val="16"/>
                <w:lang w:val="en-GB"/>
              </w:rPr>
              <w:t>[</w:t>
            </w:r>
            <w:r w:rsidRPr="00333434">
              <w:rPr>
                <w:rFonts w:eastAsia="Times New Roman"/>
                <w:i/>
                <w:iCs/>
                <w:color w:val="000000"/>
                <w:sz w:val="16"/>
                <w:szCs w:val="16"/>
                <w:lang w:val="en-GB"/>
              </w:rPr>
              <w:t>LaneDataAttributeList</w:t>
            </w:r>
            <w:r>
              <w:rPr>
                <w:rFonts w:eastAsia="Times New Roman"/>
                <w:i/>
                <w:iCs/>
                <w:color w:val="000000"/>
                <w:sz w:val="16"/>
                <w:szCs w:val="16"/>
                <w:lang w:val="en-GB"/>
              </w:rPr>
              <w:t>]</w:t>
            </w:r>
            <w:r>
              <w:rPr>
                <w:rFonts w:eastAsia="Times New Roman"/>
                <w:i/>
                <w:iCs/>
                <w:color w:val="000000"/>
                <w:sz w:val="16"/>
                <w:szCs w:val="16"/>
                <w:lang w:val="en-GB"/>
              </w:rPr>
              <w:br/>
            </w:r>
            <w:r w:rsidRPr="00333434">
              <w:rPr>
                <w:rFonts w:eastAsia="Times New Roman"/>
                <w:i/>
                <w:iCs/>
                <w:color w:val="000000"/>
                <w:sz w:val="16"/>
                <w:szCs w:val="16"/>
                <w:lang w:val="en-GB"/>
              </w:rPr>
              <w:t>(1..8)</w:t>
            </w:r>
            <w:r>
              <w:rPr>
                <w:rFonts w:eastAsia="Times New Roman"/>
                <w:iCs/>
                <w:color w:val="000000"/>
                <w:sz w:val="16"/>
                <w:szCs w:val="16"/>
                <w:lang w:val="en-GB"/>
              </w:rPr>
              <w:br/>
            </w:r>
          </w:p>
          <w:p w14:paraId="3C736E4C" w14:textId="77777777" w:rsidR="006E57A1" w:rsidRPr="00333434" w:rsidRDefault="006E57A1" w:rsidP="006E57A1">
            <w:pPr>
              <w:spacing w:line="276" w:lineRule="auto"/>
              <w:rPr>
                <w:rFonts w:eastAsia="Times New Roman"/>
                <w:iCs/>
                <w:color w:val="000000"/>
                <w:sz w:val="16"/>
                <w:szCs w:val="16"/>
                <w:lang w:val="en-GB"/>
              </w:rPr>
            </w:pPr>
            <w:r w:rsidRPr="003D4837">
              <w:rPr>
                <w:rFonts w:eastAsia="Times New Roman"/>
                <w:iCs/>
                <w:color w:val="000000"/>
                <w:sz w:val="16"/>
                <w:szCs w:val="16"/>
                <w:lang w:val="en-GB"/>
              </w:rPr>
              <w:t>The LaneDataAttributeList data frame consists of a list of LaneDataAttribute entries.</w:t>
            </w:r>
            <w:r>
              <w:rPr>
                <w:rFonts w:eastAsia="Times New Roman"/>
                <w:iCs/>
                <w:color w:val="000000"/>
                <w:sz w:val="16"/>
                <w:szCs w:val="16"/>
                <w:lang w:val="en-GB"/>
              </w:rPr>
              <w:t xml:space="preserve"> </w:t>
            </w:r>
            <w:r w:rsidRPr="003D4837">
              <w:rPr>
                <w:rFonts w:eastAsia="Times New Roman"/>
                <w:iCs/>
                <w:color w:val="000000"/>
                <w:sz w:val="16"/>
                <w:szCs w:val="16"/>
                <w:lang w:val="en-GB"/>
              </w:rPr>
              <w:t>Attributes which require an additional data values</w:t>
            </w:r>
            <w:r>
              <w:rPr>
                <w:rFonts w:eastAsia="Times New Roman"/>
                <w:iCs/>
                <w:color w:val="000000"/>
                <w:sz w:val="16"/>
                <w:szCs w:val="16"/>
                <w:lang w:val="en-GB"/>
              </w:rPr>
              <w:t xml:space="preserve"> </w:t>
            </w:r>
            <w:r w:rsidRPr="003D4837">
              <w:rPr>
                <w:rFonts w:eastAsia="Times New Roman"/>
                <w:iCs/>
                <w:color w:val="000000"/>
                <w:sz w:val="16"/>
                <w:szCs w:val="16"/>
                <w:lang w:val="en-GB"/>
              </w:rPr>
              <w:t>some of these are local to the node point, while others persist with the provided values until changed and this is indicated in each entry</w:t>
            </w:r>
            <w:r>
              <w:rPr>
                <w:rFonts w:eastAsia="Times New Roman"/>
                <w:iCs/>
                <w:color w:val="000000"/>
                <w:sz w:val="16"/>
                <w:szCs w:val="16"/>
                <w:lang w:val="en-GB"/>
              </w:rPr>
              <w:t>.</w:t>
            </w:r>
          </w:p>
        </w:tc>
        <w:tc>
          <w:tcPr>
            <w:tcW w:w="1133" w:type="dxa"/>
            <w:gridSpan w:val="2"/>
            <w:shd w:val="clear" w:color="auto" w:fill="auto"/>
          </w:tcPr>
          <w:p w14:paraId="335B2956" w14:textId="4E99C085"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shd w:val="clear" w:color="auto" w:fill="auto"/>
          </w:tcPr>
          <w:p w14:paraId="4B4D85E8" w14:textId="4E8A8809"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Mandatory in profile as opposed to standard, if applicable. Only used to indicate speedLimits, if they are different than the global speed limit of the Intersection.</w:t>
            </w:r>
          </w:p>
        </w:tc>
        <w:tc>
          <w:tcPr>
            <w:tcW w:w="1304" w:type="dxa"/>
            <w:shd w:val="clear" w:color="auto" w:fill="auto"/>
          </w:tcPr>
          <w:p w14:paraId="781701ED"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See level 10</w:t>
            </w:r>
          </w:p>
        </w:tc>
      </w:tr>
      <w:tr w:rsidR="006E57A1" w:rsidRPr="00414D92" w14:paraId="6771A710" w14:textId="77777777" w:rsidTr="007379F1">
        <w:trPr>
          <w:trHeight w:val="49"/>
        </w:trPr>
        <w:tc>
          <w:tcPr>
            <w:tcW w:w="735" w:type="dxa"/>
            <w:vMerge/>
            <w:shd w:val="clear" w:color="auto" w:fill="auto"/>
          </w:tcPr>
          <w:p w14:paraId="308B01D9" w14:textId="77777777" w:rsidR="006E57A1" w:rsidRPr="004F58AA" w:rsidRDefault="006E57A1" w:rsidP="006E57A1">
            <w:pPr>
              <w:spacing w:line="276" w:lineRule="auto"/>
              <w:rPr>
                <w:rFonts w:eastAsia="Times New Roman"/>
                <w:color w:val="000000"/>
                <w:sz w:val="16"/>
                <w:szCs w:val="16"/>
                <w:lang w:val="en-GB"/>
              </w:rPr>
            </w:pPr>
          </w:p>
        </w:tc>
        <w:tc>
          <w:tcPr>
            <w:tcW w:w="2178" w:type="dxa"/>
            <w:vMerge/>
            <w:shd w:val="clear" w:color="auto" w:fill="auto"/>
          </w:tcPr>
          <w:p w14:paraId="5FD2A1F8" w14:textId="77777777" w:rsidR="006E57A1" w:rsidRPr="00245440" w:rsidRDefault="006E57A1" w:rsidP="006E57A1">
            <w:pPr>
              <w:spacing w:line="276" w:lineRule="auto"/>
              <w:rPr>
                <w:rFonts w:eastAsia="Times New Roman"/>
                <w:i/>
                <w:color w:val="000000"/>
                <w:sz w:val="16"/>
                <w:szCs w:val="16"/>
                <w:lang w:val="en-GB"/>
              </w:rPr>
            </w:pPr>
          </w:p>
        </w:tc>
        <w:tc>
          <w:tcPr>
            <w:tcW w:w="2478" w:type="dxa"/>
            <w:vMerge/>
            <w:shd w:val="clear" w:color="auto" w:fill="auto"/>
          </w:tcPr>
          <w:p w14:paraId="2E9C9384" w14:textId="77777777" w:rsidR="006E57A1" w:rsidRPr="00F0648A" w:rsidRDefault="006E57A1" w:rsidP="006E57A1">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47D4026C" w14:textId="77342D98" w:rsidR="006E57A1" w:rsidRPr="00333434" w:rsidRDefault="006E57A1" w:rsidP="006E57A1">
            <w:pPr>
              <w:spacing w:line="276" w:lineRule="auto"/>
              <w:rPr>
                <w:rFonts w:eastAsia="Times New Roman"/>
                <w:iCs/>
                <w:color w:val="000000"/>
                <w:sz w:val="16"/>
                <w:szCs w:val="16"/>
                <w:lang w:val="en-GB"/>
              </w:rPr>
            </w:pPr>
            <w:r w:rsidRPr="00333434">
              <w:rPr>
                <w:rFonts w:eastAsia="Times New Roman"/>
                <w:i/>
                <w:iCs/>
                <w:color w:val="000000"/>
                <w:sz w:val="16"/>
                <w:szCs w:val="16"/>
                <w:lang w:val="en-GB"/>
              </w:rPr>
              <w:t>dWidth</w:t>
            </w:r>
            <w:r w:rsidRPr="00333434">
              <w:rPr>
                <w:rFonts w:eastAsia="Times New Roman"/>
                <w:i/>
                <w:iCs/>
                <w:color w:val="000000"/>
                <w:sz w:val="16"/>
                <w:szCs w:val="16"/>
                <w:lang w:val="en-GB"/>
              </w:rPr>
              <w:br/>
            </w:r>
            <w:r>
              <w:rPr>
                <w:rFonts w:eastAsia="Times New Roman"/>
                <w:i/>
                <w:iCs/>
                <w:color w:val="000000"/>
                <w:sz w:val="16"/>
                <w:szCs w:val="16"/>
                <w:lang w:val="en-GB"/>
              </w:rPr>
              <w:t>[</w:t>
            </w:r>
            <w:r w:rsidRPr="00333434">
              <w:rPr>
                <w:rFonts w:eastAsia="Times New Roman"/>
                <w:i/>
                <w:iCs/>
                <w:color w:val="000000"/>
                <w:sz w:val="16"/>
                <w:szCs w:val="16"/>
                <w:lang w:val="en-GB"/>
              </w:rPr>
              <w:t>Offset-B10</w:t>
            </w:r>
            <w:r>
              <w:rPr>
                <w:rFonts w:eastAsia="Times New Roman"/>
                <w:i/>
                <w:iCs/>
                <w:color w:val="000000"/>
                <w:sz w:val="16"/>
                <w:szCs w:val="16"/>
                <w:lang w:val="en-GB"/>
              </w:rPr>
              <w:t>]</w:t>
            </w:r>
            <w:r>
              <w:rPr>
                <w:rFonts w:eastAsia="Times New Roman"/>
                <w:i/>
                <w:iCs/>
                <w:color w:val="000000"/>
                <w:sz w:val="16"/>
                <w:szCs w:val="16"/>
                <w:lang w:val="en-GB"/>
              </w:rPr>
              <w:br/>
            </w:r>
            <w:r>
              <w:rPr>
                <w:rFonts w:eastAsia="Times New Roman"/>
                <w:iCs/>
                <w:color w:val="000000"/>
                <w:sz w:val="16"/>
                <w:szCs w:val="16"/>
                <w:lang w:val="en-GB"/>
              </w:rPr>
              <w:br/>
            </w:r>
            <w:r w:rsidRPr="003D4837">
              <w:rPr>
                <w:rFonts w:eastAsia="Times New Roman"/>
                <w:iCs/>
                <w:color w:val="000000"/>
                <w:sz w:val="16"/>
                <w:szCs w:val="16"/>
                <w:lang w:val="en-GB"/>
              </w:rPr>
              <w:lastRenderedPageBreak/>
              <w:t>A value added to the current lane width at this n</w:t>
            </w:r>
            <w:r>
              <w:rPr>
                <w:rFonts w:eastAsia="Times New Roman"/>
                <w:iCs/>
                <w:color w:val="000000"/>
                <w:sz w:val="16"/>
                <w:szCs w:val="16"/>
                <w:lang w:val="en-GB"/>
              </w:rPr>
              <w:t>ode and from this node onwards.</w:t>
            </w:r>
          </w:p>
        </w:tc>
        <w:tc>
          <w:tcPr>
            <w:tcW w:w="1133" w:type="dxa"/>
            <w:gridSpan w:val="2"/>
            <w:shd w:val="clear" w:color="auto" w:fill="auto"/>
          </w:tcPr>
          <w:p w14:paraId="2B6DD06A" w14:textId="27C6225F"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Conditional</w:t>
            </w:r>
          </w:p>
        </w:tc>
        <w:tc>
          <w:tcPr>
            <w:tcW w:w="3830" w:type="dxa"/>
            <w:shd w:val="clear" w:color="auto" w:fill="auto"/>
          </w:tcPr>
          <w:p w14:paraId="2EE12A8E" w14:textId="27A95AB9" w:rsidR="006E57A1" w:rsidRPr="001A17C3"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if applicable considering step size of 25 cm. The current lane width is defined </w:t>
            </w:r>
            <w:r>
              <w:rPr>
                <w:rFonts w:eastAsia="Times New Roman"/>
                <w:color w:val="000000"/>
                <w:sz w:val="16"/>
                <w:szCs w:val="16"/>
                <w:lang w:val="en-GB"/>
              </w:rPr>
              <w:lastRenderedPageBreak/>
              <w:t xml:space="preserve">on the top level (default 3 meters). The actual lane width is to be rounded in steps of 25 cm and then added to the default 3 meters here. E.g. a lane width of 338 cm results in a dWidth of 50 cm.  </w:t>
            </w:r>
          </w:p>
        </w:tc>
        <w:tc>
          <w:tcPr>
            <w:tcW w:w="1304" w:type="dxa"/>
            <w:shd w:val="clear" w:color="auto" w:fill="auto"/>
          </w:tcPr>
          <w:p w14:paraId="0F2A5E55"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lastRenderedPageBreak/>
              <w:t xml:space="preserve">Set by application. </w:t>
            </w:r>
          </w:p>
        </w:tc>
      </w:tr>
      <w:tr w:rsidR="006E57A1" w:rsidRPr="004A76E3" w14:paraId="5D871FF0" w14:textId="77777777" w:rsidTr="007379F1">
        <w:trPr>
          <w:trHeight w:val="49"/>
        </w:trPr>
        <w:tc>
          <w:tcPr>
            <w:tcW w:w="735" w:type="dxa"/>
            <w:vMerge/>
            <w:shd w:val="clear" w:color="auto" w:fill="auto"/>
          </w:tcPr>
          <w:p w14:paraId="0E22F5E5" w14:textId="77777777" w:rsidR="006E57A1" w:rsidRPr="004F58AA" w:rsidRDefault="006E57A1" w:rsidP="006E57A1">
            <w:pPr>
              <w:spacing w:line="276" w:lineRule="auto"/>
              <w:rPr>
                <w:rFonts w:eastAsia="Times New Roman"/>
                <w:color w:val="000000"/>
                <w:sz w:val="16"/>
                <w:szCs w:val="16"/>
                <w:lang w:val="en-GB"/>
              </w:rPr>
            </w:pPr>
          </w:p>
        </w:tc>
        <w:tc>
          <w:tcPr>
            <w:tcW w:w="2178" w:type="dxa"/>
            <w:vMerge/>
            <w:shd w:val="clear" w:color="auto" w:fill="auto"/>
          </w:tcPr>
          <w:p w14:paraId="6E4006F0" w14:textId="77777777" w:rsidR="006E57A1" w:rsidRPr="00245440" w:rsidRDefault="006E57A1" w:rsidP="006E57A1">
            <w:pPr>
              <w:spacing w:line="276" w:lineRule="auto"/>
              <w:rPr>
                <w:rFonts w:eastAsia="Times New Roman"/>
                <w:i/>
                <w:color w:val="000000"/>
                <w:sz w:val="16"/>
                <w:szCs w:val="16"/>
                <w:lang w:val="en-GB"/>
              </w:rPr>
            </w:pPr>
          </w:p>
        </w:tc>
        <w:tc>
          <w:tcPr>
            <w:tcW w:w="2478" w:type="dxa"/>
            <w:vMerge/>
            <w:shd w:val="clear" w:color="auto" w:fill="auto"/>
          </w:tcPr>
          <w:p w14:paraId="29572099" w14:textId="77777777" w:rsidR="006E57A1" w:rsidRPr="00F0648A" w:rsidRDefault="006E57A1" w:rsidP="006E57A1">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0E8A475B" w14:textId="56115EB3" w:rsidR="006E57A1" w:rsidRPr="00333434" w:rsidRDefault="006E57A1" w:rsidP="006E57A1">
            <w:pPr>
              <w:spacing w:line="276" w:lineRule="auto"/>
              <w:rPr>
                <w:rFonts w:eastAsia="Times New Roman"/>
                <w:iCs/>
                <w:color w:val="000000"/>
                <w:sz w:val="16"/>
                <w:szCs w:val="16"/>
                <w:lang w:val="en-GB"/>
              </w:rPr>
            </w:pPr>
            <w:r w:rsidRPr="00333434">
              <w:rPr>
                <w:rFonts w:eastAsia="Times New Roman"/>
                <w:i/>
                <w:iCs/>
                <w:color w:val="000000"/>
                <w:sz w:val="16"/>
                <w:szCs w:val="16"/>
                <w:lang w:val="en-GB"/>
              </w:rPr>
              <w:t>dElevation</w:t>
            </w:r>
            <w:r w:rsidRPr="00333434">
              <w:rPr>
                <w:rFonts w:eastAsia="Times New Roman"/>
                <w:i/>
                <w:iCs/>
                <w:color w:val="000000"/>
                <w:sz w:val="16"/>
                <w:szCs w:val="16"/>
                <w:lang w:val="en-GB"/>
              </w:rPr>
              <w:br/>
            </w:r>
            <w:r>
              <w:rPr>
                <w:rFonts w:eastAsia="Times New Roman"/>
                <w:i/>
                <w:iCs/>
                <w:color w:val="000000"/>
                <w:sz w:val="16"/>
                <w:szCs w:val="16"/>
                <w:lang w:val="en-GB"/>
              </w:rPr>
              <w:t>[</w:t>
            </w:r>
            <w:r w:rsidRPr="00333434">
              <w:rPr>
                <w:rFonts w:eastAsia="Times New Roman"/>
                <w:i/>
                <w:iCs/>
                <w:color w:val="000000"/>
                <w:sz w:val="16"/>
                <w:szCs w:val="16"/>
                <w:lang w:val="en-GB"/>
              </w:rPr>
              <w:t>Offset-B10</w:t>
            </w:r>
            <w:r>
              <w:rPr>
                <w:rFonts w:eastAsia="Times New Roman"/>
                <w:i/>
                <w:iCs/>
                <w:color w:val="000000"/>
                <w:sz w:val="16"/>
                <w:szCs w:val="16"/>
                <w:lang w:val="en-GB"/>
              </w:rPr>
              <w:t>]</w:t>
            </w:r>
            <w:r>
              <w:rPr>
                <w:rFonts w:eastAsia="Times New Roman"/>
                <w:i/>
                <w:iCs/>
                <w:color w:val="000000"/>
                <w:sz w:val="16"/>
                <w:szCs w:val="16"/>
                <w:lang w:val="en-GB"/>
              </w:rPr>
              <w:br/>
            </w:r>
            <w:r>
              <w:rPr>
                <w:rFonts w:eastAsia="Times New Roman"/>
                <w:iCs/>
                <w:color w:val="000000"/>
                <w:sz w:val="16"/>
                <w:szCs w:val="16"/>
                <w:lang w:val="en-GB"/>
              </w:rPr>
              <w:br/>
            </w:r>
            <w:r w:rsidRPr="003D4837">
              <w:rPr>
                <w:rFonts w:eastAsia="Times New Roman"/>
                <w:iCs/>
                <w:color w:val="000000"/>
                <w:sz w:val="16"/>
                <w:szCs w:val="16"/>
                <w:lang w:val="en-GB"/>
              </w:rPr>
              <w:t>A value added to the current Elevation</w:t>
            </w:r>
            <w:r>
              <w:rPr>
                <w:rFonts w:eastAsia="Times New Roman"/>
                <w:iCs/>
                <w:color w:val="000000"/>
                <w:sz w:val="16"/>
                <w:szCs w:val="16"/>
                <w:lang w:val="en-GB"/>
              </w:rPr>
              <w:t xml:space="preserve"> (i.e. the elevation at the previous node)</w:t>
            </w:r>
            <w:r w:rsidRPr="003D4837">
              <w:rPr>
                <w:rFonts w:eastAsia="Times New Roman"/>
                <w:iCs/>
                <w:color w:val="000000"/>
                <w:sz w:val="16"/>
                <w:szCs w:val="16"/>
                <w:lang w:val="en-GB"/>
              </w:rPr>
              <w:t xml:space="preserve"> </w:t>
            </w:r>
            <w:r>
              <w:rPr>
                <w:rFonts w:eastAsia="Times New Roman"/>
                <w:iCs/>
                <w:color w:val="000000"/>
                <w:sz w:val="16"/>
                <w:szCs w:val="16"/>
                <w:lang w:val="en-GB"/>
              </w:rPr>
              <w:t xml:space="preserve">which applies </w:t>
            </w:r>
            <w:r w:rsidRPr="003D4837">
              <w:rPr>
                <w:rFonts w:eastAsia="Times New Roman"/>
                <w:iCs/>
                <w:color w:val="000000"/>
                <w:sz w:val="16"/>
                <w:szCs w:val="16"/>
                <w:lang w:val="en-GB"/>
              </w:rPr>
              <w:t xml:space="preserve">at this node </w:t>
            </w:r>
            <w:r>
              <w:rPr>
                <w:rFonts w:eastAsia="Times New Roman"/>
                <w:iCs/>
                <w:color w:val="000000"/>
                <w:sz w:val="16"/>
                <w:szCs w:val="16"/>
                <w:lang w:val="en-GB"/>
              </w:rPr>
              <w:t xml:space="preserve">and </w:t>
            </w:r>
            <w:r w:rsidRPr="003D4837">
              <w:rPr>
                <w:rFonts w:eastAsia="Times New Roman"/>
                <w:iCs/>
                <w:color w:val="000000"/>
                <w:sz w:val="16"/>
                <w:szCs w:val="16"/>
                <w:lang w:val="en-GB"/>
              </w:rPr>
              <w:t>from this node onwards</w:t>
            </w:r>
            <w:r>
              <w:rPr>
                <w:rFonts w:eastAsia="Times New Roman"/>
                <w:iCs/>
                <w:color w:val="000000"/>
                <w:sz w:val="16"/>
                <w:szCs w:val="16"/>
                <w:lang w:val="en-GB"/>
              </w:rPr>
              <w:t>.</w:t>
            </w:r>
          </w:p>
        </w:tc>
        <w:tc>
          <w:tcPr>
            <w:tcW w:w="1133" w:type="dxa"/>
            <w:gridSpan w:val="2"/>
            <w:shd w:val="clear" w:color="auto" w:fill="auto"/>
          </w:tcPr>
          <w:p w14:paraId="69E02341" w14:textId="736ACCDF"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shd w:val="clear" w:color="auto" w:fill="auto"/>
          </w:tcPr>
          <w:p w14:paraId="704F8D9C" w14:textId="346A3346"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The current elevation is defined on the top level as part of the reference position. Mandatory if the road gradient, compared to the previous node, is more than 2</w:t>
            </w:r>
            <w:r w:rsidR="001D5AEB">
              <w:rPr>
                <w:rFonts w:eastAsia="Times New Roman"/>
                <w:color w:val="000000"/>
                <w:sz w:val="16"/>
                <w:szCs w:val="16"/>
                <w:lang w:val="en-GB"/>
              </w:rPr>
              <w:t>%,</w:t>
            </w:r>
            <w:r>
              <w:rPr>
                <w:rFonts w:eastAsia="Times New Roman"/>
                <w:color w:val="000000"/>
                <w:sz w:val="16"/>
                <w:szCs w:val="16"/>
                <w:lang w:val="en-GB"/>
              </w:rPr>
              <w:t xml:space="preserve"> which is considered the minimum gradient which affects the road capacity. </w:t>
            </w:r>
          </w:p>
          <w:p w14:paraId="56B57377" w14:textId="2B074817" w:rsidR="006E57A1" w:rsidRPr="00812A8E" w:rsidRDefault="006E57A1" w:rsidP="006E57A1">
            <w:pPr>
              <w:spacing w:line="276" w:lineRule="auto"/>
              <w:rPr>
                <w:rFonts w:eastAsia="Times New Roman"/>
                <w:color w:val="000000"/>
                <w:sz w:val="16"/>
                <w:szCs w:val="16"/>
                <w:lang w:val="en-GB"/>
              </w:rPr>
            </w:pPr>
          </w:p>
        </w:tc>
        <w:tc>
          <w:tcPr>
            <w:tcW w:w="1304" w:type="dxa"/>
            <w:shd w:val="clear" w:color="auto" w:fill="auto"/>
          </w:tcPr>
          <w:p w14:paraId="0A1B89EE"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Set by application. </w:t>
            </w:r>
          </w:p>
        </w:tc>
      </w:tr>
      <w:tr w:rsidR="006E57A1" w:rsidRPr="00BC02BE" w14:paraId="1FD0F0D9" w14:textId="77777777" w:rsidTr="007379F1">
        <w:trPr>
          <w:trHeight w:val="49"/>
        </w:trPr>
        <w:tc>
          <w:tcPr>
            <w:tcW w:w="735" w:type="dxa"/>
            <w:vMerge/>
            <w:tcBorders>
              <w:bottom w:val="single" w:sz="4" w:space="0" w:color="000000"/>
            </w:tcBorders>
            <w:shd w:val="clear" w:color="auto" w:fill="auto"/>
          </w:tcPr>
          <w:p w14:paraId="23E12809" w14:textId="77777777" w:rsidR="006E57A1" w:rsidRPr="004F58AA" w:rsidRDefault="006E57A1" w:rsidP="006E57A1">
            <w:pPr>
              <w:spacing w:line="276" w:lineRule="auto"/>
              <w:rPr>
                <w:rFonts w:eastAsia="Times New Roman"/>
                <w:color w:val="000000"/>
                <w:sz w:val="16"/>
                <w:szCs w:val="16"/>
                <w:lang w:val="en-GB"/>
              </w:rPr>
            </w:pPr>
          </w:p>
        </w:tc>
        <w:tc>
          <w:tcPr>
            <w:tcW w:w="2178" w:type="dxa"/>
            <w:vMerge/>
            <w:tcBorders>
              <w:bottom w:val="single" w:sz="4" w:space="0" w:color="000000"/>
            </w:tcBorders>
            <w:shd w:val="clear" w:color="auto" w:fill="auto"/>
          </w:tcPr>
          <w:p w14:paraId="0FC99FB0" w14:textId="77777777" w:rsidR="006E57A1" w:rsidRPr="00245440" w:rsidRDefault="006E57A1" w:rsidP="006E57A1">
            <w:pPr>
              <w:spacing w:line="276" w:lineRule="auto"/>
              <w:rPr>
                <w:rFonts w:eastAsia="Times New Roman"/>
                <w:i/>
                <w:color w:val="000000"/>
                <w:sz w:val="16"/>
                <w:szCs w:val="16"/>
                <w:lang w:val="en-GB"/>
              </w:rPr>
            </w:pPr>
          </w:p>
        </w:tc>
        <w:tc>
          <w:tcPr>
            <w:tcW w:w="2478" w:type="dxa"/>
            <w:vMerge/>
            <w:tcBorders>
              <w:bottom w:val="single" w:sz="4" w:space="0" w:color="000000"/>
            </w:tcBorders>
            <w:shd w:val="clear" w:color="auto" w:fill="auto"/>
          </w:tcPr>
          <w:p w14:paraId="44FFE22D" w14:textId="77777777" w:rsidR="006E57A1" w:rsidRPr="00F0648A" w:rsidRDefault="006E57A1" w:rsidP="006E57A1">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236C57EC" w14:textId="13A198A3" w:rsidR="006E57A1" w:rsidRDefault="006E57A1" w:rsidP="006E57A1">
            <w:pPr>
              <w:spacing w:line="276" w:lineRule="auto"/>
              <w:rPr>
                <w:rFonts w:eastAsia="Times New Roman"/>
                <w:i/>
                <w:iCs/>
                <w:color w:val="000000"/>
                <w:sz w:val="16"/>
                <w:szCs w:val="16"/>
                <w:lang w:val="en-GB"/>
              </w:rPr>
            </w:pPr>
            <w:r>
              <w:rPr>
                <w:rFonts w:eastAsia="Times New Roman"/>
                <w:i/>
                <w:iCs/>
                <w:color w:val="000000"/>
                <w:sz w:val="16"/>
                <w:szCs w:val="16"/>
                <w:lang w:val="en-GB"/>
              </w:rPr>
              <w:t>regional</w:t>
            </w:r>
          </w:p>
          <w:p w14:paraId="2794BDE1" w14:textId="349B70F4" w:rsidR="006E57A1" w:rsidRPr="00333434" w:rsidRDefault="006E57A1" w:rsidP="006E57A1">
            <w:pPr>
              <w:spacing w:line="276" w:lineRule="auto"/>
              <w:rPr>
                <w:rFonts w:eastAsia="Times New Roman"/>
                <w:iCs/>
                <w:color w:val="000000"/>
                <w:sz w:val="16"/>
                <w:szCs w:val="16"/>
                <w:lang w:val="en-GB"/>
              </w:rPr>
            </w:pPr>
            <w:r>
              <w:rPr>
                <w:rFonts w:eastAsia="Times New Roman"/>
                <w:i/>
                <w:iCs/>
                <w:color w:val="000000"/>
                <w:sz w:val="16"/>
                <w:szCs w:val="16"/>
                <w:lang w:val="en-GB"/>
              </w:rPr>
              <w:t>[</w:t>
            </w:r>
            <w:r w:rsidRPr="00333434">
              <w:rPr>
                <w:rFonts w:eastAsia="Times New Roman"/>
                <w:i/>
                <w:iCs/>
                <w:color w:val="000000"/>
                <w:sz w:val="16"/>
                <w:szCs w:val="16"/>
                <w:lang w:val="en-GB"/>
              </w:rPr>
              <w:t>REGION.Reg-NodeAttributeSetXY</w:t>
            </w:r>
            <w:r>
              <w:rPr>
                <w:rFonts w:eastAsia="Times New Roman"/>
                <w:i/>
                <w:iCs/>
                <w:color w:val="000000"/>
                <w:sz w:val="16"/>
                <w:szCs w:val="16"/>
                <w:lang w:val="en-GB"/>
              </w:rPr>
              <w:t>]</w:t>
            </w:r>
          </w:p>
        </w:tc>
        <w:tc>
          <w:tcPr>
            <w:tcW w:w="1133" w:type="dxa"/>
            <w:gridSpan w:val="2"/>
            <w:tcBorders>
              <w:bottom w:val="single" w:sz="4" w:space="0" w:color="000000"/>
            </w:tcBorders>
            <w:shd w:val="clear" w:color="auto" w:fill="auto"/>
          </w:tcPr>
          <w:p w14:paraId="104518F0"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tcBorders>
              <w:bottom w:val="single" w:sz="4" w:space="0" w:color="000000"/>
            </w:tcBorders>
            <w:shd w:val="clear" w:color="auto" w:fill="auto"/>
          </w:tcPr>
          <w:p w14:paraId="45DA6B81" w14:textId="77777777" w:rsidR="006E57A1" w:rsidRDefault="006E57A1" w:rsidP="006E57A1">
            <w:pPr>
              <w:spacing w:line="276" w:lineRule="auto"/>
              <w:rPr>
                <w:rFonts w:eastAsia="Times New Roman"/>
                <w:color w:val="000000"/>
                <w:sz w:val="16"/>
                <w:szCs w:val="16"/>
                <w:lang w:val="en-GB"/>
              </w:rPr>
            </w:pPr>
            <w:r w:rsidRPr="00B04729">
              <w:rPr>
                <w:rFonts w:eastAsia="Times New Roman"/>
                <w:color w:val="000000"/>
                <w:sz w:val="16"/>
                <w:szCs w:val="16"/>
                <w:lang w:val="en-GB"/>
              </w:rPr>
              <w:t>The element is used for additional "regional information”, as defined in ISO/PDTS 19091.</w:t>
            </w:r>
          </w:p>
          <w:p w14:paraId="675B162B" w14:textId="5D0E4CE1"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r w:rsidRPr="00BC02BE">
              <w:rPr>
                <w:rFonts w:eastAsia="Times New Roman"/>
                <w:color w:val="000000"/>
                <w:sz w:val="16"/>
                <w:szCs w:val="16"/>
                <w:lang w:val="en-GB"/>
              </w:rPr>
              <w:t>Control-addGrpC</w:t>
            </w:r>
            <w:r>
              <w:rPr>
                <w:rFonts w:eastAsia="Times New Roman"/>
                <w:color w:val="000000"/>
                <w:sz w:val="16"/>
                <w:szCs w:val="16"/>
                <w:lang w:val="en-GB"/>
              </w:rPr>
              <w:t xml:space="preserve">’, allows to specify public transport specific points (sign-in, sign-out etc.; </w:t>
            </w:r>
            <w:r w:rsidRPr="00BC02BE">
              <w:rPr>
                <w:rFonts w:eastAsia="Times New Roman"/>
                <w:color w:val="000000"/>
                <w:sz w:val="16"/>
                <w:szCs w:val="16"/>
                <w:lang w:val="en-GB"/>
              </w:rPr>
              <w:t>PtvRequestType</w:t>
            </w:r>
            <w:r>
              <w:rPr>
                <w:rFonts w:eastAsia="Times New Roman"/>
                <w:color w:val="000000"/>
                <w:sz w:val="16"/>
                <w:szCs w:val="16"/>
                <w:lang w:val="en-GB"/>
              </w:rPr>
              <w:t>). This is not used because cooperative intersections should track the public transport vehicles continuously.</w:t>
            </w:r>
          </w:p>
        </w:tc>
        <w:tc>
          <w:tcPr>
            <w:tcW w:w="1304" w:type="dxa"/>
            <w:tcBorders>
              <w:bottom w:val="single" w:sz="4" w:space="0" w:color="000000"/>
            </w:tcBorders>
            <w:shd w:val="clear" w:color="auto" w:fill="auto"/>
          </w:tcPr>
          <w:p w14:paraId="2C6E5573"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BC02BE" w14:paraId="39E923B9" w14:textId="77777777" w:rsidTr="007379F1">
        <w:tc>
          <w:tcPr>
            <w:tcW w:w="735" w:type="dxa"/>
            <w:tcBorders>
              <w:top w:val="single" w:sz="4" w:space="0" w:color="000000"/>
              <w:left w:val="nil"/>
              <w:bottom w:val="single" w:sz="4" w:space="0" w:color="auto"/>
              <w:right w:val="nil"/>
            </w:tcBorders>
          </w:tcPr>
          <w:p w14:paraId="2DB48708" w14:textId="77777777" w:rsidR="006E57A1" w:rsidRPr="000E1CBA" w:rsidRDefault="006E57A1" w:rsidP="006E57A1">
            <w:pPr>
              <w:spacing w:line="276" w:lineRule="auto"/>
              <w:rPr>
                <w:rFonts w:eastAsia="Times New Roman"/>
                <w:color w:val="000000"/>
                <w:sz w:val="16"/>
                <w:szCs w:val="16"/>
                <w:lang w:val="en-GB"/>
              </w:rPr>
            </w:pPr>
          </w:p>
        </w:tc>
        <w:tc>
          <w:tcPr>
            <w:tcW w:w="2178" w:type="dxa"/>
            <w:tcBorders>
              <w:top w:val="single" w:sz="4" w:space="0" w:color="000000"/>
              <w:left w:val="nil"/>
              <w:bottom w:val="single" w:sz="4" w:space="0" w:color="auto"/>
              <w:right w:val="nil"/>
            </w:tcBorders>
          </w:tcPr>
          <w:p w14:paraId="01ACFB5A" w14:textId="77777777" w:rsidR="006E57A1" w:rsidRPr="00260AA2" w:rsidRDefault="006E57A1" w:rsidP="006E57A1">
            <w:pPr>
              <w:spacing w:line="276" w:lineRule="auto"/>
              <w:rPr>
                <w:rFonts w:eastAsia="Times New Roman"/>
                <w:color w:val="000000"/>
                <w:sz w:val="16"/>
                <w:szCs w:val="16"/>
                <w:lang w:val="en-GB"/>
              </w:rPr>
            </w:pPr>
          </w:p>
        </w:tc>
        <w:tc>
          <w:tcPr>
            <w:tcW w:w="4959" w:type="dxa"/>
            <w:gridSpan w:val="2"/>
            <w:tcBorders>
              <w:top w:val="single" w:sz="4" w:space="0" w:color="000000"/>
              <w:left w:val="nil"/>
              <w:bottom w:val="single" w:sz="4" w:space="0" w:color="auto"/>
              <w:right w:val="nil"/>
            </w:tcBorders>
          </w:tcPr>
          <w:p w14:paraId="64335D12" w14:textId="77777777" w:rsidR="006E57A1" w:rsidRPr="00260AA2" w:rsidRDefault="006E57A1" w:rsidP="006E57A1">
            <w:pPr>
              <w:spacing w:line="276" w:lineRule="auto"/>
              <w:rPr>
                <w:rFonts w:eastAsia="Times New Roman"/>
                <w:color w:val="000000"/>
                <w:sz w:val="16"/>
                <w:szCs w:val="16"/>
                <w:lang w:val="en-GB"/>
              </w:rPr>
            </w:pPr>
          </w:p>
        </w:tc>
        <w:tc>
          <w:tcPr>
            <w:tcW w:w="1133" w:type="dxa"/>
            <w:gridSpan w:val="2"/>
            <w:tcBorders>
              <w:top w:val="single" w:sz="4" w:space="0" w:color="000000"/>
              <w:left w:val="nil"/>
              <w:bottom w:val="single" w:sz="4" w:space="0" w:color="auto"/>
              <w:right w:val="nil"/>
            </w:tcBorders>
          </w:tcPr>
          <w:p w14:paraId="21867048" w14:textId="77777777" w:rsidR="006E57A1" w:rsidRPr="00260AA2" w:rsidRDefault="006E57A1" w:rsidP="006E57A1">
            <w:pPr>
              <w:spacing w:line="276" w:lineRule="auto"/>
              <w:jc w:val="center"/>
              <w:rPr>
                <w:rFonts w:eastAsia="Times New Roman"/>
                <w:color w:val="000000"/>
                <w:sz w:val="16"/>
                <w:szCs w:val="16"/>
                <w:lang w:val="en-GB"/>
              </w:rPr>
            </w:pPr>
          </w:p>
        </w:tc>
        <w:tc>
          <w:tcPr>
            <w:tcW w:w="3830" w:type="dxa"/>
            <w:tcBorders>
              <w:top w:val="single" w:sz="4" w:space="0" w:color="000000"/>
              <w:left w:val="nil"/>
              <w:bottom w:val="single" w:sz="4" w:space="0" w:color="auto"/>
              <w:right w:val="nil"/>
            </w:tcBorders>
          </w:tcPr>
          <w:p w14:paraId="3D8E447C" w14:textId="77777777" w:rsidR="006E57A1" w:rsidRPr="00260AA2" w:rsidRDefault="006E57A1" w:rsidP="006E57A1">
            <w:pPr>
              <w:spacing w:line="276" w:lineRule="auto"/>
              <w:rPr>
                <w:rFonts w:eastAsia="Times New Roman"/>
                <w:color w:val="000000"/>
                <w:sz w:val="16"/>
                <w:szCs w:val="16"/>
                <w:lang w:val="en-GB"/>
              </w:rPr>
            </w:pPr>
          </w:p>
        </w:tc>
        <w:tc>
          <w:tcPr>
            <w:tcW w:w="1304" w:type="dxa"/>
            <w:tcBorders>
              <w:top w:val="single" w:sz="4" w:space="0" w:color="000000"/>
              <w:left w:val="nil"/>
              <w:bottom w:val="single" w:sz="4" w:space="0" w:color="auto"/>
              <w:right w:val="nil"/>
            </w:tcBorders>
          </w:tcPr>
          <w:p w14:paraId="15E62A15" w14:textId="77777777" w:rsidR="006E57A1" w:rsidRPr="00260AA2" w:rsidRDefault="006E57A1" w:rsidP="006E57A1">
            <w:pPr>
              <w:spacing w:line="276" w:lineRule="auto"/>
              <w:rPr>
                <w:rFonts w:eastAsia="Times New Roman"/>
                <w:color w:val="000000"/>
                <w:sz w:val="16"/>
                <w:szCs w:val="16"/>
                <w:lang w:val="en-GB"/>
              </w:rPr>
            </w:pPr>
          </w:p>
        </w:tc>
      </w:tr>
      <w:tr w:rsidR="006E57A1" w:rsidRPr="004A76E3" w14:paraId="30A45580" w14:textId="77777777" w:rsidTr="007379F1">
        <w:tc>
          <w:tcPr>
            <w:tcW w:w="14139" w:type="dxa"/>
            <w:gridSpan w:val="8"/>
            <w:tcBorders>
              <w:top w:val="single" w:sz="4" w:space="0" w:color="auto"/>
            </w:tcBorders>
            <w:shd w:val="clear" w:color="auto" w:fill="BFBFBF" w:themeFill="background1" w:themeFillShade="BF"/>
          </w:tcPr>
          <w:p w14:paraId="400C3D9C" w14:textId="77777777" w:rsidR="006E57A1" w:rsidRPr="00DE2D20" w:rsidRDefault="006E57A1" w:rsidP="006E57A1">
            <w:pPr>
              <w:spacing w:line="276" w:lineRule="auto"/>
              <w:rPr>
                <w:rFonts w:eastAsia="Times New Roman"/>
                <w:b/>
                <w:iCs/>
                <w:color w:val="000000"/>
                <w:sz w:val="16"/>
                <w:szCs w:val="16"/>
                <w:lang w:val="en-GB"/>
              </w:rPr>
            </w:pPr>
            <w:r w:rsidRPr="00DE2D20">
              <w:rPr>
                <w:rFonts w:eastAsia="Times New Roman"/>
                <w:b/>
                <w:iCs/>
                <w:color w:val="000000"/>
                <w:sz w:val="16"/>
                <w:szCs w:val="16"/>
                <w:lang w:val="en-GB"/>
              </w:rPr>
              <w:t xml:space="preserve">Level 8: NodeSetXY </w:t>
            </w:r>
            <w:r w:rsidRPr="00DE2D20">
              <w:rPr>
                <w:rFonts w:eastAsia="Times New Roman"/>
                <w:b/>
                <w:iCs/>
                <w:color w:val="000000"/>
                <w:sz w:val="16"/>
                <w:szCs w:val="16"/>
                <w:lang w:val="en-GB"/>
              </w:rPr>
              <w:sym w:font="Wingdings" w:char="F0E0"/>
            </w:r>
            <w:r w:rsidRPr="00DE2D20">
              <w:rPr>
                <w:rFonts w:eastAsia="Times New Roman"/>
                <w:b/>
                <w:iCs/>
                <w:color w:val="000000"/>
                <w:sz w:val="16"/>
                <w:szCs w:val="16"/>
                <w:lang w:val="en-GB"/>
              </w:rPr>
              <w:t xml:space="preserve"> ComputedLane</w:t>
            </w:r>
          </w:p>
        </w:tc>
      </w:tr>
      <w:tr w:rsidR="006E57A1" w:rsidRPr="00A01D2A" w14:paraId="7A2E7387" w14:textId="77777777" w:rsidTr="007379F1">
        <w:tc>
          <w:tcPr>
            <w:tcW w:w="735" w:type="dxa"/>
            <w:shd w:val="clear" w:color="auto" w:fill="auto"/>
          </w:tcPr>
          <w:p w14:paraId="2B70E272" w14:textId="77777777" w:rsidR="006E57A1" w:rsidRPr="00E71C89"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8.1</w:t>
            </w:r>
          </w:p>
        </w:tc>
        <w:tc>
          <w:tcPr>
            <w:tcW w:w="2178" w:type="dxa"/>
            <w:shd w:val="clear" w:color="auto" w:fill="auto"/>
          </w:tcPr>
          <w:p w14:paraId="2E9DEBEC" w14:textId="0D0FDE56"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referenceLaneId</w:t>
            </w:r>
          </w:p>
          <w:p w14:paraId="24AC0C2D" w14:textId="69C046A6" w:rsidR="006E57A1" w:rsidRPr="008260D6"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[LaneID]</w:t>
            </w:r>
          </w:p>
        </w:tc>
        <w:tc>
          <w:tcPr>
            <w:tcW w:w="4959" w:type="dxa"/>
            <w:gridSpan w:val="2"/>
            <w:shd w:val="clear" w:color="auto" w:fill="auto"/>
          </w:tcPr>
          <w:p w14:paraId="775BEF3D" w14:textId="77777777" w:rsidR="006E57A1" w:rsidRPr="00260AA2" w:rsidRDefault="006E57A1" w:rsidP="006E57A1">
            <w:pPr>
              <w:spacing w:line="276" w:lineRule="auto"/>
              <w:rPr>
                <w:rFonts w:eastAsia="Times New Roman"/>
                <w:color w:val="000000"/>
                <w:sz w:val="16"/>
                <w:szCs w:val="16"/>
                <w:lang w:val="en-GB"/>
              </w:rPr>
            </w:pPr>
            <w:r w:rsidRPr="009A4A8B">
              <w:rPr>
                <w:rFonts w:eastAsia="Times New Roman"/>
                <w:color w:val="000000"/>
                <w:sz w:val="16"/>
                <w:szCs w:val="16"/>
                <w:lang w:val="en-GB"/>
              </w:rPr>
              <w:t xml:space="preserve">The </w:t>
            </w:r>
            <w:r>
              <w:rPr>
                <w:rFonts w:eastAsia="Times New Roman"/>
                <w:color w:val="000000"/>
                <w:sz w:val="16"/>
                <w:szCs w:val="16"/>
                <w:lang w:val="en-GB"/>
              </w:rPr>
              <w:t>L</w:t>
            </w:r>
            <w:r w:rsidRPr="009A4A8B">
              <w:rPr>
                <w:rFonts w:eastAsia="Times New Roman"/>
                <w:color w:val="000000"/>
                <w:sz w:val="16"/>
                <w:szCs w:val="16"/>
                <w:lang w:val="en-GB"/>
              </w:rPr>
              <w:t>aneID data element conveys an assigned index that is unique within an intersection. It is used to refer to</w:t>
            </w:r>
            <w:r>
              <w:rPr>
                <w:rFonts w:eastAsia="Times New Roman"/>
                <w:color w:val="000000"/>
                <w:sz w:val="16"/>
                <w:szCs w:val="16"/>
                <w:lang w:val="en-GB"/>
              </w:rPr>
              <w:t xml:space="preserve"> </w:t>
            </w:r>
            <w:r w:rsidRPr="009A4A8B">
              <w:rPr>
                <w:rFonts w:eastAsia="Times New Roman"/>
                <w:color w:val="000000"/>
                <w:sz w:val="16"/>
                <w:szCs w:val="16"/>
                <w:lang w:val="en-GB"/>
              </w:rPr>
              <w:t>that lane by other objects in the intersection map data structure. Lanes may be ingress (inbound traffic) or egress</w:t>
            </w:r>
            <w:r>
              <w:rPr>
                <w:rFonts w:eastAsia="Times New Roman"/>
                <w:color w:val="000000"/>
                <w:sz w:val="16"/>
                <w:szCs w:val="16"/>
                <w:lang w:val="en-GB"/>
              </w:rPr>
              <w:t xml:space="preserve"> </w:t>
            </w:r>
            <w:r w:rsidRPr="009A4A8B">
              <w:rPr>
                <w:rFonts w:eastAsia="Times New Roman"/>
                <w:color w:val="000000"/>
                <w:sz w:val="16"/>
                <w:szCs w:val="16"/>
                <w:lang w:val="en-GB"/>
              </w:rPr>
              <w:t>(outbound traffic) in nature, as well as barriers and other types of specialty lanes</w:t>
            </w:r>
            <w:r>
              <w:rPr>
                <w:rFonts w:eastAsia="Times New Roman"/>
                <w:color w:val="000000"/>
                <w:sz w:val="16"/>
                <w:szCs w:val="16"/>
                <w:lang w:val="en-GB"/>
              </w:rPr>
              <w:t>.</w:t>
            </w:r>
          </w:p>
        </w:tc>
        <w:tc>
          <w:tcPr>
            <w:tcW w:w="1133" w:type="dxa"/>
            <w:gridSpan w:val="2"/>
            <w:shd w:val="clear" w:color="auto" w:fill="auto"/>
          </w:tcPr>
          <w:p w14:paraId="1CF5EFA6"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21F769C8"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ComputedLane is not used in the profile.</w:t>
            </w:r>
          </w:p>
        </w:tc>
        <w:tc>
          <w:tcPr>
            <w:tcW w:w="1304" w:type="dxa"/>
            <w:shd w:val="clear" w:color="auto" w:fill="auto"/>
          </w:tcPr>
          <w:p w14:paraId="2BA1D328"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A01D2A" w14:paraId="52B96E34" w14:textId="77777777" w:rsidTr="007379F1">
        <w:trPr>
          <w:trHeight w:val="85"/>
        </w:trPr>
        <w:tc>
          <w:tcPr>
            <w:tcW w:w="735" w:type="dxa"/>
            <w:vMerge w:val="restart"/>
            <w:shd w:val="clear" w:color="auto" w:fill="auto"/>
          </w:tcPr>
          <w:p w14:paraId="6313059D"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8.2</w:t>
            </w:r>
          </w:p>
        </w:tc>
        <w:tc>
          <w:tcPr>
            <w:tcW w:w="2178" w:type="dxa"/>
            <w:vMerge w:val="restart"/>
            <w:shd w:val="clear" w:color="auto" w:fill="auto"/>
          </w:tcPr>
          <w:p w14:paraId="6BCB56BD" w14:textId="77777777" w:rsidR="006E57A1" w:rsidRPr="00367FA7" w:rsidRDefault="006E57A1" w:rsidP="006E57A1">
            <w:pPr>
              <w:spacing w:line="276" w:lineRule="auto"/>
              <w:rPr>
                <w:rFonts w:eastAsia="Times New Roman"/>
                <w:b/>
                <w:color w:val="000000"/>
                <w:sz w:val="16"/>
                <w:szCs w:val="16"/>
                <w:lang w:val="en-GB"/>
              </w:rPr>
            </w:pPr>
            <w:r w:rsidRPr="00367FA7">
              <w:rPr>
                <w:rFonts w:eastAsia="Times New Roman"/>
                <w:b/>
                <w:color w:val="000000"/>
                <w:sz w:val="16"/>
                <w:szCs w:val="16"/>
                <w:lang w:val="en-GB"/>
              </w:rPr>
              <w:t>offsetXaxis</w:t>
            </w:r>
          </w:p>
        </w:tc>
        <w:tc>
          <w:tcPr>
            <w:tcW w:w="2478" w:type="dxa"/>
            <w:vMerge w:val="restart"/>
            <w:shd w:val="clear" w:color="auto" w:fill="auto"/>
          </w:tcPr>
          <w:p w14:paraId="72CB706A" w14:textId="77777777" w:rsidR="006E57A1" w:rsidRPr="00F0648A" w:rsidRDefault="006E57A1" w:rsidP="006E57A1">
            <w:pPr>
              <w:spacing w:line="276" w:lineRule="auto"/>
              <w:rPr>
                <w:rFonts w:eastAsia="Times New Roman"/>
                <w:iCs/>
                <w:color w:val="000000"/>
                <w:sz w:val="16"/>
                <w:szCs w:val="16"/>
                <w:lang w:val="en-GB"/>
              </w:rPr>
            </w:pPr>
            <w:r w:rsidRPr="00367FA7">
              <w:rPr>
                <w:rFonts w:eastAsia="Times New Roman"/>
                <w:iCs/>
                <w:color w:val="000000"/>
                <w:sz w:val="16"/>
                <w:szCs w:val="16"/>
                <w:lang w:val="en-GB"/>
              </w:rPr>
              <w:t>A path X offset value for translations of the path's points when creating translated lanes.</w:t>
            </w:r>
            <w:r>
              <w:rPr>
                <w:rFonts w:eastAsia="Times New Roman"/>
                <w:iCs/>
                <w:color w:val="000000"/>
                <w:sz w:val="16"/>
                <w:szCs w:val="16"/>
                <w:lang w:val="en-GB"/>
              </w:rPr>
              <w:t xml:space="preserve"> </w:t>
            </w:r>
            <w:r w:rsidRPr="00367FA7">
              <w:rPr>
                <w:rFonts w:eastAsia="Times New Roman"/>
                <w:iCs/>
                <w:color w:val="000000"/>
                <w:sz w:val="16"/>
                <w:szCs w:val="16"/>
                <w:lang w:val="en-GB"/>
              </w:rPr>
              <w:t xml:space="preserve">The </w:t>
            </w:r>
            <w:r w:rsidRPr="00367FA7">
              <w:rPr>
                <w:rFonts w:eastAsia="Times New Roman"/>
                <w:iCs/>
                <w:color w:val="000000"/>
                <w:sz w:val="16"/>
                <w:szCs w:val="16"/>
                <w:lang w:val="en-GB"/>
              </w:rPr>
              <w:lastRenderedPageBreak/>
              <w:t>values found in the reference lane are all offset based on the X and Y values from the coordinates of the reference lane's initial path point.</w:t>
            </w:r>
          </w:p>
        </w:tc>
        <w:tc>
          <w:tcPr>
            <w:tcW w:w="2481" w:type="dxa"/>
            <w:shd w:val="clear" w:color="auto" w:fill="auto"/>
          </w:tcPr>
          <w:p w14:paraId="430FE140" w14:textId="2044FA81" w:rsidR="006E57A1" w:rsidRDefault="006E57A1" w:rsidP="006E57A1">
            <w:pPr>
              <w:spacing w:line="276" w:lineRule="auto"/>
              <w:rPr>
                <w:rFonts w:eastAsia="Times New Roman"/>
                <w:iCs/>
                <w:color w:val="000000"/>
                <w:sz w:val="16"/>
                <w:szCs w:val="16"/>
                <w:u w:val="single"/>
                <w:lang w:val="en-GB"/>
              </w:rPr>
            </w:pPr>
            <w:r>
              <w:rPr>
                <w:rFonts w:eastAsia="Times New Roman"/>
                <w:iCs/>
                <w:color w:val="000000"/>
                <w:sz w:val="16"/>
                <w:szCs w:val="16"/>
                <w:u w:val="single"/>
                <w:lang w:val="en-GB"/>
              </w:rPr>
              <w:lastRenderedPageBreak/>
              <w:t>small</w:t>
            </w:r>
          </w:p>
          <w:p w14:paraId="01A4981C" w14:textId="1D41596D" w:rsidR="006E57A1" w:rsidRPr="00C86351" w:rsidRDefault="006E57A1" w:rsidP="006E57A1">
            <w:pPr>
              <w:spacing w:line="276" w:lineRule="auto"/>
              <w:rPr>
                <w:rFonts w:eastAsia="Times New Roman"/>
                <w:iCs/>
                <w:color w:val="000000"/>
                <w:sz w:val="16"/>
                <w:szCs w:val="16"/>
                <w:u w:val="single"/>
                <w:lang w:val="en-GB"/>
              </w:rPr>
            </w:pPr>
            <w:r>
              <w:rPr>
                <w:rFonts w:eastAsia="Times New Roman"/>
                <w:iCs/>
                <w:color w:val="000000"/>
                <w:sz w:val="16"/>
                <w:szCs w:val="16"/>
                <w:u w:val="single"/>
                <w:lang w:val="en-GB"/>
              </w:rPr>
              <w:t>[</w:t>
            </w:r>
            <w:r w:rsidRPr="00C86351">
              <w:rPr>
                <w:rFonts w:eastAsia="Times New Roman"/>
                <w:iCs/>
                <w:color w:val="000000"/>
                <w:sz w:val="16"/>
                <w:szCs w:val="16"/>
                <w:u w:val="single"/>
                <w:lang w:val="en-GB"/>
              </w:rPr>
              <w:t>DrivenLineOffsetSm</w:t>
            </w:r>
            <w:r>
              <w:rPr>
                <w:rFonts w:eastAsia="Times New Roman"/>
                <w:iCs/>
                <w:color w:val="000000"/>
                <w:sz w:val="16"/>
                <w:szCs w:val="16"/>
                <w:u w:val="single"/>
                <w:lang w:val="en-GB"/>
              </w:rPr>
              <w:t>]</w:t>
            </w:r>
            <w:r w:rsidRPr="00C86351">
              <w:rPr>
                <w:rFonts w:eastAsia="Times New Roman"/>
                <w:iCs/>
                <w:color w:val="000000"/>
                <w:sz w:val="16"/>
                <w:szCs w:val="16"/>
                <w:u w:val="single"/>
                <w:lang w:val="en-GB"/>
              </w:rPr>
              <w:br/>
            </w:r>
            <w:r w:rsidRPr="00C86351">
              <w:rPr>
                <w:rFonts w:eastAsia="Times New Roman"/>
                <w:iCs/>
                <w:color w:val="000000"/>
                <w:sz w:val="16"/>
                <w:szCs w:val="16"/>
                <w:lang w:val="en-GB"/>
              </w:rPr>
              <w:br/>
              <w:t xml:space="preserve">The DrivenLineOffsetSmall </w:t>
            </w:r>
            <w:r w:rsidRPr="00C86351">
              <w:rPr>
                <w:rFonts w:eastAsia="Times New Roman"/>
                <w:iCs/>
                <w:color w:val="000000"/>
                <w:sz w:val="16"/>
                <w:szCs w:val="16"/>
                <w:lang w:val="en-GB"/>
              </w:rPr>
              <w:lastRenderedPageBreak/>
              <w:t>data element is an integer value expressing the offset in a defined axis from a reference</w:t>
            </w:r>
            <w:r>
              <w:rPr>
                <w:rFonts w:eastAsia="Times New Roman"/>
                <w:iCs/>
                <w:color w:val="000000"/>
                <w:sz w:val="16"/>
                <w:szCs w:val="16"/>
                <w:lang w:val="en-GB"/>
              </w:rPr>
              <w:t xml:space="preserve"> </w:t>
            </w:r>
            <w:r w:rsidRPr="00C86351">
              <w:rPr>
                <w:rFonts w:eastAsia="Times New Roman"/>
                <w:iCs/>
                <w:color w:val="000000"/>
                <w:sz w:val="16"/>
                <w:szCs w:val="16"/>
                <w:lang w:val="en-GB"/>
              </w:rPr>
              <w:t>lane number from which a computed lane is offset. The measurement is taken from the reference lane center line to the</w:t>
            </w:r>
            <w:r>
              <w:rPr>
                <w:rFonts w:eastAsia="Times New Roman"/>
                <w:iCs/>
                <w:color w:val="000000"/>
                <w:sz w:val="16"/>
                <w:szCs w:val="16"/>
                <w:lang w:val="en-GB"/>
              </w:rPr>
              <w:t xml:space="preserve"> </w:t>
            </w:r>
            <w:r w:rsidRPr="00C86351">
              <w:rPr>
                <w:rFonts w:eastAsia="Times New Roman"/>
                <w:iCs/>
                <w:color w:val="000000"/>
                <w:sz w:val="16"/>
                <w:szCs w:val="16"/>
                <w:lang w:val="en-GB"/>
              </w:rPr>
              <w:t>new center line, i</w:t>
            </w:r>
            <w:r>
              <w:rPr>
                <w:rFonts w:eastAsia="Times New Roman"/>
                <w:iCs/>
                <w:color w:val="000000"/>
                <w:sz w:val="16"/>
                <w:szCs w:val="16"/>
                <w:lang w:val="en-GB"/>
              </w:rPr>
              <w:t>ndependent of any width values.</w:t>
            </w:r>
          </w:p>
        </w:tc>
        <w:tc>
          <w:tcPr>
            <w:tcW w:w="1133" w:type="dxa"/>
            <w:gridSpan w:val="2"/>
            <w:vMerge w:val="restart"/>
            <w:shd w:val="clear" w:color="auto" w:fill="auto"/>
          </w:tcPr>
          <w:p w14:paraId="226C188E"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Not used</w:t>
            </w:r>
          </w:p>
        </w:tc>
        <w:tc>
          <w:tcPr>
            <w:tcW w:w="3830" w:type="dxa"/>
            <w:vMerge w:val="restart"/>
            <w:shd w:val="clear" w:color="auto" w:fill="auto"/>
          </w:tcPr>
          <w:p w14:paraId="27F6C3C6"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ComputedLane is not used in the profile.</w:t>
            </w:r>
          </w:p>
        </w:tc>
        <w:tc>
          <w:tcPr>
            <w:tcW w:w="1304" w:type="dxa"/>
            <w:vMerge w:val="restart"/>
            <w:shd w:val="clear" w:color="auto" w:fill="auto"/>
          </w:tcPr>
          <w:p w14:paraId="40C14D25"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3F3DED" w14:paraId="3C0A6805" w14:textId="77777777" w:rsidTr="007379F1">
        <w:trPr>
          <w:trHeight w:val="84"/>
        </w:trPr>
        <w:tc>
          <w:tcPr>
            <w:tcW w:w="735" w:type="dxa"/>
            <w:vMerge/>
            <w:shd w:val="clear" w:color="auto" w:fill="auto"/>
          </w:tcPr>
          <w:p w14:paraId="2EC5964F" w14:textId="77777777" w:rsidR="006E57A1" w:rsidRPr="004F58AA" w:rsidRDefault="006E57A1" w:rsidP="006E57A1">
            <w:pPr>
              <w:spacing w:line="276" w:lineRule="auto"/>
              <w:rPr>
                <w:rFonts w:eastAsia="Times New Roman"/>
                <w:color w:val="000000"/>
                <w:sz w:val="16"/>
                <w:szCs w:val="16"/>
                <w:lang w:val="en-GB"/>
              </w:rPr>
            </w:pPr>
          </w:p>
        </w:tc>
        <w:tc>
          <w:tcPr>
            <w:tcW w:w="2178" w:type="dxa"/>
            <w:vMerge/>
            <w:shd w:val="clear" w:color="auto" w:fill="auto"/>
          </w:tcPr>
          <w:p w14:paraId="6D24313C" w14:textId="77777777" w:rsidR="006E57A1" w:rsidRPr="00367FA7" w:rsidRDefault="006E57A1" w:rsidP="006E57A1">
            <w:pPr>
              <w:spacing w:line="276" w:lineRule="auto"/>
              <w:rPr>
                <w:rFonts w:eastAsia="Times New Roman"/>
                <w:b/>
                <w:color w:val="000000"/>
                <w:sz w:val="16"/>
                <w:szCs w:val="16"/>
                <w:lang w:val="en-GB"/>
              </w:rPr>
            </w:pPr>
          </w:p>
        </w:tc>
        <w:tc>
          <w:tcPr>
            <w:tcW w:w="2478" w:type="dxa"/>
            <w:vMerge/>
            <w:shd w:val="clear" w:color="auto" w:fill="auto"/>
          </w:tcPr>
          <w:p w14:paraId="2081B127" w14:textId="77777777" w:rsidR="006E57A1" w:rsidRPr="00F0648A" w:rsidRDefault="006E57A1" w:rsidP="006E57A1">
            <w:pPr>
              <w:spacing w:line="276" w:lineRule="auto"/>
              <w:rPr>
                <w:rFonts w:eastAsia="Times New Roman"/>
                <w:iCs/>
                <w:color w:val="000000"/>
                <w:sz w:val="16"/>
                <w:szCs w:val="16"/>
                <w:lang w:val="en-GB"/>
              </w:rPr>
            </w:pPr>
          </w:p>
        </w:tc>
        <w:tc>
          <w:tcPr>
            <w:tcW w:w="2481" w:type="dxa"/>
            <w:shd w:val="clear" w:color="auto" w:fill="auto"/>
          </w:tcPr>
          <w:p w14:paraId="457847CE" w14:textId="06F4A78B" w:rsidR="006E57A1" w:rsidRDefault="006E57A1" w:rsidP="006E57A1">
            <w:pPr>
              <w:spacing w:line="276" w:lineRule="auto"/>
              <w:rPr>
                <w:rFonts w:eastAsia="Times New Roman"/>
                <w:iCs/>
                <w:color w:val="000000"/>
                <w:sz w:val="16"/>
                <w:szCs w:val="16"/>
                <w:u w:val="single"/>
                <w:lang w:val="en-GB"/>
              </w:rPr>
            </w:pPr>
            <w:r>
              <w:rPr>
                <w:rFonts w:eastAsia="Times New Roman"/>
                <w:iCs/>
                <w:color w:val="000000"/>
                <w:sz w:val="16"/>
                <w:szCs w:val="16"/>
                <w:u w:val="single"/>
                <w:lang w:val="en-GB"/>
              </w:rPr>
              <w:t>large</w:t>
            </w:r>
          </w:p>
          <w:p w14:paraId="2A75DD71" w14:textId="4454CEBC" w:rsidR="006E57A1" w:rsidRPr="00C86351" w:rsidRDefault="006E57A1" w:rsidP="006E57A1">
            <w:pPr>
              <w:spacing w:line="276" w:lineRule="auto"/>
              <w:rPr>
                <w:rFonts w:eastAsia="Times New Roman"/>
                <w:iCs/>
                <w:color w:val="000000"/>
                <w:sz w:val="16"/>
                <w:szCs w:val="16"/>
                <w:lang w:val="en-GB"/>
              </w:rPr>
            </w:pPr>
            <w:r>
              <w:rPr>
                <w:rFonts w:eastAsia="Times New Roman"/>
                <w:iCs/>
                <w:color w:val="000000"/>
                <w:sz w:val="16"/>
                <w:szCs w:val="16"/>
                <w:u w:val="single"/>
                <w:lang w:val="en-GB"/>
              </w:rPr>
              <w:t>[</w:t>
            </w:r>
            <w:r w:rsidRPr="00C86351">
              <w:rPr>
                <w:rFonts w:eastAsia="Times New Roman"/>
                <w:iCs/>
                <w:color w:val="000000"/>
                <w:sz w:val="16"/>
                <w:szCs w:val="16"/>
                <w:u w:val="single"/>
                <w:lang w:val="en-GB"/>
              </w:rPr>
              <w:t>DrivenLineOffsetLg</w:t>
            </w:r>
            <w:r>
              <w:rPr>
                <w:rFonts w:eastAsia="Times New Roman"/>
                <w:iCs/>
                <w:color w:val="000000"/>
                <w:sz w:val="16"/>
                <w:szCs w:val="16"/>
                <w:u w:val="single"/>
                <w:lang w:val="en-GB"/>
              </w:rPr>
              <w:t>]</w:t>
            </w:r>
            <w:r w:rsidRPr="00C86351">
              <w:rPr>
                <w:rFonts w:eastAsia="Times New Roman"/>
                <w:iCs/>
                <w:color w:val="000000"/>
                <w:sz w:val="16"/>
                <w:szCs w:val="16"/>
                <w:u w:val="single"/>
                <w:lang w:val="en-GB"/>
              </w:rPr>
              <w:br/>
            </w:r>
            <w:r>
              <w:rPr>
                <w:rFonts w:eastAsia="Times New Roman"/>
                <w:iCs/>
                <w:color w:val="000000"/>
                <w:sz w:val="16"/>
                <w:szCs w:val="16"/>
                <w:lang w:val="en-GB"/>
              </w:rPr>
              <w:br/>
            </w:r>
            <w:r w:rsidRPr="00C86351">
              <w:rPr>
                <w:rFonts w:eastAsia="Times New Roman"/>
                <w:iCs/>
                <w:color w:val="000000"/>
                <w:sz w:val="16"/>
                <w:szCs w:val="16"/>
                <w:lang w:val="en-GB"/>
              </w:rPr>
              <w:t>The DrivenLineOffsetLarge data element is an integer value expressing the offset in a defined axis from a</w:t>
            </w:r>
            <w:r>
              <w:rPr>
                <w:rFonts w:eastAsia="Times New Roman"/>
                <w:iCs/>
                <w:color w:val="000000"/>
                <w:sz w:val="16"/>
                <w:szCs w:val="16"/>
                <w:lang w:val="en-GB"/>
              </w:rPr>
              <w:t xml:space="preserve"> </w:t>
            </w:r>
            <w:r w:rsidRPr="00C86351">
              <w:rPr>
                <w:rFonts w:eastAsia="Times New Roman"/>
                <w:iCs/>
                <w:color w:val="000000"/>
                <w:sz w:val="16"/>
                <w:szCs w:val="16"/>
                <w:lang w:val="en-GB"/>
              </w:rPr>
              <w:t>reference lane number from which a computed lane is offset. The measurement is taken from the reference lane center</w:t>
            </w:r>
            <w:r>
              <w:rPr>
                <w:rFonts w:eastAsia="Times New Roman"/>
                <w:iCs/>
                <w:color w:val="000000"/>
                <w:sz w:val="16"/>
                <w:szCs w:val="16"/>
                <w:lang w:val="en-GB"/>
              </w:rPr>
              <w:t xml:space="preserve"> </w:t>
            </w:r>
            <w:r w:rsidRPr="00C86351">
              <w:rPr>
                <w:rFonts w:eastAsia="Times New Roman"/>
                <w:iCs/>
                <w:color w:val="000000"/>
                <w:sz w:val="16"/>
                <w:szCs w:val="16"/>
                <w:lang w:val="en-GB"/>
              </w:rPr>
              <w:t>line to the new center line, independent of any width values.</w:t>
            </w:r>
          </w:p>
        </w:tc>
        <w:tc>
          <w:tcPr>
            <w:tcW w:w="1133" w:type="dxa"/>
            <w:gridSpan w:val="2"/>
            <w:vMerge/>
            <w:shd w:val="clear" w:color="auto" w:fill="auto"/>
          </w:tcPr>
          <w:p w14:paraId="06BCFB57" w14:textId="77777777" w:rsidR="006E57A1" w:rsidRPr="00260AA2" w:rsidRDefault="006E57A1" w:rsidP="006E57A1">
            <w:pPr>
              <w:spacing w:line="276" w:lineRule="auto"/>
              <w:jc w:val="center"/>
              <w:rPr>
                <w:rFonts w:eastAsia="Times New Roman"/>
                <w:color w:val="000000"/>
                <w:sz w:val="16"/>
                <w:szCs w:val="16"/>
                <w:lang w:val="en-GB"/>
              </w:rPr>
            </w:pPr>
          </w:p>
        </w:tc>
        <w:tc>
          <w:tcPr>
            <w:tcW w:w="3830" w:type="dxa"/>
            <w:vMerge/>
            <w:shd w:val="clear" w:color="auto" w:fill="auto"/>
          </w:tcPr>
          <w:p w14:paraId="1B02F06E" w14:textId="77777777" w:rsidR="006E57A1" w:rsidRPr="00260AA2" w:rsidRDefault="006E57A1" w:rsidP="006E57A1">
            <w:pPr>
              <w:spacing w:line="276" w:lineRule="auto"/>
              <w:rPr>
                <w:rFonts w:eastAsia="Times New Roman"/>
                <w:color w:val="000000"/>
                <w:sz w:val="16"/>
                <w:szCs w:val="16"/>
                <w:lang w:val="en-GB"/>
              </w:rPr>
            </w:pPr>
          </w:p>
        </w:tc>
        <w:tc>
          <w:tcPr>
            <w:tcW w:w="1304" w:type="dxa"/>
            <w:vMerge/>
            <w:shd w:val="clear" w:color="auto" w:fill="auto"/>
          </w:tcPr>
          <w:p w14:paraId="5ACE6BCC" w14:textId="77777777" w:rsidR="006E57A1" w:rsidRPr="00260AA2" w:rsidRDefault="006E57A1" w:rsidP="006E57A1">
            <w:pPr>
              <w:spacing w:line="276" w:lineRule="auto"/>
              <w:rPr>
                <w:rFonts w:eastAsia="Times New Roman"/>
                <w:color w:val="000000"/>
                <w:sz w:val="16"/>
                <w:szCs w:val="16"/>
                <w:lang w:val="en-GB"/>
              </w:rPr>
            </w:pPr>
          </w:p>
        </w:tc>
      </w:tr>
      <w:tr w:rsidR="006E57A1" w:rsidRPr="00A01D2A" w14:paraId="7EB4E59A" w14:textId="77777777" w:rsidTr="007379F1">
        <w:trPr>
          <w:trHeight w:val="85"/>
        </w:trPr>
        <w:tc>
          <w:tcPr>
            <w:tcW w:w="735" w:type="dxa"/>
            <w:vMerge w:val="restart"/>
            <w:shd w:val="clear" w:color="auto" w:fill="auto"/>
          </w:tcPr>
          <w:p w14:paraId="76456BC5"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8.3</w:t>
            </w:r>
          </w:p>
        </w:tc>
        <w:tc>
          <w:tcPr>
            <w:tcW w:w="2178" w:type="dxa"/>
            <w:vMerge w:val="restart"/>
            <w:shd w:val="clear" w:color="auto" w:fill="auto"/>
          </w:tcPr>
          <w:p w14:paraId="60444A3E" w14:textId="77777777" w:rsidR="006E57A1" w:rsidRPr="00367FA7" w:rsidRDefault="006E57A1" w:rsidP="006E57A1">
            <w:pPr>
              <w:spacing w:line="276" w:lineRule="auto"/>
              <w:rPr>
                <w:rFonts w:eastAsia="Times New Roman"/>
                <w:b/>
                <w:color w:val="000000"/>
                <w:sz w:val="16"/>
                <w:szCs w:val="16"/>
                <w:lang w:val="en-GB"/>
              </w:rPr>
            </w:pPr>
            <w:r w:rsidRPr="00367FA7">
              <w:rPr>
                <w:rFonts w:eastAsia="Times New Roman"/>
                <w:b/>
                <w:color w:val="000000"/>
                <w:sz w:val="16"/>
                <w:szCs w:val="16"/>
                <w:lang w:val="en-GB"/>
              </w:rPr>
              <w:t>offsetYaxis</w:t>
            </w:r>
          </w:p>
        </w:tc>
        <w:tc>
          <w:tcPr>
            <w:tcW w:w="2478" w:type="dxa"/>
            <w:vMerge w:val="restart"/>
            <w:shd w:val="clear" w:color="auto" w:fill="auto"/>
          </w:tcPr>
          <w:p w14:paraId="36E11918" w14:textId="77777777" w:rsidR="006E57A1" w:rsidRPr="00260AA2" w:rsidRDefault="006E57A1" w:rsidP="006E57A1">
            <w:pPr>
              <w:spacing w:line="276" w:lineRule="auto"/>
              <w:rPr>
                <w:rFonts w:eastAsia="Times New Roman"/>
                <w:iCs/>
                <w:color w:val="000000"/>
                <w:sz w:val="16"/>
                <w:szCs w:val="16"/>
                <w:lang w:val="en-GB"/>
              </w:rPr>
            </w:pPr>
            <w:r w:rsidRPr="00367FA7">
              <w:rPr>
                <w:rFonts w:eastAsia="Times New Roman"/>
                <w:iCs/>
                <w:color w:val="000000"/>
                <w:sz w:val="16"/>
                <w:szCs w:val="16"/>
                <w:lang w:val="en-GB"/>
              </w:rPr>
              <w:t>A path X offset value for translations of the path's points when creating translated lanes.</w:t>
            </w:r>
            <w:r>
              <w:rPr>
                <w:rFonts w:eastAsia="Times New Roman"/>
                <w:iCs/>
                <w:color w:val="000000"/>
                <w:sz w:val="16"/>
                <w:szCs w:val="16"/>
                <w:lang w:val="en-GB"/>
              </w:rPr>
              <w:t xml:space="preserve"> </w:t>
            </w:r>
            <w:r w:rsidRPr="00367FA7">
              <w:rPr>
                <w:rFonts w:eastAsia="Times New Roman"/>
                <w:iCs/>
                <w:color w:val="000000"/>
                <w:sz w:val="16"/>
                <w:szCs w:val="16"/>
                <w:lang w:val="en-GB"/>
              </w:rPr>
              <w:t>The values found in the reference lane are all offset based on the X and Y values from the coordinates of the reference lane's initial path point.</w:t>
            </w:r>
          </w:p>
        </w:tc>
        <w:tc>
          <w:tcPr>
            <w:tcW w:w="2481" w:type="dxa"/>
            <w:shd w:val="clear" w:color="auto" w:fill="auto"/>
          </w:tcPr>
          <w:p w14:paraId="0398F628" w14:textId="7D515280" w:rsidR="006E57A1" w:rsidRDefault="006E57A1" w:rsidP="006E57A1">
            <w:pPr>
              <w:spacing w:line="276" w:lineRule="auto"/>
              <w:rPr>
                <w:rFonts w:eastAsia="Times New Roman"/>
                <w:iCs/>
                <w:color w:val="000000"/>
                <w:sz w:val="16"/>
                <w:szCs w:val="16"/>
                <w:u w:val="single"/>
                <w:lang w:val="en-GB"/>
              </w:rPr>
            </w:pPr>
            <w:r>
              <w:rPr>
                <w:rFonts w:eastAsia="Times New Roman"/>
                <w:iCs/>
                <w:color w:val="000000"/>
                <w:sz w:val="16"/>
                <w:szCs w:val="16"/>
                <w:u w:val="single"/>
                <w:lang w:val="en-GB"/>
              </w:rPr>
              <w:t>small</w:t>
            </w:r>
          </w:p>
          <w:p w14:paraId="748C8F1F" w14:textId="447F926D" w:rsidR="006E57A1" w:rsidRPr="00260AA2" w:rsidRDefault="006E57A1" w:rsidP="006E57A1">
            <w:pPr>
              <w:spacing w:line="276" w:lineRule="auto"/>
              <w:rPr>
                <w:rFonts w:eastAsia="Times New Roman"/>
                <w:iCs/>
                <w:color w:val="000000"/>
                <w:sz w:val="16"/>
                <w:szCs w:val="16"/>
                <w:lang w:val="en-GB"/>
              </w:rPr>
            </w:pPr>
            <w:r>
              <w:rPr>
                <w:rFonts w:eastAsia="Times New Roman"/>
                <w:iCs/>
                <w:color w:val="000000"/>
                <w:sz w:val="16"/>
                <w:szCs w:val="16"/>
                <w:u w:val="single"/>
                <w:lang w:val="en-GB"/>
              </w:rPr>
              <w:t>[</w:t>
            </w:r>
            <w:r w:rsidRPr="00C86351">
              <w:rPr>
                <w:rFonts w:eastAsia="Times New Roman"/>
                <w:iCs/>
                <w:color w:val="000000"/>
                <w:sz w:val="16"/>
                <w:szCs w:val="16"/>
                <w:u w:val="single"/>
                <w:lang w:val="en-GB"/>
              </w:rPr>
              <w:t>DrivenLineOffsetSm</w:t>
            </w:r>
            <w:r>
              <w:rPr>
                <w:rFonts w:eastAsia="Times New Roman"/>
                <w:iCs/>
                <w:color w:val="000000"/>
                <w:sz w:val="16"/>
                <w:szCs w:val="16"/>
                <w:u w:val="single"/>
                <w:lang w:val="en-GB"/>
              </w:rPr>
              <w:t>]</w:t>
            </w:r>
            <w:r w:rsidRPr="00C86351">
              <w:rPr>
                <w:rFonts w:eastAsia="Times New Roman"/>
                <w:iCs/>
                <w:color w:val="000000"/>
                <w:sz w:val="16"/>
                <w:szCs w:val="16"/>
                <w:u w:val="single"/>
                <w:lang w:val="en-GB"/>
              </w:rPr>
              <w:br/>
            </w:r>
            <w:r w:rsidRPr="00C86351">
              <w:rPr>
                <w:rFonts w:eastAsia="Times New Roman"/>
                <w:iCs/>
                <w:color w:val="000000"/>
                <w:sz w:val="16"/>
                <w:szCs w:val="16"/>
                <w:lang w:val="en-GB"/>
              </w:rPr>
              <w:br/>
              <w:t>The DrivenLineOffsetSmall data element is an integer value expressing the offset in a defined axis from a reference</w:t>
            </w:r>
            <w:r>
              <w:rPr>
                <w:rFonts w:eastAsia="Times New Roman"/>
                <w:iCs/>
                <w:color w:val="000000"/>
                <w:sz w:val="16"/>
                <w:szCs w:val="16"/>
                <w:lang w:val="en-GB"/>
              </w:rPr>
              <w:t xml:space="preserve"> </w:t>
            </w:r>
            <w:r w:rsidRPr="00C86351">
              <w:rPr>
                <w:rFonts w:eastAsia="Times New Roman"/>
                <w:iCs/>
                <w:color w:val="000000"/>
                <w:sz w:val="16"/>
                <w:szCs w:val="16"/>
                <w:lang w:val="en-GB"/>
              </w:rPr>
              <w:t xml:space="preserve">lane number from which a computed lane is offset. The measurement is taken from the reference </w:t>
            </w:r>
            <w:r w:rsidRPr="00C86351">
              <w:rPr>
                <w:rFonts w:eastAsia="Times New Roman"/>
                <w:iCs/>
                <w:color w:val="000000"/>
                <w:sz w:val="16"/>
                <w:szCs w:val="16"/>
                <w:lang w:val="en-GB"/>
              </w:rPr>
              <w:lastRenderedPageBreak/>
              <w:t>lane center line to the</w:t>
            </w:r>
            <w:r>
              <w:rPr>
                <w:rFonts w:eastAsia="Times New Roman"/>
                <w:iCs/>
                <w:color w:val="000000"/>
                <w:sz w:val="16"/>
                <w:szCs w:val="16"/>
                <w:lang w:val="en-GB"/>
              </w:rPr>
              <w:t xml:space="preserve"> </w:t>
            </w:r>
            <w:r w:rsidRPr="00C86351">
              <w:rPr>
                <w:rFonts w:eastAsia="Times New Roman"/>
                <w:iCs/>
                <w:color w:val="000000"/>
                <w:sz w:val="16"/>
                <w:szCs w:val="16"/>
                <w:lang w:val="en-GB"/>
              </w:rPr>
              <w:t>new center line, i</w:t>
            </w:r>
            <w:r>
              <w:rPr>
                <w:rFonts w:eastAsia="Times New Roman"/>
                <w:iCs/>
                <w:color w:val="000000"/>
                <w:sz w:val="16"/>
                <w:szCs w:val="16"/>
                <w:lang w:val="en-GB"/>
              </w:rPr>
              <w:t>ndependent of any width values.</w:t>
            </w:r>
          </w:p>
        </w:tc>
        <w:tc>
          <w:tcPr>
            <w:tcW w:w="1133" w:type="dxa"/>
            <w:gridSpan w:val="2"/>
            <w:vMerge w:val="restart"/>
            <w:shd w:val="clear" w:color="auto" w:fill="auto"/>
          </w:tcPr>
          <w:p w14:paraId="4F5B9D8F"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Not used</w:t>
            </w:r>
          </w:p>
        </w:tc>
        <w:tc>
          <w:tcPr>
            <w:tcW w:w="3830" w:type="dxa"/>
            <w:vMerge w:val="restart"/>
            <w:shd w:val="clear" w:color="auto" w:fill="auto"/>
          </w:tcPr>
          <w:p w14:paraId="08B85630"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ComputedLane is not used in the profile.</w:t>
            </w:r>
          </w:p>
        </w:tc>
        <w:tc>
          <w:tcPr>
            <w:tcW w:w="1304" w:type="dxa"/>
            <w:vMerge w:val="restart"/>
            <w:shd w:val="clear" w:color="auto" w:fill="auto"/>
          </w:tcPr>
          <w:p w14:paraId="22CF1DBF"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3F3DED" w14:paraId="11B3770A" w14:textId="77777777" w:rsidTr="007379F1">
        <w:trPr>
          <w:trHeight w:val="84"/>
        </w:trPr>
        <w:tc>
          <w:tcPr>
            <w:tcW w:w="735" w:type="dxa"/>
            <w:vMerge/>
            <w:shd w:val="clear" w:color="auto" w:fill="auto"/>
          </w:tcPr>
          <w:p w14:paraId="7CD92E24" w14:textId="77777777" w:rsidR="006E57A1" w:rsidRPr="004F58AA" w:rsidRDefault="006E57A1" w:rsidP="006E57A1">
            <w:pPr>
              <w:spacing w:line="276" w:lineRule="auto"/>
              <w:rPr>
                <w:rFonts w:eastAsia="Times New Roman"/>
                <w:color w:val="000000"/>
                <w:sz w:val="16"/>
                <w:szCs w:val="16"/>
                <w:lang w:val="en-GB"/>
              </w:rPr>
            </w:pPr>
          </w:p>
        </w:tc>
        <w:tc>
          <w:tcPr>
            <w:tcW w:w="2178" w:type="dxa"/>
            <w:vMerge/>
            <w:shd w:val="clear" w:color="auto" w:fill="auto"/>
          </w:tcPr>
          <w:p w14:paraId="32CC1C2E" w14:textId="77777777" w:rsidR="006E57A1" w:rsidRPr="00367FA7" w:rsidRDefault="006E57A1" w:rsidP="006E57A1">
            <w:pPr>
              <w:spacing w:line="276" w:lineRule="auto"/>
              <w:rPr>
                <w:rFonts w:eastAsia="Times New Roman"/>
                <w:b/>
                <w:color w:val="000000"/>
                <w:sz w:val="16"/>
                <w:szCs w:val="16"/>
                <w:lang w:val="en-GB"/>
              </w:rPr>
            </w:pPr>
          </w:p>
        </w:tc>
        <w:tc>
          <w:tcPr>
            <w:tcW w:w="2478" w:type="dxa"/>
            <w:vMerge/>
            <w:shd w:val="clear" w:color="auto" w:fill="auto"/>
          </w:tcPr>
          <w:p w14:paraId="5B61E95A" w14:textId="77777777" w:rsidR="006E57A1" w:rsidRPr="00260AA2" w:rsidRDefault="006E57A1" w:rsidP="006E57A1">
            <w:pPr>
              <w:spacing w:line="276" w:lineRule="auto"/>
              <w:rPr>
                <w:rFonts w:eastAsia="Times New Roman"/>
                <w:iCs/>
                <w:color w:val="000000"/>
                <w:sz w:val="16"/>
                <w:szCs w:val="16"/>
                <w:lang w:val="en-GB"/>
              </w:rPr>
            </w:pPr>
          </w:p>
        </w:tc>
        <w:tc>
          <w:tcPr>
            <w:tcW w:w="2481" w:type="dxa"/>
            <w:shd w:val="clear" w:color="auto" w:fill="auto"/>
          </w:tcPr>
          <w:p w14:paraId="0AEE5967" w14:textId="61563B65" w:rsidR="006E57A1" w:rsidRDefault="006E57A1" w:rsidP="006E57A1">
            <w:pPr>
              <w:spacing w:line="276" w:lineRule="auto"/>
              <w:rPr>
                <w:rFonts w:eastAsia="Times New Roman"/>
                <w:iCs/>
                <w:color w:val="000000"/>
                <w:sz w:val="16"/>
                <w:szCs w:val="16"/>
                <w:u w:val="single"/>
                <w:lang w:val="en-GB"/>
              </w:rPr>
            </w:pPr>
            <w:r>
              <w:rPr>
                <w:rFonts w:eastAsia="Times New Roman"/>
                <w:iCs/>
                <w:color w:val="000000"/>
                <w:sz w:val="16"/>
                <w:szCs w:val="16"/>
                <w:u w:val="single"/>
                <w:lang w:val="en-GB"/>
              </w:rPr>
              <w:t>large</w:t>
            </w:r>
          </w:p>
          <w:p w14:paraId="5641F6F6" w14:textId="4A8C21F5" w:rsidR="006E57A1" w:rsidRPr="00260AA2" w:rsidRDefault="006E57A1" w:rsidP="006E57A1">
            <w:pPr>
              <w:spacing w:line="276" w:lineRule="auto"/>
              <w:rPr>
                <w:rFonts w:eastAsia="Times New Roman"/>
                <w:iCs/>
                <w:color w:val="000000"/>
                <w:sz w:val="16"/>
                <w:szCs w:val="16"/>
                <w:lang w:val="en-GB"/>
              </w:rPr>
            </w:pPr>
            <w:r>
              <w:rPr>
                <w:rFonts w:eastAsia="Times New Roman"/>
                <w:iCs/>
                <w:color w:val="000000"/>
                <w:sz w:val="16"/>
                <w:szCs w:val="16"/>
                <w:u w:val="single"/>
                <w:lang w:val="en-GB"/>
              </w:rPr>
              <w:t>[</w:t>
            </w:r>
            <w:r w:rsidRPr="00C86351">
              <w:rPr>
                <w:rFonts w:eastAsia="Times New Roman"/>
                <w:iCs/>
                <w:color w:val="000000"/>
                <w:sz w:val="16"/>
                <w:szCs w:val="16"/>
                <w:u w:val="single"/>
                <w:lang w:val="en-GB"/>
              </w:rPr>
              <w:t>DrivenLineOffsetLg</w:t>
            </w:r>
            <w:r>
              <w:rPr>
                <w:rFonts w:eastAsia="Times New Roman"/>
                <w:iCs/>
                <w:color w:val="000000"/>
                <w:sz w:val="16"/>
                <w:szCs w:val="16"/>
                <w:u w:val="single"/>
                <w:lang w:val="en-GB"/>
              </w:rPr>
              <w:t>]</w:t>
            </w:r>
            <w:r w:rsidRPr="00C86351">
              <w:rPr>
                <w:rFonts w:eastAsia="Times New Roman"/>
                <w:iCs/>
                <w:color w:val="000000"/>
                <w:sz w:val="16"/>
                <w:szCs w:val="16"/>
                <w:u w:val="single"/>
                <w:lang w:val="en-GB"/>
              </w:rPr>
              <w:br/>
            </w:r>
            <w:r>
              <w:rPr>
                <w:rFonts w:eastAsia="Times New Roman"/>
                <w:iCs/>
                <w:color w:val="000000"/>
                <w:sz w:val="16"/>
                <w:szCs w:val="16"/>
                <w:lang w:val="en-GB"/>
              </w:rPr>
              <w:br/>
            </w:r>
            <w:r w:rsidRPr="00C86351">
              <w:rPr>
                <w:rFonts w:eastAsia="Times New Roman"/>
                <w:iCs/>
                <w:color w:val="000000"/>
                <w:sz w:val="16"/>
                <w:szCs w:val="16"/>
                <w:lang w:val="en-GB"/>
              </w:rPr>
              <w:t>The DrivenLineOffsetLarge data element is an integer value expressing the offset in a defined axis from a</w:t>
            </w:r>
            <w:r>
              <w:rPr>
                <w:rFonts w:eastAsia="Times New Roman"/>
                <w:iCs/>
                <w:color w:val="000000"/>
                <w:sz w:val="16"/>
                <w:szCs w:val="16"/>
                <w:lang w:val="en-GB"/>
              </w:rPr>
              <w:t xml:space="preserve"> </w:t>
            </w:r>
            <w:r w:rsidRPr="00C86351">
              <w:rPr>
                <w:rFonts w:eastAsia="Times New Roman"/>
                <w:iCs/>
                <w:color w:val="000000"/>
                <w:sz w:val="16"/>
                <w:szCs w:val="16"/>
                <w:lang w:val="en-GB"/>
              </w:rPr>
              <w:t>reference lane number from which a computed lane is offset. The measurement is taken from the reference lane center</w:t>
            </w:r>
            <w:r>
              <w:rPr>
                <w:rFonts w:eastAsia="Times New Roman"/>
                <w:iCs/>
                <w:color w:val="000000"/>
                <w:sz w:val="16"/>
                <w:szCs w:val="16"/>
                <w:lang w:val="en-GB"/>
              </w:rPr>
              <w:t xml:space="preserve"> </w:t>
            </w:r>
            <w:r w:rsidRPr="00C86351">
              <w:rPr>
                <w:rFonts w:eastAsia="Times New Roman"/>
                <w:iCs/>
                <w:color w:val="000000"/>
                <w:sz w:val="16"/>
                <w:szCs w:val="16"/>
                <w:lang w:val="en-GB"/>
              </w:rPr>
              <w:t>line to the new center line, independent of any width values.</w:t>
            </w:r>
          </w:p>
        </w:tc>
        <w:tc>
          <w:tcPr>
            <w:tcW w:w="1133" w:type="dxa"/>
            <w:gridSpan w:val="2"/>
            <w:vMerge/>
            <w:shd w:val="clear" w:color="auto" w:fill="auto"/>
          </w:tcPr>
          <w:p w14:paraId="3BAC3055" w14:textId="77777777" w:rsidR="006E57A1" w:rsidRPr="00260AA2" w:rsidRDefault="006E57A1" w:rsidP="006E57A1">
            <w:pPr>
              <w:spacing w:line="276" w:lineRule="auto"/>
              <w:jc w:val="center"/>
              <w:rPr>
                <w:rFonts w:eastAsia="Times New Roman"/>
                <w:color w:val="000000"/>
                <w:sz w:val="16"/>
                <w:szCs w:val="16"/>
                <w:lang w:val="en-GB"/>
              </w:rPr>
            </w:pPr>
          </w:p>
        </w:tc>
        <w:tc>
          <w:tcPr>
            <w:tcW w:w="3830" w:type="dxa"/>
            <w:vMerge/>
            <w:shd w:val="clear" w:color="auto" w:fill="auto"/>
          </w:tcPr>
          <w:p w14:paraId="57C6F51C" w14:textId="77777777" w:rsidR="006E57A1" w:rsidRPr="00260AA2" w:rsidRDefault="006E57A1" w:rsidP="006E57A1">
            <w:pPr>
              <w:spacing w:line="276" w:lineRule="auto"/>
              <w:rPr>
                <w:rFonts w:eastAsia="Times New Roman"/>
                <w:color w:val="000000"/>
                <w:sz w:val="16"/>
                <w:szCs w:val="16"/>
                <w:lang w:val="en-GB"/>
              </w:rPr>
            </w:pPr>
          </w:p>
        </w:tc>
        <w:tc>
          <w:tcPr>
            <w:tcW w:w="1304" w:type="dxa"/>
            <w:vMerge/>
            <w:shd w:val="clear" w:color="auto" w:fill="auto"/>
          </w:tcPr>
          <w:p w14:paraId="06B610E9" w14:textId="77777777" w:rsidR="006E57A1" w:rsidRPr="00260AA2" w:rsidRDefault="006E57A1" w:rsidP="006E57A1">
            <w:pPr>
              <w:spacing w:line="276" w:lineRule="auto"/>
              <w:rPr>
                <w:rFonts w:eastAsia="Times New Roman"/>
                <w:color w:val="000000"/>
                <w:sz w:val="16"/>
                <w:szCs w:val="16"/>
                <w:lang w:val="en-GB"/>
              </w:rPr>
            </w:pPr>
          </w:p>
        </w:tc>
      </w:tr>
      <w:tr w:rsidR="006E57A1" w:rsidRPr="00A01D2A" w14:paraId="176D28CD" w14:textId="77777777" w:rsidTr="007379F1">
        <w:tc>
          <w:tcPr>
            <w:tcW w:w="735" w:type="dxa"/>
            <w:shd w:val="clear" w:color="auto" w:fill="auto"/>
          </w:tcPr>
          <w:p w14:paraId="2CEA7D8C"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8.4</w:t>
            </w:r>
          </w:p>
        </w:tc>
        <w:tc>
          <w:tcPr>
            <w:tcW w:w="2178" w:type="dxa"/>
            <w:shd w:val="clear" w:color="auto" w:fill="auto"/>
          </w:tcPr>
          <w:p w14:paraId="1291F6EA" w14:textId="790F7750"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rotateXY</w:t>
            </w:r>
          </w:p>
          <w:p w14:paraId="3ADF1F34" w14:textId="121995DB" w:rsidR="006E57A1" w:rsidRPr="00260AA2"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[Angle]</w:t>
            </w:r>
          </w:p>
        </w:tc>
        <w:tc>
          <w:tcPr>
            <w:tcW w:w="4959" w:type="dxa"/>
            <w:gridSpan w:val="2"/>
            <w:shd w:val="clear" w:color="auto" w:fill="auto"/>
          </w:tcPr>
          <w:p w14:paraId="1CBCE256" w14:textId="77777777" w:rsidR="006E57A1" w:rsidRPr="00F0648A" w:rsidRDefault="006E57A1" w:rsidP="006E57A1">
            <w:pPr>
              <w:spacing w:line="276" w:lineRule="auto"/>
              <w:rPr>
                <w:rFonts w:eastAsia="Times New Roman"/>
                <w:iCs/>
                <w:color w:val="000000"/>
                <w:sz w:val="16"/>
                <w:szCs w:val="16"/>
                <w:lang w:val="en-GB"/>
              </w:rPr>
            </w:pPr>
            <w:r w:rsidRPr="00C86351">
              <w:rPr>
                <w:rFonts w:eastAsia="Times New Roman"/>
                <w:iCs/>
                <w:color w:val="000000"/>
                <w:sz w:val="16"/>
                <w:szCs w:val="16"/>
                <w:lang w:val="en-GB"/>
              </w:rPr>
              <w:t>The data element Angle is used to describe an angular measurement in units of degrees. This data</w:t>
            </w:r>
            <w:r>
              <w:rPr>
                <w:rFonts w:eastAsia="Times New Roman"/>
                <w:iCs/>
                <w:color w:val="000000"/>
                <w:sz w:val="16"/>
                <w:szCs w:val="16"/>
                <w:lang w:val="en-GB"/>
              </w:rPr>
              <w:t xml:space="preserve"> </w:t>
            </w:r>
            <w:r w:rsidRPr="00C86351">
              <w:rPr>
                <w:rFonts w:eastAsia="Times New Roman"/>
                <w:iCs/>
                <w:color w:val="000000"/>
                <w:sz w:val="16"/>
                <w:szCs w:val="16"/>
                <w:lang w:val="en-GB"/>
              </w:rPr>
              <w:t>element is often used as a heading direction when in motion.</w:t>
            </w:r>
          </w:p>
        </w:tc>
        <w:tc>
          <w:tcPr>
            <w:tcW w:w="1133" w:type="dxa"/>
            <w:gridSpan w:val="2"/>
            <w:shd w:val="clear" w:color="auto" w:fill="auto"/>
          </w:tcPr>
          <w:p w14:paraId="1543CBEB"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64F2C592"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ComputedLane is not used in the profile.</w:t>
            </w:r>
          </w:p>
        </w:tc>
        <w:tc>
          <w:tcPr>
            <w:tcW w:w="1304" w:type="dxa"/>
            <w:shd w:val="clear" w:color="auto" w:fill="auto"/>
          </w:tcPr>
          <w:p w14:paraId="50924BA7"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A01D2A" w14:paraId="6134A388" w14:textId="77777777" w:rsidTr="007379F1">
        <w:tc>
          <w:tcPr>
            <w:tcW w:w="735" w:type="dxa"/>
            <w:shd w:val="clear" w:color="auto" w:fill="auto"/>
          </w:tcPr>
          <w:p w14:paraId="51C2FFDC"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8.5</w:t>
            </w:r>
          </w:p>
        </w:tc>
        <w:tc>
          <w:tcPr>
            <w:tcW w:w="2178" w:type="dxa"/>
            <w:shd w:val="clear" w:color="auto" w:fill="auto"/>
          </w:tcPr>
          <w:p w14:paraId="40DE8E63" w14:textId="3D13784E" w:rsidR="006E57A1" w:rsidRPr="00260AA2" w:rsidRDefault="006E57A1" w:rsidP="006E57A1">
            <w:pPr>
              <w:spacing w:line="276" w:lineRule="auto"/>
              <w:rPr>
                <w:rFonts w:eastAsia="Times New Roman"/>
                <w:i/>
                <w:color w:val="000000"/>
                <w:sz w:val="16"/>
                <w:szCs w:val="16"/>
                <w:lang w:val="en-GB"/>
              </w:rPr>
            </w:pPr>
            <w:r w:rsidRPr="00367FA7">
              <w:rPr>
                <w:rFonts w:eastAsia="Times New Roman"/>
                <w:i/>
                <w:color w:val="000000"/>
                <w:sz w:val="16"/>
                <w:szCs w:val="16"/>
                <w:lang w:val="en-GB"/>
              </w:rPr>
              <w:t>scaleXaxis</w:t>
            </w:r>
            <w:r>
              <w:rPr>
                <w:rFonts w:eastAsia="Times New Roman"/>
                <w:i/>
                <w:color w:val="000000"/>
                <w:sz w:val="16"/>
                <w:szCs w:val="16"/>
                <w:lang w:val="en-GB"/>
              </w:rPr>
              <w:br/>
              <w:t>[</w:t>
            </w:r>
            <w:r w:rsidRPr="00367FA7">
              <w:rPr>
                <w:rFonts w:eastAsia="Times New Roman"/>
                <w:i/>
                <w:color w:val="000000"/>
                <w:sz w:val="16"/>
                <w:szCs w:val="16"/>
                <w:lang w:val="en-GB"/>
              </w:rPr>
              <w:t>Scale-B12</w:t>
            </w:r>
            <w:r>
              <w:rPr>
                <w:rFonts w:eastAsia="Times New Roman"/>
                <w:i/>
                <w:color w:val="000000"/>
                <w:sz w:val="16"/>
                <w:szCs w:val="16"/>
                <w:lang w:val="en-GB"/>
              </w:rPr>
              <w:t>]</w:t>
            </w:r>
          </w:p>
        </w:tc>
        <w:tc>
          <w:tcPr>
            <w:tcW w:w="4959" w:type="dxa"/>
            <w:gridSpan w:val="2"/>
            <w:shd w:val="clear" w:color="auto" w:fill="auto"/>
          </w:tcPr>
          <w:p w14:paraId="35094249"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V</w:t>
            </w:r>
            <w:r w:rsidRPr="00C86351">
              <w:rPr>
                <w:rFonts w:eastAsia="Times New Roman"/>
                <w:color w:val="000000"/>
                <w:sz w:val="16"/>
                <w:szCs w:val="16"/>
                <w:lang w:val="en-GB"/>
              </w:rPr>
              <w:t>alue for translations or zooming of the path's points. The values found in the reference lane are all expanded or contracted based on the X and Y and width values from the coordinates of the reference lane's initial path point. The Z axis remains untouched.</w:t>
            </w:r>
          </w:p>
        </w:tc>
        <w:tc>
          <w:tcPr>
            <w:tcW w:w="1133" w:type="dxa"/>
            <w:gridSpan w:val="2"/>
            <w:shd w:val="clear" w:color="auto" w:fill="auto"/>
          </w:tcPr>
          <w:p w14:paraId="3F40A796"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2E6A00C2"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ComputedLane is not used in the profile.</w:t>
            </w:r>
          </w:p>
        </w:tc>
        <w:tc>
          <w:tcPr>
            <w:tcW w:w="1304" w:type="dxa"/>
            <w:shd w:val="clear" w:color="auto" w:fill="auto"/>
          </w:tcPr>
          <w:p w14:paraId="33ABCF18"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A01D2A" w14:paraId="5631A636" w14:textId="77777777" w:rsidTr="007379F1">
        <w:tc>
          <w:tcPr>
            <w:tcW w:w="735" w:type="dxa"/>
            <w:shd w:val="clear" w:color="auto" w:fill="auto"/>
          </w:tcPr>
          <w:p w14:paraId="3B72941D"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8.6</w:t>
            </w:r>
          </w:p>
        </w:tc>
        <w:tc>
          <w:tcPr>
            <w:tcW w:w="2178" w:type="dxa"/>
            <w:shd w:val="clear" w:color="auto" w:fill="auto"/>
          </w:tcPr>
          <w:p w14:paraId="35A8F21B" w14:textId="74465B14" w:rsidR="006E57A1" w:rsidRPr="00260AA2" w:rsidRDefault="006E57A1" w:rsidP="006E57A1">
            <w:pPr>
              <w:spacing w:line="276" w:lineRule="auto"/>
              <w:rPr>
                <w:rFonts w:eastAsia="Times New Roman"/>
                <w:i/>
                <w:color w:val="000000"/>
                <w:sz w:val="16"/>
                <w:szCs w:val="16"/>
                <w:lang w:val="en-GB"/>
              </w:rPr>
            </w:pPr>
            <w:r w:rsidRPr="00367FA7">
              <w:rPr>
                <w:rFonts w:eastAsia="Times New Roman"/>
                <w:i/>
                <w:color w:val="000000"/>
                <w:sz w:val="16"/>
                <w:szCs w:val="16"/>
                <w:lang w:val="en-GB"/>
              </w:rPr>
              <w:t>scale</w:t>
            </w:r>
            <w:r>
              <w:rPr>
                <w:rFonts w:eastAsia="Times New Roman"/>
                <w:i/>
                <w:color w:val="000000"/>
                <w:sz w:val="16"/>
                <w:szCs w:val="16"/>
                <w:lang w:val="en-GB"/>
              </w:rPr>
              <w:t>Y</w:t>
            </w:r>
            <w:r w:rsidRPr="00367FA7">
              <w:rPr>
                <w:rFonts w:eastAsia="Times New Roman"/>
                <w:i/>
                <w:color w:val="000000"/>
                <w:sz w:val="16"/>
                <w:szCs w:val="16"/>
                <w:lang w:val="en-GB"/>
              </w:rPr>
              <w:t>axis</w:t>
            </w:r>
            <w:r>
              <w:rPr>
                <w:rFonts w:eastAsia="Times New Roman"/>
                <w:i/>
                <w:color w:val="000000"/>
                <w:sz w:val="16"/>
                <w:szCs w:val="16"/>
                <w:lang w:val="en-GB"/>
              </w:rPr>
              <w:br/>
              <w:t>[</w:t>
            </w:r>
            <w:r w:rsidRPr="00367FA7">
              <w:rPr>
                <w:rFonts w:eastAsia="Times New Roman"/>
                <w:i/>
                <w:color w:val="000000"/>
                <w:sz w:val="16"/>
                <w:szCs w:val="16"/>
                <w:lang w:val="en-GB"/>
              </w:rPr>
              <w:t>Scale-B12</w:t>
            </w:r>
            <w:r>
              <w:rPr>
                <w:rFonts w:eastAsia="Times New Roman"/>
                <w:i/>
                <w:color w:val="000000"/>
                <w:sz w:val="16"/>
                <w:szCs w:val="16"/>
                <w:lang w:val="en-GB"/>
              </w:rPr>
              <w:t>]</w:t>
            </w:r>
          </w:p>
        </w:tc>
        <w:tc>
          <w:tcPr>
            <w:tcW w:w="4959" w:type="dxa"/>
            <w:gridSpan w:val="2"/>
            <w:shd w:val="clear" w:color="auto" w:fill="auto"/>
          </w:tcPr>
          <w:p w14:paraId="2D5CB9EB"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V</w:t>
            </w:r>
            <w:r w:rsidRPr="00C86351">
              <w:rPr>
                <w:rFonts w:eastAsia="Times New Roman"/>
                <w:color w:val="000000"/>
                <w:sz w:val="16"/>
                <w:szCs w:val="16"/>
                <w:lang w:val="en-GB"/>
              </w:rPr>
              <w:t>alue for translations or zooming of the path's points. The values found in the reference lane are all expanded or contracted based on the X and Y and width values from the coordinates of the reference lane's initial path point. The Z axis remains untouched.</w:t>
            </w:r>
          </w:p>
        </w:tc>
        <w:tc>
          <w:tcPr>
            <w:tcW w:w="1133" w:type="dxa"/>
            <w:gridSpan w:val="2"/>
            <w:shd w:val="clear" w:color="auto" w:fill="auto"/>
          </w:tcPr>
          <w:p w14:paraId="59554A7B"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38172FEB"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ComputedLane is not used in the profile.</w:t>
            </w:r>
          </w:p>
        </w:tc>
        <w:tc>
          <w:tcPr>
            <w:tcW w:w="1304" w:type="dxa"/>
            <w:shd w:val="clear" w:color="auto" w:fill="auto"/>
          </w:tcPr>
          <w:p w14:paraId="6C961F0A"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684C51" w14:paraId="24DAECED" w14:textId="77777777" w:rsidTr="007379F1">
        <w:tc>
          <w:tcPr>
            <w:tcW w:w="735" w:type="dxa"/>
            <w:tcBorders>
              <w:bottom w:val="single" w:sz="4" w:space="0" w:color="auto"/>
            </w:tcBorders>
            <w:shd w:val="clear" w:color="auto" w:fill="auto"/>
          </w:tcPr>
          <w:p w14:paraId="49C24EE4" w14:textId="77777777" w:rsidR="006E57A1" w:rsidRPr="008C7584"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8.7</w:t>
            </w:r>
          </w:p>
        </w:tc>
        <w:tc>
          <w:tcPr>
            <w:tcW w:w="2178" w:type="dxa"/>
            <w:tcBorders>
              <w:bottom w:val="single" w:sz="4" w:space="0" w:color="auto"/>
            </w:tcBorders>
            <w:shd w:val="clear" w:color="auto" w:fill="auto"/>
          </w:tcPr>
          <w:p w14:paraId="135640D4" w14:textId="5A85DE50" w:rsidR="006E57A1"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3E596289" w14:textId="01CF7382" w:rsidR="006E57A1" w:rsidRPr="008C7584"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8C7584">
              <w:rPr>
                <w:rFonts w:eastAsia="Times New Roman"/>
                <w:bCs/>
                <w:i/>
                <w:color w:val="000000"/>
                <w:sz w:val="16"/>
                <w:szCs w:val="16"/>
                <w:lang w:val="en-GB"/>
              </w:rPr>
              <w:t>REGION.</w:t>
            </w:r>
            <w:r w:rsidRPr="0016107C">
              <w:rPr>
                <w:rFonts w:eastAsia="Times New Roman"/>
                <w:bCs/>
                <w:i/>
                <w:color w:val="000000"/>
                <w:sz w:val="16"/>
                <w:szCs w:val="16"/>
                <w:lang w:val="en-GB"/>
              </w:rPr>
              <w:t>Reg-ComputedLane</w:t>
            </w:r>
            <w:r>
              <w:rPr>
                <w:rFonts w:eastAsia="Times New Roman"/>
                <w:bCs/>
                <w:i/>
                <w:color w:val="000000"/>
                <w:sz w:val="16"/>
                <w:szCs w:val="16"/>
                <w:lang w:val="en-GB"/>
              </w:rPr>
              <w:t>]</w:t>
            </w:r>
          </w:p>
        </w:tc>
        <w:tc>
          <w:tcPr>
            <w:tcW w:w="4959" w:type="dxa"/>
            <w:gridSpan w:val="2"/>
            <w:tcBorders>
              <w:bottom w:val="single" w:sz="4" w:space="0" w:color="auto"/>
            </w:tcBorders>
            <w:shd w:val="clear" w:color="auto" w:fill="auto"/>
          </w:tcPr>
          <w:p w14:paraId="0625F638" w14:textId="77777777" w:rsidR="006E57A1" w:rsidRDefault="006E57A1" w:rsidP="006E57A1">
            <w:pPr>
              <w:spacing w:line="276" w:lineRule="auto"/>
              <w:rPr>
                <w:rFonts w:eastAsia="Times New Roman"/>
                <w:color w:val="000000"/>
                <w:sz w:val="16"/>
                <w:szCs w:val="16"/>
                <w:lang w:val="en-GB"/>
              </w:rPr>
            </w:pPr>
            <w:r w:rsidRPr="00B04729">
              <w:rPr>
                <w:rFonts w:eastAsia="Times New Roman"/>
                <w:color w:val="000000"/>
                <w:sz w:val="16"/>
                <w:szCs w:val="16"/>
                <w:lang w:val="en-GB"/>
              </w:rPr>
              <w:t>The element is used for additional "regional information”, as defined in ISO/PDTS 19091.</w:t>
            </w:r>
          </w:p>
          <w:p w14:paraId="79636AA7" w14:textId="77777777" w:rsidR="006E57A1" w:rsidRPr="00260AA2" w:rsidRDefault="006E57A1" w:rsidP="006E57A1">
            <w:pPr>
              <w:spacing w:line="276" w:lineRule="auto"/>
              <w:rPr>
                <w:rFonts w:eastAsia="Times New Roman"/>
                <w:color w:val="000000"/>
                <w:sz w:val="16"/>
                <w:szCs w:val="16"/>
                <w:lang w:val="en-GB"/>
              </w:rPr>
            </w:pPr>
          </w:p>
        </w:tc>
        <w:tc>
          <w:tcPr>
            <w:tcW w:w="1133" w:type="dxa"/>
            <w:gridSpan w:val="2"/>
            <w:tcBorders>
              <w:bottom w:val="single" w:sz="4" w:space="0" w:color="auto"/>
            </w:tcBorders>
            <w:shd w:val="clear" w:color="auto" w:fill="auto"/>
          </w:tcPr>
          <w:p w14:paraId="75FF7E3A"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tcBorders>
              <w:bottom w:val="single" w:sz="4" w:space="0" w:color="auto"/>
            </w:tcBorders>
            <w:shd w:val="clear" w:color="auto" w:fill="auto"/>
          </w:tcPr>
          <w:p w14:paraId="659A771F" w14:textId="12BEA16D" w:rsidR="006E57A1" w:rsidRPr="00634E5B"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Subject to ISO/PDTS 19091. No extensions are defined in the standard. </w:t>
            </w:r>
          </w:p>
        </w:tc>
        <w:tc>
          <w:tcPr>
            <w:tcW w:w="1304" w:type="dxa"/>
            <w:tcBorders>
              <w:bottom w:val="single" w:sz="4" w:space="0" w:color="auto"/>
            </w:tcBorders>
            <w:shd w:val="clear" w:color="auto" w:fill="auto"/>
          </w:tcPr>
          <w:p w14:paraId="71D8CA6F"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684C51" w14:paraId="09C51D72" w14:textId="77777777" w:rsidTr="007379F1">
        <w:tc>
          <w:tcPr>
            <w:tcW w:w="735" w:type="dxa"/>
            <w:tcBorders>
              <w:top w:val="single" w:sz="4" w:space="0" w:color="auto"/>
              <w:left w:val="nil"/>
              <w:bottom w:val="nil"/>
              <w:right w:val="nil"/>
            </w:tcBorders>
          </w:tcPr>
          <w:p w14:paraId="7DC00973" w14:textId="09073872" w:rsidR="006E57A1" w:rsidRPr="000E1CBA" w:rsidRDefault="006E57A1" w:rsidP="006E57A1">
            <w:pPr>
              <w:spacing w:line="276" w:lineRule="auto"/>
              <w:rPr>
                <w:rFonts w:eastAsia="Times New Roman"/>
                <w:color w:val="000000"/>
                <w:sz w:val="16"/>
                <w:szCs w:val="16"/>
                <w:lang w:val="en-GB"/>
              </w:rPr>
            </w:pPr>
          </w:p>
        </w:tc>
        <w:tc>
          <w:tcPr>
            <w:tcW w:w="2178" w:type="dxa"/>
            <w:tcBorders>
              <w:top w:val="single" w:sz="4" w:space="0" w:color="auto"/>
              <w:left w:val="nil"/>
              <w:bottom w:val="nil"/>
              <w:right w:val="nil"/>
            </w:tcBorders>
          </w:tcPr>
          <w:p w14:paraId="4B377A50" w14:textId="304C4703" w:rsidR="006E57A1" w:rsidRPr="00260AA2" w:rsidRDefault="006E57A1" w:rsidP="006E57A1">
            <w:pPr>
              <w:spacing w:line="276" w:lineRule="auto"/>
              <w:rPr>
                <w:rFonts w:eastAsia="Times New Roman"/>
                <w:color w:val="000000"/>
                <w:sz w:val="16"/>
                <w:szCs w:val="16"/>
                <w:lang w:val="en-GB"/>
              </w:rPr>
            </w:pPr>
          </w:p>
        </w:tc>
        <w:tc>
          <w:tcPr>
            <w:tcW w:w="4959" w:type="dxa"/>
            <w:gridSpan w:val="2"/>
            <w:tcBorders>
              <w:top w:val="single" w:sz="4" w:space="0" w:color="auto"/>
              <w:left w:val="nil"/>
              <w:bottom w:val="nil"/>
              <w:right w:val="nil"/>
            </w:tcBorders>
          </w:tcPr>
          <w:p w14:paraId="2A5C1A84" w14:textId="30C08E41" w:rsidR="006E57A1" w:rsidRPr="00260AA2" w:rsidRDefault="006E57A1" w:rsidP="006E57A1">
            <w:pPr>
              <w:spacing w:line="276" w:lineRule="auto"/>
              <w:rPr>
                <w:rFonts w:eastAsia="Times New Roman"/>
                <w:color w:val="000000"/>
                <w:sz w:val="16"/>
                <w:szCs w:val="16"/>
                <w:lang w:val="en-GB"/>
              </w:rPr>
            </w:pPr>
          </w:p>
        </w:tc>
        <w:tc>
          <w:tcPr>
            <w:tcW w:w="1133" w:type="dxa"/>
            <w:gridSpan w:val="2"/>
            <w:tcBorders>
              <w:top w:val="single" w:sz="4" w:space="0" w:color="auto"/>
              <w:left w:val="nil"/>
              <w:bottom w:val="nil"/>
              <w:right w:val="nil"/>
            </w:tcBorders>
          </w:tcPr>
          <w:p w14:paraId="2A72106C" w14:textId="77777777" w:rsidR="006E57A1" w:rsidRPr="00260AA2" w:rsidRDefault="006E57A1" w:rsidP="006E57A1">
            <w:pPr>
              <w:spacing w:line="276" w:lineRule="auto"/>
              <w:jc w:val="center"/>
              <w:rPr>
                <w:rFonts w:eastAsia="Times New Roman"/>
                <w:color w:val="000000"/>
                <w:sz w:val="16"/>
                <w:szCs w:val="16"/>
                <w:lang w:val="en-GB"/>
              </w:rPr>
            </w:pPr>
          </w:p>
        </w:tc>
        <w:tc>
          <w:tcPr>
            <w:tcW w:w="3830" w:type="dxa"/>
            <w:tcBorders>
              <w:top w:val="single" w:sz="4" w:space="0" w:color="auto"/>
              <w:left w:val="nil"/>
              <w:bottom w:val="nil"/>
              <w:right w:val="nil"/>
            </w:tcBorders>
          </w:tcPr>
          <w:p w14:paraId="74ECCA3C" w14:textId="77777777" w:rsidR="006E57A1" w:rsidRPr="00260AA2" w:rsidRDefault="006E57A1" w:rsidP="006E57A1">
            <w:pPr>
              <w:spacing w:line="276" w:lineRule="auto"/>
              <w:rPr>
                <w:rFonts w:eastAsia="Times New Roman"/>
                <w:color w:val="000000"/>
                <w:sz w:val="16"/>
                <w:szCs w:val="16"/>
                <w:lang w:val="en-GB"/>
              </w:rPr>
            </w:pPr>
          </w:p>
        </w:tc>
        <w:tc>
          <w:tcPr>
            <w:tcW w:w="1304" w:type="dxa"/>
            <w:tcBorders>
              <w:top w:val="single" w:sz="4" w:space="0" w:color="auto"/>
              <w:left w:val="nil"/>
              <w:bottom w:val="nil"/>
              <w:right w:val="nil"/>
            </w:tcBorders>
          </w:tcPr>
          <w:p w14:paraId="3B17592E" w14:textId="77777777" w:rsidR="006E57A1" w:rsidRPr="00260AA2" w:rsidRDefault="006E57A1" w:rsidP="006E57A1">
            <w:pPr>
              <w:spacing w:line="276" w:lineRule="auto"/>
              <w:rPr>
                <w:rFonts w:eastAsia="Times New Roman"/>
                <w:color w:val="000000"/>
                <w:sz w:val="16"/>
                <w:szCs w:val="16"/>
                <w:lang w:val="en-GB"/>
              </w:rPr>
            </w:pPr>
          </w:p>
        </w:tc>
      </w:tr>
      <w:tr w:rsidR="006E57A1" w:rsidRPr="00684C51" w14:paraId="34819926" w14:textId="77777777" w:rsidTr="007379F1">
        <w:tc>
          <w:tcPr>
            <w:tcW w:w="14139" w:type="dxa"/>
            <w:gridSpan w:val="8"/>
            <w:tcBorders>
              <w:top w:val="nil"/>
            </w:tcBorders>
            <w:shd w:val="clear" w:color="auto" w:fill="BFBFBF" w:themeFill="background1" w:themeFillShade="BF"/>
          </w:tcPr>
          <w:p w14:paraId="6A0748D2" w14:textId="77777777" w:rsidR="006E57A1" w:rsidRPr="003254F9" w:rsidRDefault="006E57A1" w:rsidP="006E57A1">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9: </w:t>
            </w:r>
            <w:r w:rsidRPr="0016107C">
              <w:rPr>
                <w:rFonts w:eastAsia="Times New Roman"/>
                <w:b/>
                <w:iCs/>
                <w:color w:val="000000"/>
                <w:sz w:val="16"/>
                <w:szCs w:val="16"/>
                <w:lang w:val="en-GB"/>
              </w:rPr>
              <w:t>ConnectsToList</w:t>
            </w:r>
            <w:r>
              <w:rPr>
                <w:rFonts w:eastAsia="Times New Roman"/>
                <w:b/>
                <w:iCs/>
                <w:color w:val="000000"/>
                <w:sz w:val="16"/>
                <w:szCs w:val="16"/>
                <w:lang w:val="en-GB"/>
              </w:rPr>
              <w:t xml:space="preserve"> </w:t>
            </w:r>
            <w:r w:rsidRPr="0016107C">
              <w:rPr>
                <w:rFonts w:eastAsia="Times New Roman"/>
                <w:b/>
                <w:iCs/>
                <w:color w:val="000000"/>
                <w:sz w:val="16"/>
                <w:szCs w:val="16"/>
                <w:lang w:val="en-GB"/>
              </w:rPr>
              <w:sym w:font="Wingdings" w:char="F0E0"/>
            </w:r>
            <w:r>
              <w:rPr>
                <w:rFonts w:eastAsia="Times New Roman"/>
                <w:b/>
                <w:iCs/>
                <w:color w:val="000000"/>
                <w:sz w:val="16"/>
                <w:szCs w:val="16"/>
                <w:lang w:val="en-GB"/>
              </w:rPr>
              <w:t xml:space="preserve"> </w:t>
            </w:r>
            <w:r w:rsidRPr="0016107C">
              <w:rPr>
                <w:rFonts w:eastAsia="Times New Roman"/>
                <w:b/>
                <w:iCs/>
                <w:color w:val="000000"/>
                <w:sz w:val="16"/>
                <w:szCs w:val="16"/>
                <w:lang w:val="en-GB"/>
              </w:rPr>
              <w:t>Connection</w:t>
            </w:r>
          </w:p>
        </w:tc>
      </w:tr>
      <w:tr w:rsidR="006E57A1" w:rsidRPr="005B6478" w14:paraId="13594D75" w14:textId="77777777" w:rsidTr="007379F1">
        <w:trPr>
          <w:trHeight w:val="516"/>
        </w:trPr>
        <w:tc>
          <w:tcPr>
            <w:tcW w:w="735" w:type="dxa"/>
            <w:vMerge w:val="restart"/>
            <w:shd w:val="clear" w:color="auto" w:fill="auto"/>
          </w:tcPr>
          <w:p w14:paraId="6ADD201E" w14:textId="77777777" w:rsidR="006E57A1" w:rsidRPr="00E71C89"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lastRenderedPageBreak/>
              <w:t>9.1</w:t>
            </w:r>
          </w:p>
        </w:tc>
        <w:tc>
          <w:tcPr>
            <w:tcW w:w="2178" w:type="dxa"/>
            <w:vMerge w:val="restart"/>
            <w:shd w:val="clear" w:color="auto" w:fill="auto"/>
          </w:tcPr>
          <w:p w14:paraId="6429B395" w14:textId="0E9A571E" w:rsidR="006E57A1"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connectingLane</w:t>
            </w:r>
          </w:p>
          <w:p w14:paraId="40260C85" w14:textId="2903D5D8" w:rsidR="006E57A1" w:rsidRPr="008260D6" w:rsidRDefault="006E57A1" w:rsidP="006E57A1">
            <w:pPr>
              <w:spacing w:line="276" w:lineRule="auto"/>
              <w:rPr>
                <w:rFonts w:eastAsia="Times New Roman"/>
                <w:b/>
                <w:iCs/>
                <w:color w:val="000000"/>
                <w:sz w:val="16"/>
                <w:szCs w:val="16"/>
                <w:lang w:val="en-GB"/>
              </w:rPr>
            </w:pPr>
            <w:r>
              <w:rPr>
                <w:rFonts w:eastAsia="Times New Roman"/>
                <w:b/>
                <w:iCs/>
                <w:color w:val="000000"/>
                <w:sz w:val="16"/>
                <w:szCs w:val="16"/>
                <w:lang w:val="en-GB"/>
              </w:rPr>
              <w:t>[ConnectingLane]</w:t>
            </w:r>
          </w:p>
        </w:tc>
        <w:tc>
          <w:tcPr>
            <w:tcW w:w="2478" w:type="dxa"/>
            <w:vMerge w:val="restart"/>
            <w:shd w:val="clear" w:color="auto" w:fill="auto"/>
          </w:tcPr>
          <w:p w14:paraId="0EBB1A45" w14:textId="77777777" w:rsidR="006E57A1" w:rsidRPr="00037AD4"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T</w:t>
            </w:r>
            <w:r w:rsidRPr="00037AD4">
              <w:rPr>
                <w:rFonts w:eastAsia="Times New Roman"/>
                <w:color w:val="000000"/>
                <w:sz w:val="16"/>
                <w:szCs w:val="16"/>
                <w:lang w:val="en-GB"/>
              </w:rPr>
              <w:t xml:space="preserve">he ConnectingLane data </w:t>
            </w:r>
            <w:r>
              <w:rPr>
                <w:rFonts w:eastAsia="Times New Roman"/>
                <w:color w:val="000000"/>
                <w:sz w:val="16"/>
                <w:szCs w:val="16"/>
                <w:lang w:val="en-GB"/>
              </w:rPr>
              <w:t xml:space="preserve">frame </w:t>
            </w:r>
            <w:r w:rsidRPr="00037AD4">
              <w:rPr>
                <w:rFonts w:eastAsia="Times New Roman"/>
                <w:color w:val="000000"/>
                <w:sz w:val="16"/>
                <w:szCs w:val="16"/>
                <w:lang w:val="en-GB"/>
              </w:rPr>
              <w:t>ties a single lane to a single maneuver needed to reach it from another lane. It is typically used to connect the allowed maneuver from the end of a lane to the outbound lane so that these can be</w:t>
            </w:r>
          </w:p>
          <w:p w14:paraId="3AEB7546" w14:textId="77777777" w:rsidR="006E57A1" w:rsidRPr="00260AA2" w:rsidRDefault="006E57A1" w:rsidP="006E57A1">
            <w:pPr>
              <w:spacing w:line="276" w:lineRule="auto"/>
              <w:rPr>
                <w:rFonts w:eastAsia="Times New Roman"/>
                <w:color w:val="000000"/>
                <w:sz w:val="16"/>
                <w:szCs w:val="16"/>
                <w:lang w:val="en-GB"/>
              </w:rPr>
            </w:pPr>
            <w:r w:rsidRPr="00037AD4">
              <w:rPr>
                <w:rFonts w:eastAsia="Times New Roman"/>
                <w:color w:val="000000"/>
                <w:sz w:val="16"/>
                <w:szCs w:val="16"/>
                <w:lang w:val="en-GB"/>
              </w:rPr>
              <w:t>mapped to the SPAT message to which both lanes apply.</w:t>
            </w:r>
          </w:p>
        </w:tc>
        <w:tc>
          <w:tcPr>
            <w:tcW w:w="2481" w:type="dxa"/>
            <w:shd w:val="clear" w:color="auto" w:fill="auto"/>
          </w:tcPr>
          <w:p w14:paraId="0F861544" w14:textId="0839FFB6" w:rsidR="006E57A1" w:rsidRDefault="006E57A1" w:rsidP="006E57A1">
            <w:pPr>
              <w:spacing w:line="276" w:lineRule="auto"/>
              <w:rPr>
                <w:rFonts w:eastAsia="Times New Roman"/>
                <w:b/>
                <w:color w:val="000000"/>
                <w:sz w:val="16"/>
                <w:szCs w:val="16"/>
                <w:lang w:val="en-GB"/>
              </w:rPr>
            </w:pPr>
            <w:r>
              <w:rPr>
                <w:rFonts w:eastAsia="Times New Roman"/>
                <w:b/>
                <w:color w:val="000000"/>
                <w:sz w:val="16"/>
                <w:szCs w:val="16"/>
                <w:lang w:val="en-GB"/>
              </w:rPr>
              <w:t>lane</w:t>
            </w:r>
          </w:p>
          <w:p w14:paraId="75FEDEB6" w14:textId="3C3B086D" w:rsidR="006E57A1" w:rsidRPr="00260AA2" w:rsidRDefault="006E57A1" w:rsidP="006E57A1">
            <w:pPr>
              <w:spacing w:line="276" w:lineRule="auto"/>
              <w:rPr>
                <w:rFonts w:eastAsia="Times New Roman"/>
                <w:color w:val="000000"/>
                <w:sz w:val="16"/>
                <w:szCs w:val="16"/>
                <w:lang w:val="en-GB"/>
              </w:rPr>
            </w:pPr>
            <w:r>
              <w:rPr>
                <w:rFonts w:eastAsia="Times New Roman"/>
                <w:b/>
                <w:color w:val="000000"/>
                <w:sz w:val="16"/>
                <w:szCs w:val="16"/>
                <w:lang w:val="en-GB"/>
              </w:rPr>
              <w:t>[</w:t>
            </w:r>
            <w:r w:rsidRPr="00037AD4">
              <w:rPr>
                <w:rFonts w:eastAsia="Times New Roman"/>
                <w:b/>
                <w:color w:val="000000"/>
                <w:sz w:val="16"/>
                <w:szCs w:val="16"/>
                <w:lang w:val="en-GB"/>
              </w:rPr>
              <w:t>LaneID</w:t>
            </w:r>
            <w:r>
              <w:rPr>
                <w:rFonts w:eastAsia="Times New Roman"/>
                <w:b/>
                <w:color w:val="000000"/>
                <w:sz w:val="16"/>
                <w:szCs w:val="16"/>
                <w:lang w:val="en-GB"/>
              </w:rPr>
              <w:t>]</w:t>
            </w:r>
            <w:r>
              <w:rPr>
                <w:rFonts w:eastAsia="Times New Roman"/>
                <w:color w:val="000000"/>
                <w:sz w:val="16"/>
                <w:szCs w:val="16"/>
                <w:lang w:val="en-GB"/>
              </w:rPr>
              <w:br/>
            </w:r>
            <w:r>
              <w:rPr>
                <w:rFonts w:eastAsia="Times New Roman"/>
                <w:color w:val="000000"/>
                <w:sz w:val="16"/>
                <w:szCs w:val="16"/>
                <w:lang w:val="en-GB"/>
              </w:rPr>
              <w:br/>
            </w:r>
            <w:r w:rsidRPr="00037AD4">
              <w:rPr>
                <w:rFonts w:eastAsia="Times New Roman"/>
                <w:color w:val="000000"/>
                <w:sz w:val="16"/>
                <w:szCs w:val="16"/>
                <w:lang w:val="en-GB"/>
              </w:rPr>
              <w:t>The LaneID data element conveys an assigned index that is unique within an intersection. It is used to refer to that lane by other objects in the intersection map data structure. Lanes may be ingress (inbound traffic) or egress (outbound traffic) in nature, as well as barriers and other types of specialty lanes.</w:t>
            </w:r>
          </w:p>
        </w:tc>
        <w:tc>
          <w:tcPr>
            <w:tcW w:w="1133" w:type="dxa"/>
            <w:gridSpan w:val="2"/>
            <w:shd w:val="clear" w:color="auto" w:fill="auto"/>
          </w:tcPr>
          <w:p w14:paraId="4DB2D59E"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60B9DEA5" w14:textId="79BA2A5B"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LaneID expresses the lane the current lane connects to. If IntersectionReferenceID is filled, the lane belongs to another intersection. </w:t>
            </w:r>
          </w:p>
          <w:p w14:paraId="559F4E62" w14:textId="77777777" w:rsidR="006E57A1" w:rsidRDefault="006E57A1" w:rsidP="006E57A1">
            <w:pPr>
              <w:spacing w:line="276" w:lineRule="auto"/>
              <w:rPr>
                <w:rFonts w:eastAsia="Times New Roman"/>
                <w:color w:val="000000"/>
                <w:sz w:val="16"/>
                <w:szCs w:val="16"/>
                <w:lang w:val="en-GB"/>
              </w:rPr>
            </w:pPr>
          </w:p>
          <w:p w14:paraId="5B8EFBC3" w14:textId="77777777" w:rsidR="006E57A1" w:rsidRDefault="006E57A1" w:rsidP="006E57A1">
            <w:pPr>
              <w:spacing w:line="276" w:lineRule="auto"/>
              <w:rPr>
                <w:rFonts w:eastAsia="Times New Roman"/>
                <w:color w:val="000000"/>
                <w:sz w:val="16"/>
                <w:szCs w:val="16"/>
                <w:lang w:val="en-GB"/>
              </w:rPr>
            </w:pPr>
          </w:p>
          <w:p w14:paraId="175D52D7" w14:textId="77777777" w:rsidR="006E57A1" w:rsidRPr="00260AA2" w:rsidRDefault="006E57A1" w:rsidP="006E57A1">
            <w:pPr>
              <w:spacing w:line="276" w:lineRule="auto"/>
              <w:rPr>
                <w:rFonts w:eastAsia="Times New Roman"/>
                <w:color w:val="000000"/>
                <w:sz w:val="16"/>
                <w:szCs w:val="16"/>
                <w:lang w:val="en-GB"/>
              </w:rPr>
            </w:pPr>
          </w:p>
        </w:tc>
        <w:tc>
          <w:tcPr>
            <w:tcW w:w="1304" w:type="dxa"/>
            <w:shd w:val="clear" w:color="auto" w:fill="auto"/>
          </w:tcPr>
          <w:p w14:paraId="723FC444"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B64030" w14:paraId="7F9F1D32" w14:textId="77777777" w:rsidTr="007379F1">
        <w:trPr>
          <w:trHeight w:val="516"/>
        </w:trPr>
        <w:tc>
          <w:tcPr>
            <w:tcW w:w="735" w:type="dxa"/>
            <w:vMerge/>
            <w:shd w:val="clear" w:color="auto" w:fill="auto"/>
          </w:tcPr>
          <w:p w14:paraId="63FD3294" w14:textId="77777777" w:rsidR="006E57A1" w:rsidRPr="00E71C89" w:rsidRDefault="006E57A1" w:rsidP="006E57A1">
            <w:pPr>
              <w:spacing w:line="276" w:lineRule="auto"/>
              <w:rPr>
                <w:rFonts w:eastAsia="Times New Roman"/>
                <w:iCs/>
                <w:color w:val="000000"/>
                <w:sz w:val="16"/>
                <w:szCs w:val="16"/>
                <w:lang w:val="en-GB"/>
              </w:rPr>
            </w:pPr>
          </w:p>
        </w:tc>
        <w:tc>
          <w:tcPr>
            <w:tcW w:w="2178" w:type="dxa"/>
            <w:vMerge/>
            <w:shd w:val="clear" w:color="auto" w:fill="auto"/>
          </w:tcPr>
          <w:p w14:paraId="038A56FF" w14:textId="77777777" w:rsidR="006E57A1" w:rsidRDefault="006E57A1" w:rsidP="006E57A1">
            <w:pPr>
              <w:spacing w:line="276" w:lineRule="auto"/>
              <w:rPr>
                <w:rFonts w:eastAsia="Times New Roman"/>
                <w:b/>
                <w:iCs/>
                <w:color w:val="000000"/>
                <w:sz w:val="16"/>
                <w:szCs w:val="16"/>
                <w:lang w:val="en-GB"/>
              </w:rPr>
            </w:pPr>
          </w:p>
        </w:tc>
        <w:tc>
          <w:tcPr>
            <w:tcW w:w="2478" w:type="dxa"/>
            <w:vMerge/>
            <w:shd w:val="clear" w:color="auto" w:fill="auto"/>
          </w:tcPr>
          <w:p w14:paraId="6D383872" w14:textId="77777777" w:rsidR="006E57A1" w:rsidRPr="00037AD4" w:rsidRDefault="006E57A1" w:rsidP="006E57A1">
            <w:pPr>
              <w:spacing w:line="276" w:lineRule="auto"/>
              <w:rPr>
                <w:rFonts w:eastAsia="Times New Roman"/>
                <w:color w:val="000000"/>
                <w:sz w:val="16"/>
                <w:szCs w:val="16"/>
                <w:lang w:val="en-GB"/>
              </w:rPr>
            </w:pPr>
          </w:p>
        </w:tc>
        <w:tc>
          <w:tcPr>
            <w:tcW w:w="2481" w:type="dxa"/>
            <w:shd w:val="clear" w:color="auto" w:fill="auto"/>
          </w:tcPr>
          <w:p w14:paraId="4817BB8A" w14:textId="6FA1662D"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maneuver</w:t>
            </w:r>
          </w:p>
          <w:p w14:paraId="20DA5604" w14:textId="408457A6" w:rsidR="006E57A1" w:rsidRPr="00037AD4" w:rsidRDefault="006E57A1" w:rsidP="006E57A1">
            <w:pPr>
              <w:spacing w:line="276" w:lineRule="auto"/>
              <w:rPr>
                <w:rFonts w:eastAsia="Times New Roman"/>
                <w:color w:val="000000"/>
                <w:sz w:val="16"/>
                <w:szCs w:val="16"/>
                <w:lang w:val="en-GB"/>
              </w:rPr>
            </w:pPr>
            <w:r>
              <w:rPr>
                <w:rFonts w:eastAsia="Times New Roman"/>
                <w:i/>
                <w:color w:val="000000"/>
                <w:sz w:val="16"/>
                <w:szCs w:val="16"/>
                <w:lang w:val="en-GB"/>
              </w:rPr>
              <w:t>[</w:t>
            </w:r>
            <w:r w:rsidRPr="00037AD4">
              <w:rPr>
                <w:rFonts w:eastAsia="Times New Roman"/>
                <w:i/>
                <w:color w:val="000000"/>
                <w:sz w:val="16"/>
                <w:szCs w:val="16"/>
                <w:lang w:val="en-GB"/>
              </w:rPr>
              <w:t>AllowedManeuvers</w:t>
            </w:r>
            <w:r>
              <w:rPr>
                <w:rFonts w:eastAsia="Times New Roman"/>
                <w:i/>
                <w:color w:val="000000"/>
                <w:sz w:val="16"/>
                <w:szCs w:val="16"/>
                <w:lang w:val="en-GB"/>
              </w:rPr>
              <w:t>]</w:t>
            </w:r>
            <w:r w:rsidRPr="00037AD4">
              <w:rPr>
                <w:rFonts w:eastAsia="Times New Roman"/>
                <w:i/>
                <w:color w:val="000000"/>
                <w:sz w:val="16"/>
                <w:szCs w:val="16"/>
                <w:lang w:val="en-GB"/>
              </w:rPr>
              <w:br/>
            </w:r>
            <w:r w:rsidRPr="00037AD4">
              <w:rPr>
                <w:rFonts w:eastAsia="Times New Roman"/>
                <w:i/>
                <w:color w:val="000000"/>
                <w:sz w:val="16"/>
                <w:szCs w:val="16"/>
                <w:lang w:val="en-GB"/>
              </w:rPr>
              <w:br/>
            </w:r>
            <w:r w:rsidRPr="00037AD4">
              <w:rPr>
                <w:rFonts w:eastAsia="Times New Roman"/>
                <w:color w:val="000000"/>
                <w:sz w:val="16"/>
                <w:szCs w:val="16"/>
                <w:lang w:val="en-GB"/>
              </w:rPr>
              <w:t>The AllowedManeuvers data element relates the allowed (possible) maneuvers from a lane, typically a</w:t>
            </w:r>
            <w:r>
              <w:rPr>
                <w:rFonts w:eastAsia="Times New Roman"/>
                <w:color w:val="000000"/>
                <w:sz w:val="16"/>
                <w:szCs w:val="16"/>
                <w:lang w:val="en-GB"/>
              </w:rPr>
              <w:t xml:space="preserve"> motorized vehicle lane.</w:t>
            </w:r>
          </w:p>
        </w:tc>
        <w:tc>
          <w:tcPr>
            <w:tcW w:w="1133" w:type="dxa"/>
            <w:gridSpan w:val="2"/>
            <w:shd w:val="clear" w:color="auto" w:fill="auto"/>
          </w:tcPr>
          <w:p w14:paraId="7322A0CE"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30" w:type="dxa"/>
            <w:shd w:val="clear" w:color="auto" w:fill="auto"/>
          </w:tcPr>
          <w:p w14:paraId="5E922778"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Used to describe the allowed movements related to the signal head. SignalGroupID and Restrictions apply to this movement only. </w:t>
            </w:r>
          </w:p>
          <w:p w14:paraId="6548AFA7" w14:textId="5BE34211" w:rsidR="006E57A1" w:rsidRPr="00812A8E" w:rsidRDefault="006E57A1" w:rsidP="006E57A1">
            <w:pPr>
              <w:pStyle w:val="ListParagraph"/>
              <w:numPr>
                <w:ilvl w:val="0"/>
                <w:numId w:val="40"/>
              </w:numPr>
              <w:spacing w:line="276" w:lineRule="auto"/>
              <w:ind w:left="489"/>
              <w:rPr>
                <w:rFonts w:eastAsia="Times New Roman"/>
                <w:b/>
                <w:color w:val="000000"/>
                <w:sz w:val="16"/>
                <w:szCs w:val="16"/>
                <w:lang w:val="en-GB"/>
              </w:rPr>
            </w:pPr>
            <w:r w:rsidRPr="00812A8E">
              <w:rPr>
                <w:rFonts w:eastAsia="Times New Roman"/>
                <w:b/>
                <w:color w:val="000000"/>
                <w:sz w:val="16"/>
                <w:szCs w:val="16"/>
                <w:lang w:val="en-GB"/>
              </w:rPr>
              <w:t>maneuverStraightAllowed (0)</w:t>
            </w:r>
          </w:p>
          <w:p w14:paraId="58138C23" w14:textId="528FF793" w:rsidR="006E57A1" w:rsidRPr="00812A8E" w:rsidRDefault="006E57A1" w:rsidP="006E57A1">
            <w:pPr>
              <w:pStyle w:val="ListParagraph"/>
              <w:numPr>
                <w:ilvl w:val="0"/>
                <w:numId w:val="40"/>
              </w:numPr>
              <w:spacing w:line="276" w:lineRule="auto"/>
              <w:ind w:left="489"/>
              <w:rPr>
                <w:rFonts w:eastAsia="Times New Roman"/>
                <w:b/>
                <w:color w:val="000000"/>
                <w:sz w:val="16"/>
                <w:szCs w:val="16"/>
                <w:lang w:val="en-GB"/>
              </w:rPr>
            </w:pPr>
            <w:r w:rsidRPr="00812A8E">
              <w:rPr>
                <w:rFonts w:eastAsia="Times New Roman"/>
                <w:b/>
                <w:color w:val="000000"/>
                <w:sz w:val="16"/>
                <w:szCs w:val="16"/>
                <w:lang w:val="en-GB"/>
              </w:rPr>
              <w:t>maneuverLeftAllowed (1)</w:t>
            </w:r>
          </w:p>
          <w:p w14:paraId="2D18D94F" w14:textId="5DDA1198" w:rsidR="006E57A1" w:rsidRPr="00812A8E" w:rsidRDefault="006E57A1" w:rsidP="006E57A1">
            <w:pPr>
              <w:pStyle w:val="ListParagraph"/>
              <w:numPr>
                <w:ilvl w:val="0"/>
                <w:numId w:val="40"/>
              </w:numPr>
              <w:spacing w:line="276" w:lineRule="auto"/>
              <w:ind w:left="489"/>
              <w:rPr>
                <w:rFonts w:eastAsia="Times New Roman"/>
                <w:b/>
                <w:color w:val="000000"/>
                <w:sz w:val="16"/>
                <w:szCs w:val="16"/>
                <w:lang w:val="en-GB"/>
              </w:rPr>
            </w:pPr>
            <w:r w:rsidRPr="00812A8E">
              <w:rPr>
                <w:rFonts w:eastAsia="Times New Roman"/>
                <w:b/>
                <w:color w:val="000000"/>
                <w:sz w:val="16"/>
                <w:szCs w:val="16"/>
                <w:lang w:val="en-GB"/>
              </w:rPr>
              <w:t>maneuverRightAllowed (2)</w:t>
            </w:r>
          </w:p>
          <w:p w14:paraId="3FE9163F" w14:textId="3764E1FD" w:rsidR="006E57A1" w:rsidRPr="00812A8E" w:rsidRDefault="006E57A1" w:rsidP="006E57A1">
            <w:pPr>
              <w:pStyle w:val="ListParagraph"/>
              <w:numPr>
                <w:ilvl w:val="0"/>
                <w:numId w:val="40"/>
              </w:numPr>
              <w:spacing w:line="276" w:lineRule="auto"/>
              <w:ind w:left="489"/>
              <w:rPr>
                <w:rFonts w:eastAsia="Times New Roman"/>
                <w:b/>
                <w:color w:val="000000"/>
                <w:sz w:val="16"/>
                <w:szCs w:val="16"/>
                <w:lang w:val="en-GB"/>
              </w:rPr>
            </w:pPr>
            <w:r w:rsidRPr="00812A8E">
              <w:rPr>
                <w:rFonts w:eastAsia="Times New Roman"/>
                <w:b/>
                <w:color w:val="000000"/>
                <w:sz w:val="16"/>
                <w:szCs w:val="16"/>
                <w:lang w:val="en-GB"/>
              </w:rPr>
              <w:t>maneuverUTurnAllowed (3)</w:t>
            </w:r>
          </w:p>
          <w:p w14:paraId="6B96CAB5" w14:textId="60C9C221" w:rsidR="006E57A1" w:rsidRPr="00D471C1" w:rsidRDefault="006E57A1" w:rsidP="006E57A1">
            <w:pPr>
              <w:pStyle w:val="ListParagraph"/>
              <w:numPr>
                <w:ilvl w:val="0"/>
                <w:numId w:val="40"/>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maneuverLeftTurnOnRedAllowed (4)</w:t>
            </w:r>
          </w:p>
          <w:p w14:paraId="1195E76C" w14:textId="146C56C1" w:rsidR="006E57A1" w:rsidRPr="00D471C1" w:rsidRDefault="006E57A1" w:rsidP="006E57A1">
            <w:pPr>
              <w:pStyle w:val="ListParagraph"/>
              <w:numPr>
                <w:ilvl w:val="0"/>
                <w:numId w:val="40"/>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maneuverRightTurnOnRedAllowed (5)</w:t>
            </w:r>
          </w:p>
          <w:p w14:paraId="432AFF15" w14:textId="7AA1677E" w:rsidR="006E57A1" w:rsidRPr="00D471C1" w:rsidRDefault="006E57A1" w:rsidP="006E57A1">
            <w:pPr>
              <w:pStyle w:val="ListParagraph"/>
              <w:numPr>
                <w:ilvl w:val="0"/>
                <w:numId w:val="40"/>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maneuverLaneChangeAllowed (6)</w:t>
            </w:r>
          </w:p>
          <w:p w14:paraId="43D2F348" w14:textId="126FDD57" w:rsidR="006E57A1" w:rsidRPr="00D471C1" w:rsidRDefault="006E57A1" w:rsidP="006E57A1">
            <w:pPr>
              <w:pStyle w:val="ListParagraph"/>
              <w:numPr>
                <w:ilvl w:val="0"/>
                <w:numId w:val="40"/>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maneuverNoStoppingAllowed (7)</w:t>
            </w:r>
          </w:p>
          <w:p w14:paraId="65199AB5" w14:textId="52429147" w:rsidR="006E57A1" w:rsidRPr="00812A8E" w:rsidRDefault="006E57A1" w:rsidP="006E57A1">
            <w:pPr>
              <w:pStyle w:val="ListParagraph"/>
              <w:numPr>
                <w:ilvl w:val="0"/>
                <w:numId w:val="40"/>
              </w:numPr>
              <w:spacing w:line="276" w:lineRule="auto"/>
              <w:ind w:left="489"/>
              <w:rPr>
                <w:rFonts w:eastAsia="Times New Roman"/>
                <w:b/>
                <w:color w:val="000000"/>
                <w:sz w:val="16"/>
                <w:szCs w:val="16"/>
                <w:lang w:val="en-GB"/>
              </w:rPr>
            </w:pPr>
            <w:r w:rsidRPr="00812A8E">
              <w:rPr>
                <w:rFonts w:eastAsia="Times New Roman"/>
                <w:b/>
                <w:color w:val="000000"/>
                <w:sz w:val="16"/>
                <w:szCs w:val="16"/>
                <w:lang w:val="en-GB"/>
              </w:rPr>
              <w:t>yieldAllwaysRequired (8)</w:t>
            </w:r>
          </w:p>
          <w:p w14:paraId="2F97D09E" w14:textId="7F5EF43E" w:rsidR="006E57A1" w:rsidRPr="00D471C1" w:rsidRDefault="006E57A1" w:rsidP="006E57A1">
            <w:pPr>
              <w:pStyle w:val="ListParagraph"/>
              <w:numPr>
                <w:ilvl w:val="0"/>
                <w:numId w:val="40"/>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goWithHalt (9)</w:t>
            </w:r>
          </w:p>
          <w:p w14:paraId="058C17D2" w14:textId="1E463260" w:rsidR="006E57A1" w:rsidRPr="00D471C1" w:rsidRDefault="006E57A1" w:rsidP="006E57A1">
            <w:pPr>
              <w:pStyle w:val="ListParagraph"/>
              <w:numPr>
                <w:ilvl w:val="0"/>
                <w:numId w:val="40"/>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caution (10)</w:t>
            </w:r>
          </w:p>
          <w:p w14:paraId="127FF85F" w14:textId="484C512A" w:rsidR="006E57A1" w:rsidRPr="00D471C1" w:rsidRDefault="006E57A1" w:rsidP="006E57A1">
            <w:pPr>
              <w:pStyle w:val="ListParagraph"/>
              <w:numPr>
                <w:ilvl w:val="0"/>
                <w:numId w:val="40"/>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reserved1 (11)</w:t>
            </w:r>
          </w:p>
        </w:tc>
        <w:tc>
          <w:tcPr>
            <w:tcW w:w="1304" w:type="dxa"/>
            <w:shd w:val="clear" w:color="auto" w:fill="auto"/>
          </w:tcPr>
          <w:p w14:paraId="52681FF7"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BA6F21" w14:paraId="29D87D3E" w14:textId="77777777" w:rsidTr="007379F1">
        <w:tc>
          <w:tcPr>
            <w:tcW w:w="735" w:type="dxa"/>
            <w:vMerge w:val="restart"/>
            <w:tcBorders>
              <w:top w:val="single" w:sz="4" w:space="0" w:color="auto"/>
            </w:tcBorders>
            <w:shd w:val="clear" w:color="auto" w:fill="auto"/>
          </w:tcPr>
          <w:p w14:paraId="162FF889" w14:textId="77777777" w:rsidR="006E57A1" w:rsidRPr="004D214A"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9.2</w:t>
            </w:r>
          </w:p>
        </w:tc>
        <w:tc>
          <w:tcPr>
            <w:tcW w:w="2178" w:type="dxa"/>
            <w:vMerge w:val="restart"/>
            <w:tcBorders>
              <w:top w:val="single" w:sz="4" w:space="0" w:color="auto"/>
            </w:tcBorders>
            <w:shd w:val="clear" w:color="auto" w:fill="auto"/>
          </w:tcPr>
          <w:p w14:paraId="46C8E6DD" w14:textId="5D128CDA" w:rsidR="006E57A1"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remoteIntersection</w:t>
            </w:r>
          </w:p>
          <w:p w14:paraId="495E4C80" w14:textId="7138F268" w:rsidR="006E57A1" w:rsidRPr="00037AD4" w:rsidRDefault="006E57A1" w:rsidP="006E57A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037AD4">
              <w:rPr>
                <w:rFonts w:eastAsia="Times New Roman"/>
                <w:bCs/>
                <w:i/>
                <w:color w:val="000000"/>
                <w:sz w:val="16"/>
                <w:szCs w:val="16"/>
                <w:lang w:val="en-GB"/>
              </w:rPr>
              <w:t>Intersection-ReferenceID</w:t>
            </w:r>
            <w:r>
              <w:rPr>
                <w:rFonts w:eastAsia="Times New Roman"/>
                <w:bCs/>
                <w:i/>
                <w:color w:val="000000"/>
                <w:sz w:val="16"/>
                <w:szCs w:val="16"/>
                <w:lang w:val="en-GB"/>
              </w:rPr>
              <w:t>]</w:t>
            </w:r>
          </w:p>
        </w:tc>
        <w:tc>
          <w:tcPr>
            <w:tcW w:w="2478" w:type="dxa"/>
            <w:vMerge w:val="restart"/>
            <w:shd w:val="clear" w:color="auto" w:fill="auto"/>
          </w:tcPr>
          <w:p w14:paraId="41A9B533" w14:textId="77777777" w:rsidR="006E57A1" w:rsidRPr="004D214A" w:rsidRDefault="006E57A1" w:rsidP="006E57A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IntersectionReference-ID is a globally unique value set, consisting of an </w:t>
            </w:r>
            <w:r w:rsidRPr="004D214A">
              <w:rPr>
                <w:rFonts w:eastAsia="Times New Roman"/>
                <w:color w:val="000000"/>
                <w:sz w:val="16"/>
                <w:szCs w:val="16"/>
                <w:lang w:val="en-GB"/>
              </w:rPr>
              <w:lastRenderedPageBreak/>
              <w:t>optional RoadRegulatorID and a required IntersectionID assignment, providing an unique mapping to the intersection MAP.</w:t>
            </w:r>
          </w:p>
        </w:tc>
        <w:tc>
          <w:tcPr>
            <w:tcW w:w="2481" w:type="dxa"/>
            <w:shd w:val="clear" w:color="auto" w:fill="auto"/>
          </w:tcPr>
          <w:p w14:paraId="031293C5" w14:textId="010FD566"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lastRenderedPageBreak/>
              <w:t>region</w:t>
            </w:r>
          </w:p>
          <w:p w14:paraId="2699322E" w14:textId="54910844" w:rsidR="006E57A1" w:rsidRPr="004D214A"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w:t>
            </w:r>
            <w:r w:rsidRPr="004D214A">
              <w:rPr>
                <w:rFonts w:eastAsia="Times New Roman"/>
                <w:i/>
                <w:color w:val="000000"/>
                <w:sz w:val="16"/>
                <w:szCs w:val="16"/>
                <w:lang w:val="en-GB"/>
              </w:rPr>
              <w:t>RoadRegulatorID</w:t>
            </w:r>
            <w:r>
              <w:rPr>
                <w:rFonts w:eastAsia="Times New Roman"/>
                <w:i/>
                <w:color w:val="000000"/>
                <w:sz w:val="16"/>
                <w:szCs w:val="16"/>
                <w:lang w:val="en-GB"/>
              </w:rPr>
              <w:t>]</w:t>
            </w:r>
          </w:p>
          <w:p w14:paraId="5E26E195" w14:textId="77777777" w:rsidR="006E57A1" w:rsidRPr="004D214A" w:rsidRDefault="006E57A1" w:rsidP="006E57A1">
            <w:pPr>
              <w:spacing w:line="276" w:lineRule="auto"/>
              <w:rPr>
                <w:rFonts w:eastAsia="Times New Roman"/>
                <w:color w:val="000000"/>
                <w:sz w:val="16"/>
                <w:szCs w:val="16"/>
                <w:lang w:val="en-GB"/>
              </w:rPr>
            </w:pPr>
          </w:p>
          <w:p w14:paraId="14A8E6ED" w14:textId="77777777" w:rsidR="006E57A1" w:rsidRPr="004D214A" w:rsidRDefault="006E57A1" w:rsidP="006E57A1">
            <w:pPr>
              <w:spacing w:line="276" w:lineRule="auto"/>
              <w:rPr>
                <w:rFonts w:eastAsia="Times New Roman"/>
                <w:color w:val="000000"/>
                <w:sz w:val="16"/>
                <w:szCs w:val="16"/>
                <w:lang w:val="en-GB"/>
              </w:rPr>
            </w:pPr>
            <w:r w:rsidRPr="004D214A">
              <w:rPr>
                <w:rFonts w:eastAsia="Times New Roman"/>
                <w:color w:val="000000"/>
                <w:sz w:val="16"/>
                <w:szCs w:val="16"/>
                <w:lang w:val="en-GB"/>
              </w:rPr>
              <w:lastRenderedPageBreak/>
              <w:t>The RoadRegulatorID data element is a globally unique identifier assigned to a regional authority.</w:t>
            </w:r>
          </w:p>
        </w:tc>
        <w:tc>
          <w:tcPr>
            <w:tcW w:w="1133" w:type="dxa"/>
            <w:gridSpan w:val="2"/>
            <w:shd w:val="clear" w:color="auto" w:fill="auto"/>
          </w:tcPr>
          <w:p w14:paraId="2EAFC4C0" w14:textId="77777777" w:rsidR="006E57A1" w:rsidRPr="004D214A"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Profiled</w:t>
            </w:r>
          </w:p>
        </w:tc>
        <w:tc>
          <w:tcPr>
            <w:tcW w:w="3830" w:type="dxa"/>
            <w:shd w:val="clear" w:color="auto" w:fill="auto"/>
          </w:tcPr>
          <w:p w14:paraId="4D5FA914" w14:textId="1E51C2FE"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IntersectionReferenceID is mandatory if the ConnectingLane is part another intersection. </w:t>
            </w:r>
          </w:p>
          <w:p w14:paraId="5100D586" w14:textId="77777777" w:rsidR="006E57A1" w:rsidRDefault="006E57A1" w:rsidP="006E57A1">
            <w:pPr>
              <w:spacing w:line="276" w:lineRule="auto"/>
              <w:rPr>
                <w:rFonts w:eastAsia="Times New Roman"/>
                <w:color w:val="000000"/>
                <w:sz w:val="16"/>
                <w:szCs w:val="16"/>
                <w:lang w:val="en-GB"/>
              </w:rPr>
            </w:pPr>
          </w:p>
          <w:p w14:paraId="281BCB80" w14:textId="3C773EFF" w:rsidR="006E57A1" w:rsidRPr="004D214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lastRenderedPageBreak/>
              <w:t xml:space="preserve">RoadRegulatorID is mandatory in profile as opposed to standard. </w:t>
            </w:r>
          </w:p>
        </w:tc>
        <w:tc>
          <w:tcPr>
            <w:tcW w:w="1304" w:type="dxa"/>
            <w:shd w:val="clear" w:color="auto" w:fill="auto"/>
          </w:tcPr>
          <w:p w14:paraId="4D5AA77E" w14:textId="77777777" w:rsidR="006E57A1" w:rsidRPr="004D214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lastRenderedPageBreak/>
              <w:t>Set by application</w:t>
            </w:r>
          </w:p>
        </w:tc>
      </w:tr>
      <w:tr w:rsidR="006E57A1" w:rsidRPr="00B64030" w14:paraId="21A71503" w14:textId="77777777" w:rsidTr="007379F1">
        <w:tc>
          <w:tcPr>
            <w:tcW w:w="735" w:type="dxa"/>
            <w:vMerge/>
            <w:shd w:val="clear" w:color="auto" w:fill="auto"/>
          </w:tcPr>
          <w:p w14:paraId="71497FA6" w14:textId="77777777" w:rsidR="006E57A1" w:rsidRPr="004D214A" w:rsidRDefault="006E57A1" w:rsidP="006E57A1">
            <w:pPr>
              <w:spacing w:line="276" w:lineRule="auto"/>
              <w:rPr>
                <w:rFonts w:eastAsia="Times New Roman"/>
                <w:bCs/>
                <w:color w:val="000000"/>
                <w:sz w:val="16"/>
                <w:szCs w:val="16"/>
                <w:lang w:val="en-GB"/>
              </w:rPr>
            </w:pPr>
          </w:p>
        </w:tc>
        <w:tc>
          <w:tcPr>
            <w:tcW w:w="2178" w:type="dxa"/>
            <w:vMerge/>
            <w:shd w:val="clear" w:color="auto" w:fill="auto"/>
          </w:tcPr>
          <w:p w14:paraId="2BB2F220" w14:textId="77777777" w:rsidR="006E57A1" w:rsidRPr="004D214A" w:rsidRDefault="006E57A1" w:rsidP="006E57A1">
            <w:pPr>
              <w:spacing w:line="276" w:lineRule="auto"/>
              <w:rPr>
                <w:rFonts w:eastAsia="Times New Roman"/>
                <w:bCs/>
                <w:color w:val="000000"/>
                <w:sz w:val="16"/>
                <w:szCs w:val="16"/>
                <w:lang w:val="en-GB"/>
              </w:rPr>
            </w:pPr>
          </w:p>
        </w:tc>
        <w:tc>
          <w:tcPr>
            <w:tcW w:w="2478" w:type="dxa"/>
            <w:vMerge/>
            <w:shd w:val="clear" w:color="auto" w:fill="auto"/>
          </w:tcPr>
          <w:p w14:paraId="0AFF81FB" w14:textId="77777777" w:rsidR="006E57A1" w:rsidRPr="004D214A" w:rsidRDefault="006E57A1" w:rsidP="006E57A1">
            <w:pPr>
              <w:spacing w:line="276" w:lineRule="auto"/>
              <w:rPr>
                <w:rFonts w:eastAsia="Times New Roman"/>
                <w:color w:val="000000"/>
                <w:sz w:val="16"/>
                <w:szCs w:val="16"/>
                <w:lang w:val="en-GB"/>
              </w:rPr>
            </w:pPr>
          </w:p>
        </w:tc>
        <w:tc>
          <w:tcPr>
            <w:tcW w:w="2481" w:type="dxa"/>
            <w:shd w:val="clear" w:color="auto" w:fill="auto"/>
          </w:tcPr>
          <w:p w14:paraId="490C3E05" w14:textId="095B5671" w:rsidR="006E57A1" w:rsidRDefault="006E57A1" w:rsidP="006E57A1">
            <w:pPr>
              <w:spacing w:line="276" w:lineRule="auto"/>
              <w:rPr>
                <w:rFonts w:eastAsia="Times New Roman"/>
                <w:b/>
                <w:color w:val="000000"/>
                <w:sz w:val="16"/>
                <w:szCs w:val="16"/>
                <w:lang w:val="en-GB"/>
              </w:rPr>
            </w:pPr>
            <w:r>
              <w:rPr>
                <w:rFonts w:eastAsia="Times New Roman"/>
                <w:b/>
                <w:color w:val="000000"/>
                <w:sz w:val="16"/>
                <w:szCs w:val="16"/>
                <w:lang w:val="en-GB"/>
              </w:rPr>
              <w:t>id</w:t>
            </w:r>
          </w:p>
          <w:p w14:paraId="072A312F" w14:textId="2DCF1E0E" w:rsidR="006E57A1" w:rsidRPr="004D214A" w:rsidRDefault="006E57A1" w:rsidP="006E57A1">
            <w:pPr>
              <w:spacing w:line="276" w:lineRule="auto"/>
              <w:rPr>
                <w:rFonts w:eastAsia="Times New Roman"/>
                <w:b/>
                <w:color w:val="000000"/>
                <w:sz w:val="16"/>
                <w:szCs w:val="16"/>
                <w:lang w:val="en-GB"/>
              </w:rPr>
            </w:pPr>
            <w:r>
              <w:rPr>
                <w:rFonts w:eastAsia="Times New Roman"/>
                <w:b/>
                <w:color w:val="000000"/>
                <w:sz w:val="16"/>
                <w:szCs w:val="16"/>
                <w:lang w:val="en-GB"/>
              </w:rPr>
              <w:t>[</w:t>
            </w:r>
            <w:r w:rsidRPr="004D214A">
              <w:rPr>
                <w:rFonts w:eastAsia="Times New Roman"/>
                <w:b/>
                <w:color w:val="000000"/>
                <w:sz w:val="16"/>
                <w:szCs w:val="16"/>
                <w:lang w:val="en-GB"/>
              </w:rPr>
              <w:t>IntersectionID</w:t>
            </w:r>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Pr>
                <w:rFonts w:eastAsia="Times New Roman"/>
                <w:b/>
                <w:color w:val="000000"/>
                <w:sz w:val="16"/>
                <w:szCs w:val="16"/>
                <w:lang w:val="en-GB"/>
              </w:rPr>
              <w:t>]</w:t>
            </w:r>
          </w:p>
          <w:p w14:paraId="78AD97FC" w14:textId="77777777" w:rsidR="006E57A1" w:rsidRPr="004D214A" w:rsidRDefault="006E57A1" w:rsidP="006E57A1">
            <w:pPr>
              <w:spacing w:line="276" w:lineRule="auto"/>
              <w:rPr>
                <w:rFonts w:eastAsia="Times New Roman"/>
                <w:color w:val="000000"/>
                <w:sz w:val="16"/>
                <w:szCs w:val="16"/>
                <w:lang w:val="en-GB"/>
              </w:rPr>
            </w:pPr>
          </w:p>
          <w:p w14:paraId="36AC9C6D" w14:textId="77777777" w:rsidR="006E57A1" w:rsidRPr="004D214A" w:rsidRDefault="006E57A1" w:rsidP="006E57A1">
            <w:pPr>
              <w:spacing w:line="276" w:lineRule="auto"/>
              <w:rPr>
                <w:rFonts w:eastAsia="Times New Roman"/>
                <w:color w:val="000000"/>
                <w:sz w:val="16"/>
                <w:szCs w:val="16"/>
                <w:lang w:val="en-GB"/>
              </w:rPr>
            </w:pPr>
            <w:r w:rsidRPr="004D214A">
              <w:rPr>
                <w:rFonts w:eastAsia="Times New Roman"/>
                <w:color w:val="000000"/>
                <w:sz w:val="16"/>
                <w:szCs w:val="16"/>
                <w:lang w:val="en-GB"/>
              </w:rPr>
              <w:t>The IntersectionID is used within a region to uniquely define an intersection within that country or region.</w:t>
            </w:r>
          </w:p>
        </w:tc>
        <w:tc>
          <w:tcPr>
            <w:tcW w:w="1133" w:type="dxa"/>
            <w:gridSpan w:val="2"/>
            <w:shd w:val="clear" w:color="auto" w:fill="auto"/>
          </w:tcPr>
          <w:p w14:paraId="16F9E16F" w14:textId="77777777" w:rsidR="006E57A1" w:rsidRPr="004D214A"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0B4A1F04" w14:textId="77777777" w:rsidR="006E57A1" w:rsidRPr="004D214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If the lane connects to another intersection the IntersectionID is mandatory.</w:t>
            </w:r>
          </w:p>
        </w:tc>
        <w:tc>
          <w:tcPr>
            <w:tcW w:w="1304" w:type="dxa"/>
            <w:shd w:val="clear" w:color="auto" w:fill="auto"/>
          </w:tcPr>
          <w:p w14:paraId="35949F11" w14:textId="77777777" w:rsidR="006E57A1" w:rsidRPr="004D214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5B6478" w14:paraId="6451C8E5" w14:textId="77777777" w:rsidTr="007379F1">
        <w:tc>
          <w:tcPr>
            <w:tcW w:w="735" w:type="dxa"/>
            <w:tcBorders>
              <w:bottom w:val="single" w:sz="4" w:space="0" w:color="auto"/>
            </w:tcBorders>
            <w:shd w:val="clear" w:color="auto" w:fill="auto"/>
          </w:tcPr>
          <w:p w14:paraId="21DDD2A8" w14:textId="77777777" w:rsidR="006E57A1" w:rsidRPr="004D214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9.3</w:t>
            </w:r>
          </w:p>
        </w:tc>
        <w:tc>
          <w:tcPr>
            <w:tcW w:w="2178" w:type="dxa"/>
            <w:tcBorders>
              <w:bottom w:val="single" w:sz="4" w:space="0" w:color="auto"/>
            </w:tcBorders>
            <w:shd w:val="clear" w:color="auto" w:fill="auto"/>
          </w:tcPr>
          <w:p w14:paraId="19140855" w14:textId="2E37B3B4"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signalGroup</w:t>
            </w:r>
          </w:p>
          <w:p w14:paraId="55E74435" w14:textId="61DEF2A2" w:rsidR="006E57A1" w:rsidRPr="00037AD4"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w:t>
            </w:r>
            <w:r w:rsidRPr="00037AD4">
              <w:rPr>
                <w:rFonts w:eastAsia="Times New Roman"/>
                <w:i/>
                <w:color w:val="000000"/>
                <w:sz w:val="16"/>
                <w:szCs w:val="16"/>
                <w:lang w:val="en-GB"/>
              </w:rPr>
              <w:t>SignalGroupID</w:t>
            </w:r>
            <w:r w:rsidRPr="00037AD4">
              <w:rPr>
                <w:rFonts w:eastAsia="Times New Roman"/>
                <w:i/>
                <w:color w:val="000000"/>
                <w:sz w:val="16"/>
                <w:szCs w:val="16"/>
                <w:lang w:val="en-GB"/>
              </w:rPr>
              <w:tab/>
            </w:r>
            <w:r w:rsidRPr="00037AD4">
              <w:rPr>
                <w:rFonts w:eastAsia="Times New Roman"/>
                <w:i/>
                <w:color w:val="000000"/>
                <w:sz w:val="16"/>
                <w:szCs w:val="16"/>
                <w:lang w:val="en-GB"/>
              </w:rPr>
              <w:tab/>
            </w:r>
            <w:r w:rsidRPr="00037AD4">
              <w:rPr>
                <w:rFonts w:eastAsia="Times New Roman"/>
                <w:i/>
                <w:color w:val="000000"/>
                <w:sz w:val="16"/>
                <w:szCs w:val="16"/>
                <w:lang w:val="en-GB"/>
              </w:rPr>
              <w:tab/>
            </w:r>
            <w:r w:rsidRPr="00037AD4">
              <w:rPr>
                <w:rFonts w:eastAsia="Times New Roman"/>
                <w:i/>
                <w:color w:val="000000"/>
                <w:sz w:val="16"/>
                <w:szCs w:val="16"/>
                <w:lang w:val="en-GB"/>
              </w:rPr>
              <w:tab/>
            </w:r>
            <w:r>
              <w:rPr>
                <w:rFonts w:eastAsia="Times New Roman"/>
                <w:i/>
                <w:color w:val="000000"/>
                <w:sz w:val="16"/>
                <w:szCs w:val="16"/>
                <w:lang w:val="en-GB"/>
              </w:rPr>
              <w:t>]</w:t>
            </w:r>
          </w:p>
        </w:tc>
        <w:tc>
          <w:tcPr>
            <w:tcW w:w="4959" w:type="dxa"/>
            <w:gridSpan w:val="2"/>
            <w:tcBorders>
              <w:bottom w:val="single" w:sz="4" w:space="0" w:color="auto"/>
            </w:tcBorders>
            <w:shd w:val="clear" w:color="auto" w:fill="auto"/>
          </w:tcPr>
          <w:p w14:paraId="2430828B" w14:textId="77777777" w:rsidR="006E57A1" w:rsidRPr="004D214A" w:rsidRDefault="006E57A1" w:rsidP="006E57A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SignalGroupID data element is an </w:t>
            </w:r>
            <w:r w:rsidRPr="00A20805">
              <w:rPr>
                <w:rFonts w:eastAsia="Times New Roman"/>
                <w:color w:val="000000"/>
                <w:sz w:val="16"/>
                <w:szCs w:val="16"/>
                <w:lang w:val="en-GB"/>
              </w:rPr>
              <w:t>index</w:t>
            </w:r>
            <w:r w:rsidRPr="004D214A">
              <w:rPr>
                <w:rFonts w:eastAsia="Times New Roman"/>
                <w:color w:val="000000"/>
                <w:sz w:val="16"/>
                <w:szCs w:val="16"/>
                <w:lang w:val="en-GB"/>
              </w:rPr>
              <w:t xml:space="preserve"> used to map between the internal state of one or more signal controllers and a common numbering system that can represent all possible combinations of active states (movements and phases). All possible movement variations are assigned a unique value within the intersection.</w:t>
            </w:r>
          </w:p>
          <w:p w14:paraId="740CC770" w14:textId="77777777" w:rsidR="006E57A1" w:rsidRPr="004D214A" w:rsidRDefault="006E57A1" w:rsidP="006E57A1">
            <w:pPr>
              <w:spacing w:line="276" w:lineRule="auto"/>
              <w:rPr>
                <w:rFonts w:eastAsia="Times New Roman"/>
                <w:color w:val="000000"/>
                <w:sz w:val="16"/>
                <w:szCs w:val="16"/>
                <w:lang w:val="en-GB"/>
              </w:rPr>
            </w:pPr>
          </w:p>
          <w:p w14:paraId="294C15B1" w14:textId="77777777" w:rsidR="006E57A1" w:rsidRPr="004D214A" w:rsidRDefault="006E57A1" w:rsidP="006E57A1">
            <w:pPr>
              <w:spacing w:line="276" w:lineRule="auto"/>
              <w:rPr>
                <w:rFonts w:eastAsia="Times New Roman"/>
                <w:color w:val="000000"/>
                <w:sz w:val="16"/>
                <w:szCs w:val="16"/>
                <w:lang w:val="en-GB"/>
              </w:rPr>
            </w:pPr>
            <w:r w:rsidRPr="004D214A">
              <w:rPr>
                <w:rFonts w:eastAsia="Times New Roman"/>
                <w:color w:val="000000"/>
                <w:sz w:val="16"/>
                <w:szCs w:val="16"/>
                <w:lang w:val="en-GB"/>
              </w:rPr>
              <w:t>The Signal</w:t>
            </w:r>
            <w:r>
              <w:rPr>
                <w:rFonts w:eastAsia="Times New Roman"/>
                <w:color w:val="000000"/>
                <w:sz w:val="16"/>
                <w:szCs w:val="16"/>
                <w:lang w:val="en-GB"/>
              </w:rPr>
              <w:t xml:space="preserve">GroupID data element is used to </w:t>
            </w:r>
            <w:r w:rsidRPr="00A20805">
              <w:rPr>
                <w:rFonts w:eastAsia="Times New Roman"/>
                <w:color w:val="000000"/>
                <w:sz w:val="16"/>
                <w:szCs w:val="16"/>
                <w:lang w:val="en-GB"/>
              </w:rPr>
              <w:t xml:space="preserve">match </w:t>
            </w:r>
            <w:r>
              <w:rPr>
                <w:rFonts w:eastAsia="Times New Roman"/>
                <w:color w:val="000000"/>
                <w:sz w:val="16"/>
                <w:szCs w:val="16"/>
                <w:lang w:val="en-GB"/>
              </w:rPr>
              <w:t xml:space="preserve">the </w:t>
            </w:r>
            <w:r w:rsidRPr="00A20805">
              <w:rPr>
                <w:rFonts w:eastAsia="Times New Roman"/>
                <w:color w:val="000000"/>
                <w:sz w:val="16"/>
                <w:szCs w:val="16"/>
                <w:lang w:val="en-GB"/>
              </w:rPr>
              <w:t>signal group send by the SPAT message for this lane/maneuver.</w:t>
            </w:r>
          </w:p>
        </w:tc>
        <w:tc>
          <w:tcPr>
            <w:tcW w:w="1133" w:type="dxa"/>
            <w:gridSpan w:val="2"/>
            <w:tcBorders>
              <w:bottom w:val="single" w:sz="4" w:space="0" w:color="auto"/>
            </w:tcBorders>
            <w:shd w:val="clear" w:color="auto" w:fill="auto"/>
          </w:tcPr>
          <w:p w14:paraId="66E8E078" w14:textId="0A599217" w:rsidR="006E57A1" w:rsidRPr="004D214A"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tcBorders>
              <w:bottom w:val="single" w:sz="4" w:space="0" w:color="auto"/>
            </w:tcBorders>
            <w:shd w:val="clear" w:color="auto" w:fill="auto"/>
          </w:tcPr>
          <w:p w14:paraId="0EF84C24" w14:textId="77777777" w:rsidR="006E57A1" w:rsidRPr="004D214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Mandatory if the lane is controlled by a signal. Please note that the range for the SignalGroupID is such that the common Dutch number scheme could contain too high numbers. Therefore SignalGroupIDs must be numbered continuously starting at 1 (see SPAT profile).</w:t>
            </w:r>
          </w:p>
        </w:tc>
        <w:tc>
          <w:tcPr>
            <w:tcW w:w="1304" w:type="dxa"/>
            <w:tcBorders>
              <w:bottom w:val="single" w:sz="4" w:space="0" w:color="auto"/>
            </w:tcBorders>
            <w:shd w:val="clear" w:color="auto" w:fill="auto"/>
          </w:tcPr>
          <w:p w14:paraId="668DADCF" w14:textId="77777777" w:rsidR="006E57A1" w:rsidRPr="004D214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B64030" w14:paraId="643657ED" w14:textId="77777777" w:rsidTr="007379F1">
        <w:tc>
          <w:tcPr>
            <w:tcW w:w="735" w:type="dxa"/>
            <w:shd w:val="clear" w:color="auto" w:fill="auto"/>
          </w:tcPr>
          <w:p w14:paraId="3094EC35"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9.4</w:t>
            </w:r>
          </w:p>
        </w:tc>
        <w:tc>
          <w:tcPr>
            <w:tcW w:w="2178" w:type="dxa"/>
            <w:shd w:val="clear" w:color="auto" w:fill="auto"/>
          </w:tcPr>
          <w:p w14:paraId="0B364397" w14:textId="09782971"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userClass</w:t>
            </w:r>
          </w:p>
          <w:p w14:paraId="5C368020" w14:textId="6DD37AFE" w:rsidR="006E57A1" w:rsidRPr="00260AA2"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w:t>
            </w:r>
            <w:r w:rsidRPr="0016107C">
              <w:rPr>
                <w:rFonts w:eastAsia="Times New Roman"/>
                <w:i/>
                <w:color w:val="000000"/>
                <w:sz w:val="16"/>
                <w:szCs w:val="16"/>
                <w:lang w:val="en-GB"/>
              </w:rPr>
              <w:t>RestrictionClassID</w:t>
            </w:r>
            <w:r>
              <w:rPr>
                <w:rFonts w:eastAsia="Times New Roman"/>
                <w:i/>
                <w:color w:val="000000"/>
                <w:sz w:val="16"/>
                <w:szCs w:val="16"/>
                <w:lang w:val="en-GB"/>
              </w:rPr>
              <w:t>]</w:t>
            </w:r>
          </w:p>
        </w:tc>
        <w:tc>
          <w:tcPr>
            <w:tcW w:w="4959" w:type="dxa"/>
            <w:gridSpan w:val="2"/>
            <w:shd w:val="clear" w:color="auto" w:fill="auto"/>
          </w:tcPr>
          <w:p w14:paraId="31DE216B" w14:textId="77777777" w:rsidR="006E57A1" w:rsidRPr="00F0648A" w:rsidRDefault="006E57A1" w:rsidP="006E57A1">
            <w:pPr>
              <w:spacing w:line="276" w:lineRule="auto"/>
              <w:rPr>
                <w:rFonts w:eastAsia="Times New Roman"/>
                <w:iCs/>
                <w:color w:val="000000"/>
                <w:sz w:val="16"/>
                <w:szCs w:val="16"/>
                <w:lang w:val="en-GB"/>
              </w:rPr>
            </w:pPr>
            <w:r w:rsidRPr="004D214A">
              <w:rPr>
                <w:rFonts w:eastAsia="Times New Roman"/>
                <w:color w:val="000000"/>
                <w:sz w:val="16"/>
                <w:szCs w:val="16"/>
                <w:lang w:val="en-GB"/>
              </w:rPr>
              <w:t>The RestrictionClass data element defines an intersection-unique value to convey data about classes of users.</w:t>
            </w:r>
            <w:r>
              <w:rPr>
                <w:rFonts w:eastAsia="Times New Roman"/>
                <w:color w:val="000000"/>
                <w:sz w:val="16"/>
                <w:szCs w:val="16"/>
                <w:lang w:val="en-GB"/>
              </w:rPr>
              <w:t xml:space="preserve"> </w:t>
            </w:r>
            <w:r w:rsidRPr="004D214A">
              <w:rPr>
                <w:rFonts w:eastAsia="Times New Roman"/>
                <w:color w:val="000000"/>
                <w:sz w:val="16"/>
                <w:szCs w:val="16"/>
                <w:lang w:val="en-GB"/>
              </w:rPr>
              <w:t>The typical use of this element is to map additional movement restrictions or rights (in both the MAP and SPAT messages) to special classes of users (trucks, high sided vehicles, special vehicles etc.).</w:t>
            </w:r>
          </w:p>
        </w:tc>
        <w:tc>
          <w:tcPr>
            <w:tcW w:w="1133" w:type="dxa"/>
            <w:gridSpan w:val="2"/>
            <w:shd w:val="clear" w:color="auto" w:fill="auto"/>
          </w:tcPr>
          <w:p w14:paraId="31B4DEE3" w14:textId="0ED10FC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shd w:val="clear" w:color="auto" w:fill="auto"/>
          </w:tcPr>
          <w:p w14:paraId="02D77C37" w14:textId="1B168422"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Mandatory if Connection or AdvisorySpeed (SPaT) is valid for a specific class only, for example  public transport.</w:t>
            </w:r>
          </w:p>
        </w:tc>
        <w:tc>
          <w:tcPr>
            <w:tcW w:w="1304" w:type="dxa"/>
            <w:shd w:val="clear" w:color="auto" w:fill="auto"/>
          </w:tcPr>
          <w:p w14:paraId="1FC503FA"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7C59B9" w14:paraId="5257D573" w14:textId="77777777" w:rsidTr="007063AA">
        <w:tc>
          <w:tcPr>
            <w:tcW w:w="735" w:type="dxa"/>
            <w:tcBorders>
              <w:bottom w:val="single" w:sz="4" w:space="0" w:color="000000"/>
            </w:tcBorders>
            <w:shd w:val="clear" w:color="auto" w:fill="auto"/>
          </w:tcPr>
          <w:p w14:paraId="13D8023B"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9.5</w:t>
            </w:r>
          </w:p>
        </w:tc>
        <w:tc>
          <w:tcPr>
            <w:tcW w:w="2178" w:type="dxa"/>
            <w:tcBorders>
              <w:bottom w:val="single" w:sz="4" w:space="0" w:color="000000"/>
            </w:tcBorders>
            <w:shd w:val="clear" w:color="auto" w:fill="auto"/>
          </w:tcPr>
          <w:p w14:paraId="69BD2AFE" w14:textId="63881011" w:rsidR="006E57A1"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connectionID</w:t>
            </w:r>
          </w:p>
          <w:p w14:paraId="60DA50D2" w14:textId="2C8CF76F" w:rsidR="006E57A1" w:rsidRPr="00260AA2" w:rsidRDefault="006E57A1" w:rsidP="006E57A1">
            <w:pPr>
              <w:spacing w:line="276" w:lineRule="auto"/>
              <w:rPr>
                <w:rFonts w:eastAsia="Times New Roman"/>
                <w:i/>
                <w:color w:val="000000"/>
                <w:sz w:val="16"/>
                <w:szCs w:val="16"/>
                <w:lang w:val="en-GB"/>
              </w:rPr>
            </w:pPr>
            <w:r>
              <w:rPr>
                <w:rFonts w:eastAsia="Times New Roman"/>
                <w:i/>
                <w:color w:val="000000"/>
                <w:sz w:val="16"/>
                <w:szCs w:val="16"/>
                <w:lang w:val="en-GB"/>
              </w:rPr>
              <w:t>[</w:t>
            </w:r>
            <w:r w:rsidRPr="0016107C">
              <w:rPr>
                <w:rFonts w:eastAsia="Times New Roman"/>
                <w:i/>
                <w:color w:val="000000"/>
                <w:sz w:val="16"/>
                <w:szCs w:val="16"/>
                <w:lang w:val="en-GB"/>
              </w:rPr>
              <w:t>LaneConnectionID</w:t>
            </w:r>
            <w:r>
              <w:rPr>
                <w:rFonts w:eastAsia="Times New Roman"/>
                <w:i/>
                <w:color w:val="000000"/>
                <w:sz w:val="16"/>
                <w:szCs w:val="16"/>
                <w:lang w:val="en-GB"/>
              </w:rPr>
              <w:t>]</w:t>
            </w:r>
          </w:p>
        </w:tc>
        <w:tc>
          <w:tcPr>
            <w:tcW w:w="4959" w:type="dxa"/>
            <w:gridSpan w:val="2"/>
            <w:tcBorders>
              <w:bottom w:val="single" w:sz="4" w:space="0" w:color="000000"/>
            </w:tcBorders>
            <w:shd w:val="clear" w:color="auto" w:fill="auto"/>
          </w:tcPr>
          <w:p w14:paraId="325B7BC1" w14:textId="77777777" w:rsidR="006E57A1" w:rsidRPr="00260AA2" w:rsidRDefault="006E57A1" w:rsidP="006E57A1">
            <w:pPr>
              <w:spacing w:line="276" w:lineRule="auto"/>
              <w:rPr>
                <w:rFonts w:eastAsia="Times New Roman"/>
                <w:color w:val="000000"/>
                <w:sz w:val="16"/>
                <w:szCs w:val="16"/>
                <w:lang w:val="en-GB"/>
              </w:rPr>
            </w:pPr>
            <w:r w:rsidRPr="00037AD4">
              <w:rPr>
                <w:rFonts w:eastAsia="Times New Roman"/>
                <w:color w:val="000000"/>
                <w:sz w:val="16"/>
                <w:szCs w:val="16"/>
                <w:lang w:val="en-GB"/>
              </w:rPr>
              <w:t>The LaneConnectionID data entry is used to state a connection index for a lane to lane connection. It is used to relate this connection and any dynamic clearance data sent in the SPAT.</w:t>
            </w:r>
          </w:p>
        </w:tc>
        <w:tc>
          <w:tcPr>
            <w:tcW w:w="1133" w:type="dxa"/>
            <w:gridSpan w:val="2"/>
            <w:tcBorders>
              <w:bottom w:val="single" w:sz="4" w:space="0" w:color="000000"/>
            </w:tcBorders>
            <w:shd w:val="clear" w:color="auto" w:fill="auto"/>
          </w:tcPr>
          <w:p w14:paraId="7AA7716D" w14:textId="2717C866"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000000"/>
            </w:tcBorders>
            <w:shd w:val="clear" w:color="auto" w:fill="auto"/>
          </w:tcPr>
          <w:p w14:paraId="04B76C65" w14:textId="7A7994BE"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Mandatory in profile as opposed to standard. Can be used to uniquely identify one connection, for example to support a priority request.</w:t>
            </w:r>
          </w:p>
          <w:p w14:paraId="0BC613AB" w14:textId="4BCB218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To each Connection a unique (within intersection) </w:t>
            </w:r>
            <w:r w:rsidRPr="004D5717">
              <w:rPr>
                <w:rFonts w:eastAsia="Times New Roman"/>
                <w:color w:val="000000"/>
                <w:sz w:val="16"/>
                <w:szCs w:val="16"/>
                <w:lang w:val="en-GB"/>
              </w:rPr>
              <w:t>LaneConnectionID</w:t>
            </w:r>
            <w:r>
              <w:rPr>
                <w:rFonts w:eastAsia="Times New Roman"/>
                <w:color w:val="000000"/>
                <w:sz w:val="16"/>
                <w:szCs w:val="16"/>
                <w:lang w:val="en-GB"/>
              </w:rPr>
              <w:t xml:space="preserve"> must be </w:t>
            </w:r>
            <w:r>
              <w:rPr>
                <w:rFonts w:eastAsia="Times New Roman"/>
                <w:color w:val="000000"/>
                <w:sz w:val="16"/>
                <w:szCs w:val="16"/>
                <w:lang w:val="en-GB"/>
              </w:rPr>
              <w:lastRenderedPageBreak/>
              <w:t xml:space="preserve">added, only Connections with the same </w:t>
            </w:r>
            <w:r w:rsidR="001D5AEB">
              <w:rPr>
                <w:rFonts w:eastAsia="Times New Roman"/>
                <w:color w:val="000000"/>
                <w:sz w:val="16"/>
                <w:szCs w:val="16"/>
                <w:lang w:val="en-GB"/>
              </w:rPr>
              <w:t xml:space="preserve">manoeuvre and </w:t>
            </w:r>
            <w:r>
              <w:rPr>
                <w:rFonts w:eastAsia="Times New Roman"/>
                <w:color w:val="000000"/>
                <w:sz w:val="16"/>
                <w:szCs w:val="16"/>
                <w:lang w:val="en-GB"/>
              </w:rPr>
              <w:t xml:space="preserve">SignalGroup </w:t>
            </w:r>
            <w:r w:rsidR="001D5AEB">
              <w:rPr>
                <w:rFonts w:eastAsia="Times New Roman"/>
                <w:color w:val="000000"/>
                <w:sz w:val="16"/>
                <w:szCs w:val="16"/>
                <w:lang w:val="en-GB"/>
              </w:rPr>
              <w:t xml:space="preserve">can </w:t>
            </w:r>
            <w:r>
              <w:rPr>
                <w:rFonts w:eastAsia="Times New Roman"/>
                <w:color w:val="000000"/>
                <w:sz w:val="16"/>
                <w:szCs w:val="16"/>
                <w:lang w:val="en-GB"/>
              </w:rPr>
              <w:t xml:space="preserve">have the same LaneConnectionID.  LaneConnectionIDs must be numbered continuously, starting at 0. </w:t>
            </w:r>
          </w:p>
        </w:tc>
        <w:tc>
          <w:tcPr>
            <w:tcW w:w="1304" w:type="dxa"/>
            <w:tcBorders>
              <w:bottom w:val="single" w:sz="4" w:space="0" w:color="000000"/>
            </w:tcBorders>
            <w:shd w:val="clear" w:color="auto" w:fill="auto"/>
          </w:tcPr>
          <w:p w14:paraId="48ED4AB5"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lastRenderedPageBreak/>
              <w:t>Set by application</w:t>
            </w:r>
          </w:p>
        </w:tc>
      </w:tr>
      <w:tr w:rsidR="006E57A1" w:rsidRPr="007C59B9" w14:paraId="4AAA8399" w14:textId="77777777" w:rsidTr="007063AA">
        <w:tc>
          <w:tcPr>
            <w:tcW w:w="735" w:type="dxa"/>
            <w:tcBorders>
              <w:top w:val="single" w:sz="4" w:space="0" w:color="000000"/>
              <w:left w:val="nil"/>
              <w:bottom w:val="nil"/>
              <w:right w:val="nil"/>
            </w:tcBorders>
          </w:tcPr>
          <w:p w14:paraId="09E388B1" w14:textId="77777777" w:rsidR="006E57A1" w:rsidRDefault="006E57A1" w:rsidP="006E57A1">
            <w:pPr>
              <w:spacing w:line="276" w:lineRule="auto"/>
              <w:rPr>
                <w:rFonts w:eastAsia="Times New Roman"/>
                <w:color w:val="000000"/>
                <w:sz w:val="16"/>
                <w:szCs w:val="16"/>
                <w:lang w:val="en-GB"/>
              </w:rPr>
            </w:pPr>
          </w:p>
          <w:p w14:paraId="55C9442F" w14:textId="29E323DC" w:rsidR="007063AA" w:rsidRPr="000E1CBA" w:rsidRDefault="007063AA" w:rsidP="006E57A1">
            <w:pPr>
              <w:spacing w:line="276" w:lineRule="auto"/>
              <w:rPr>
                <w:rFonts w:eastAsia="Times New Roman"/>
                <w:color w:val="000000"/>
                <w:sz w:val="16"/>
                <w:szCs w:val="16"/>
                <w:lang w:val="en-GB"/>
              </w:rPr>
            </w:pPr>
          </w:p>
        </w:tc>
        <w:tc>
          <w:tcPr>
            <w:tcW w:w="2178" w:type="dxa"/>
            <w:tcBorders>
              <w:top w:val="single" w:sz="4" w:space="0" w:color="000000"/>
              <w:left w:val="nil"/>
              <w:bottom w:val="nil"/>
              <w:right w:val="nil"/>
            </w:tcBorders>
          </w:tcPr>
          <w:p w14:paraId="254994F2" w14:textId="77777777" w:rsidR="006E57A1" w:rsidRPr="00260AA2" w:rsidRDefault="006E57A1" w:rsidP="006E57A1">
            <w:pPr>
              <w:spacing w:line="276" w:lineRule="auto"/>
              <w:rPr>
                <w:rFonts w:eastAsia="Times New Roman"/>
                <w:color w:val="000000"/>
                <w:sz w:val="16"/>
                <w:szCs w:val="16"/>
                <w:lang w:val="en-GB"/>
              </w:rPr>
            </w:pPr>
          </w:p>
        </w:tc>
        <w:tc>
          <w:tcPr>
            <w:tcW w:w="4959" w:type="dxa"/>
            <w:gridSpan w:val="2"/>
            <w:tcBorders>
              <w:top w:val="single" w:sz="4" w:space="0" w:color="000000"/>
              <w:left w:val="nil"/>
              <w:bottom w:val="nil"/>
              <w:right w:val="nil"/>
            </w:tcBorders>
          </w:tcPr>
          <w:p w14:paraId="12E3C189" w14:textId="77777777" w:rsidR="006E57A1" w:rsidRPr="00260AA2" w:rsidRDefault="006E57A1" w:rsidP="006E57A1">
            <w:pPr>
              <w:spacing w:line="276" w:lineRule="auto"/>
              <w:rPr>
                <w:rFonts w:eastAsia="Times New Roman"/>
                <w:color w:val="000000"/>
                <w:sz w:val="16"/>
                <w:szCs w:val="16"/>
                <w:lang w:val="en-GB"/>
              </w:rPr>
            </w:pPr>
          </w:p>
        </w:tc>
        <w:tc>
          <w:tcPr>
            <w:tcW w:w="1133" w:type="dxa"/>
            <w:gridSpan w:val="2"/>
            <w:tcBorders>
              <w:top w:val="single" w:sz="4" w:space="0" w:color="000000"/>
              <w:left w:val="nil"/>
              <w:bottom w:val="nil"/>
              <w:right w:val="nil"/>
            </w:tcBorders>
          </w:tcPr>
          <w:p w14:paraId="46847265" w14:textId="77777777" w:rsidR="006E57A1" w:rsidRPr="00260AA2" w:rsidRDefault="006E57A1" w:rsidP="006E57A1">
            <w:pPr>
              <w:spacing w:line="276" w:lineRule="auto"/>
              <w:jc w:val="center"/>
              <w:rPr>
                <w:rFonts w:eastAsia="Times New Roman"/>
                <w:color w:val="000000"/>
                <w:sz w:val="16"/>
                <w:szCs w:val="16"/>
                <w:lang w:val="en-GB"/>
              </w:rPr>
            </w:pPr>
          </w:p>
        </w:tc>
        <w:tc>
          <w:tcPr>
            <w:tcW w:w="3830" w:type="dxa"/>
            <w:tcBorders>
              <w:top w:val="single" w:sz="4" w:space="0" w:color="000000"/>
              <w:left w:val="nil"/>
              <w:bottom w:val="nil"/>
              <w:right w:val="nil"/>
            </w:tcBorders>
          </w:tcPr>
          <w:p w14:paraId="62256D6C" w14:textId="77777777" w:rsidR="006E57A1" w:rsidRPr="00260AA2" w:rsidRDefault="006E57A1" w:rsidP="006E57A1">
            <w:pPr>
              <w:spacing w:line="276" w:lineRule="auto"/>
              <w:rPr>
                <w:rFonts w:eastAsia="Times New Roman"/>
                <w:color w:val="000000"/>
                <w:sz w:val="16"/>
                <w:szCs w:val="16"/>
                <w:lang w:val="en-GB"/>
              </w:rPr>
            </w:pPr>
          </w:p>
        </w:tc>
        <w:tc>
          <w:tcPr>
            <w:tcW w:w="1304" w:type="dxa"/>
            <w:tcBorders>
              <w:top w:val="single" w:sz="4" w:space="0" w:color="000000"/>
              <w:left w:val="nil"/>
              <w:bottom w:val="nil"/>
              <w:right w:val="nil"/>
            </w:tcBorders>
          </w:tcPr>
          <w:p w14:paraId="50E3B52E" w14:textId="77777777" w:rsidR="006E57A1" w:rsidRPr="00260AA2" w:rsidRDefault="006E57A1" w:rsidP="006E57A1">
            <w:pPr>
              <w:spacing w:line="276" w:lineRule="auto"/>
              <w:rPr>
                <w:rFonts w:eastAsia="Times New Roman"/>
                <w:color w:val="000000"/>
                <w:sz w:val="16"/>
                <w:szCs w:val="16"/>
                <w:lang w:val="en-GB"/>
              </w:rPr>
            </w:pPr>
          </w:p>
        </w:tc>
      </w:tr>
      <w:tr w:rsidR="006E57A1" w:rsidRPr="007C59B9" w14:paraId="03EB21AE" w14:textId="77777777" w:rsidTr="007063AA">
        <w:tc>
          <w:tcPr>
            <w:tcW w:w="14139" w:type="dxa"/>
            <w:gridSpan w:val="8"/>
            <w:tcBorders>
              <w:top w:val="nil"/>
            </w:tcBorders>
            <w:shd w:val="clear" w:color="auto" w:fill="BFBFBF" w:themeFill="background1" w:themeFillShade="BF"/>
          </w:tcPr>
          <w:p w14:paraId="0A874EEA" w14:textId="77777777" w:rsidR="006E57A1" w:rsidRPr="003254F9" w:rsidRDefault="006E57A1" w:rsidP="006E57A1">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w:t>
            </w:r>
            <w:r>
              <w:rPr>
                <w:rFonts w:eastAsia="Times New Roman"/>
                <w:b/>
                <w:iCs/>
                <w:color w:val="000000"/>
                <w:sz w:val="16"/>
                <w:szCs w:val="16"/>
                <w:lang w:val="en-GB"/>
              </w:rPr>
              <w:t>10</w:t>
            </w:r>
            <w:r w:rsidRPr="003254F9">
              <w:rPr>
                <w:rFonts w:eastAsia="Times New Roman"/>
                <w:b/>
                <w:iCs/>
                <w:color w:val="000000"/>
                <w:sz w:val="16"/>
                <w:szCs w:val="16"/>
                <w:lang w:val="en-GB"/>
              </w:rPr>
              <w:t xml:space="preserve">: </w:t>
            </w:r>
            <w:r w:rsidRPr="00A20805">
              <w:rPr>
                <w:rFonts w:eastAsia="Times New Roman"/>
                <w:b/>
                <w:iCs/>
                <w:color w:val="000000"/>
                <w:sz w:val="16"/>
                <w:szCs w:val="16"/>
                <w:lang w:val="en-GB"/>
              </w:rPr>
              <w:t>LaneDataAttributeList</w:t>
            </w:r>
            <w:r>
              <w:rPr>
                <w:rFonts w:eastAsia="Times New Roman"/>
                <w:b/>
                <w:iCs/>
                <w:color w:val="000000"/>
                <w:sz w:val="16"/>
                <w:szCs w:val="16"/>
                <w:lang w:val="en-GB"/>
              </w:rPr>
              <w:t xml:space="preserve"> </w:t>
            </w:r>
            <w:r w:rsidRPr="00A20805">
              <w:rPr>
                <w:rFonts w:eastAsia="Times New Roman"/>
                <w:b/>
                <w:iCs/>
                <w:color w:val="000000"/>
                <w:sz w:val="16"/>
                <w:szCs w:val="16"/>
                <w:lang w:val="en-GB"/>
              </w:rPr>
              <w:sym w:font="Wingdings" w:char="F0E0"/>
            </w:r>
            <w:r>
              <w:rPr>
                <w:rFonts w:eastAsia="Times New Roman"/>
                <w:b/>
                <w:iCs/>
                <w:color w:val="000000"/>
                <w:sz w:val="16"/>
                <w:szCs w:val="16"/>
                <w:lang w:val="en-GB"/>
              </w:rPr>
              <w:t xml:space="preserve"> </w:t>
            </w:r>
            <w:r w:rsidRPr="00A20805">
              <w:rPr>
                <w:rFonts w:eastAsia="Times New Roman"/>
                <w:b/>
                <w:iCs/>
                <w:color w:val="000000"/>
                <w:sz w:val="16"/>
                <w:szCs w:val="16"/>
                <w:lang w:val="en-GB"/>
              </w:rPr>
              <w:t>LaneDataAttribute</w:t>
            </w:r>
          </w:p>
        </w:tc>
      </w:tr>
      <w:tr w:rsidR="006E57A1" w:rsidRPr="000729AF" w14:paraId="7FE74D90" w14:textId="77777777" w:rsidTr="007379F1">
        <w:tc>
          <w:tcPr>
            <w:tcW w:w="735" w:type="dxa"/>
            <w:shd w:val="clear" w:color="auto" w:fill="auto"/>
          </w:tcPr>
          <w:p w14:paraId="6E77CC4D" w14:textId="77777777" w:rsidR="006E57A1" w:rsidRPr="00E71C89" w:rsidRDefault="006E57A1" w:rsidP="006E57A1">
            <w:pPr>
              <w:spacing w:line="276" w:lineRule="auto"/>
              <w:rPr>
                <w:rFonts w:eastAsia="Times New Roman"/>
                <w:iCs/>
                <w:color w:val="000000"/>
                <w:sz w:val="16"/>
                <w:szCs w:val="16"/>
                <w:lang w:val="en-GB"/>
              </w:rPr>
            </w:pPr>
            <w:r>
              <w:rPr>
                <w:rFonts w:eastAsia="Times New Roman"/>
                <w:iCs/>
                <w:color w:val="000000"/>
                <w:sz w:val="16"/>
                <w:szCs w:val="16"/>
                <w:lang w:val="en-GB"/>
              </w:rPr>
              <w:t>10.1</w:t>
            </w:r>
          </w:p>
        </w:tc>
        <w:tc>
          <w:tcPr>
            <w:tcW w:w="2178" w:type="dxa"/>
            <w:shd w:val="clear" w:color="auto" w:fill="auto"/>
          </w:tcPr>
          <w:p w14:paraId="04E599BE" w14:textId="0F6FD8C7" w:rsidR="006E57A1" w:rsidRPr="00A20805" w:rsidRDefault="006E57A1" w:rsidP="006E57A1">
            <w:pPr>
              <w:spacing w:line="276" w:lineRule="auto"/>
              <w:rPr>
                <w:rFonts w:eastAsia="Times New Roman"/>
                <w:iCs/>
                <w:color w:val="000000"/>
                <w:sz w:val="16"/>
                <w:szCs w:val="16"/>
                <w:u w:val="single"/>
                <w:lang w:val="en-GB"/>
              </w:rPr>
            </w:pPr>
            <w:r w:rsidRPr="00A20805">
              <w:rPr>
                <w:rFonts w:eastAsia="Times New Roman"/>
                <w:iCs/>
                <w:color w:val="000000"/>
                <w:sz w:val="16"/>
                <w:szCs w:val="16"/>
                <w:u w:val="single"/>
                <w:lang w:val="en-GB"/>
              </w:rPr>
              <w:t>pathEndPoint</w:t>
            </w:r>
            <w:r>
              <w:rPr>
                <w:rFonts w:eastAsia="Times New Roman"/>
                <w:iCs/>
                <w:color w:val="000000"/>
                <w:sz w:val="16"/>
                <w:szCs w:val="16"/>
                <w:u w:val="single"/>
                <w:lang w:val="en-GB"/>
              </w:rPr>
              <w:t>A</w:t>
            </w:r>
            <w:r w:rsidRPr="00A20805">
              <w:rPr>
                <w:rFonts w:eastAsia="Times New Roman"/>
                <w:iCs/>
                <w:color w:val="000000"/>
                <w:sz w:val="16"/>
                <w:szCs w:val="16"/>
                <w:u w:val="single"/>
                <w:lang w:val="en-GB"/>
              </w:rPr>
              <w:t xml:space="preserve">ngle </w:t>
            </w:r>
            <w:r>
              <w:rPr>
                <w:rFonts w:eastAsia="Times New Roman"/>
                <w:iCs/>
                <w:color w:val="000000"/>
                <w:sz w:val="16"/>
                <w:szCs w:val="16"/>
                <w:u w:val="single"/>
                <w:lang w:val="en-GB"/>
              </w:rPr>
              <w:t>[</w:t>
            </w:r>
            <w:r w:rsidRPr="00A20805">
              <w:rPr>
                <w:rFonts w:eastAsia="Times New Roman"/>
                <w:iCs/>
                <w:color w:val="000000"/>
                <w:sz w:val="16"/>
                <w:szCs w:val="16"/>
                <w:u w:val="single"/>
                <w:lang w:val="en-GB"/>
              </w:rPr>
              <w:t>DeltaAngle</w:t>
            </w:r>
            <w:r>
              <w:rPr>
                <w:rFonts w:eastAsia="Times New Roman"/>
                <w:iCs/>
                <w:color w:val="000000"/>
                <w:sz w:val="16"/>
                <w:szCs w:val="16"/>
                <w:u w:val="single"/>
                <w:lang w:val="en-GB"/>
              </w:rPr>
              <w:t>]</w:t>
            </w:r>
          </w:p>
        </w:tc>
        <w:tc>
          <w:tcPr>
            <w:tcW w:w="4959" w:type="dxa"/>
            <w:gridSpan w:val="2"/>
            <w:shd w:val="clear" w:color="auto" w:fill="auto"/>
          </w:tcPr>
          <w:p w14:paraId="7747B38F" w14:textId="77777777" w:rsidR="006E57A1" w:rsidRPr="00260AA2" w:rsidRDefault="006E57A1" w:rsidP="006E57A1">
            <w:pPr>
              <w:spacing w:line="276" w:lineRule="auto"/>
              <w:rPr>
                <w:rFonts w:eastAsia="Times New Roman"/>
                <w:color w:val="000000"/>
                <w:sz w:val="16"/>
                <w:szCs w:val="16"/>
                <w:lang w:val="en-GB"/>
              </w:rPr>
            </w:pPr>
            <w:r w:rsidRPr="00DD3DC9">
              <w:rPr>
                <w:rFonts w:eastAsia="Times New Roman"/>
                <w:color w:val="000000"/>
                <w:sz w:val="16"/>
                <w:szCs w:val="16"/>
                <w:lang w:val="en-GB"/>
              </w:rPr>
              <w:t>The DeltaAngle data element provides the final angle used in the last point of the lane path. Used to "cant" the stop</w:t>
            </w:r>
            <w:r>
              <w:rPr>
                <w:rFonts w:eastAsia="Times New Roman"/>
                <w:color w:val="000000"/>
                <w:sz w:val="16"/>
                <w:szCs w:val="16"/>
                <w:lang w:val="en-GB"/>
              </w:rPr>
              <w:t xml:space="preserve"> </w:t>
            </w:r>
            <w:r w:rsidRPr="00DD3DC9">
              <w:rPr>
                <w:rFonts w:eastAsia="Times New Roman"/>
                <w:color w:val="000000"/>
                <w:sz w:val="16"/>
                <w:szCs w:val="16"/>
                <w:lang w:val="en-GB"/>
              </w:rPr>
              <w:t>line of the lane.</w:t>
            </w:r>
          </w:p>
        </w:tc>
        <w:tc>
          <w:tcPr>
            <w:tcW w:w="1133" w:type="dxa"/>
            <w:gridSpan w:val="2"/>
            <w:shd w:val="clear" w:color="auto" w:fill="auto"/>
          </w:tcPr>
          <w:p w14:paraId="14C0753B"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365E0AB6"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Too detailed for day-1 use.</w:t>
            </w:r>
          </w:p>
        </w:tc>
        <w:tc>
          <w:tcPr>
            <w:tcW w:w="1304" w:type="dxa"/>
            <w:shd w:val="clear" w:color="auto" w:fill="auto"/>
          </w:tcPr>
          <w:p w14:paraId="50CDBD63"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3C0503" w14:paraId="14691FBB" w14:textId="77777777" w:rsidTr="007379F1">
        <w:tc>
          <w:tcPr>
            <w:tcW w:w="735" w:type="dxa"/>
            <w:shd w:val="clear" w:color="auto" w:fill="auto"/>
          </w:tcPr>
          <w:p w14:paraId="67977BE8"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10.2</w:t>
            </w:r>
          </w:p>
        </w:tc>
        <w:tc>
          <w:tcPr>
            <w:tcW w:w="2178" w:type="dxa"/>
            <w:shd w:val="clear" w:color="auto" w:fill="auto"/>
          </w:tcPr>
          <w:p w14:paraId="39795104" w14:textId="7BB4E01A" w:rsidR="006E57A1" w:rsidRPr="00A20805" w:rsidRDefault="006E57A1" w:rsidP="006E57A1">
            <w:pPr>
              <w:spacing w:line="276" w:lineRule="auto"/>
              <w:rPr>
                <w:rFonts w:eastAsia="Times New Roman"/>
                <w:color w:val="000000"/>
                <w:sz w:val="16"/>
                <w:szCs w:val="16"/>
                <w:u w:val="single"/>
                <w:lang w:val="en-GB"/>
              </w:rPr>
            </w:pPr>
            <w:r w:rsidRPr="00A20805">
              <w:rPr>
                <w:rFonts w:eastAsia="Times New Roman"/>
                <w:color w:val="000000"/>
                <w:sz w:val="16"/>
                <w:szCs w:val="16"/>
                <w:u w:val="single"/>
                <w:lang w:val="en-GB"/>
              </w:rPr>
              <w:t>laneCrownPointCenter</w:t>
            </w:r>
            <w:r>
              <w:rPr>
                <w:rFonts w:eastAsia="Times New Roman"/>
                <w:color w:val="000000"/>
                <w:sz w:val="16"/>
                <w:szCs w:val="16"/>
                <w:u w:val="single"/>
                <w:lang w:val="en-GB"/>
              </w:rPr>
              <w:br/>
              <w:t>[</w:t>
            </w:r>
            <w:r w:rsidRPr="00A20805">
              <w:rPr>
                <w:rFonts w:eastAsia="Times New Roman"/>
                <w:color w:val="000000"/>
                <w:sz w:val="16"/>
                <w:szCs w:val="16"/>
                <w:u w:val="single"/>
                <w:lang w:val="en-GB"/>
              </w:rPr>
              <w:t>RoadwayCrownAngle</w:t>
            </w:r>
            <w:r>
              <w:rPr>
                <w:rFonts w:eastAsia="Times New Roman"/>
                <w:color w:val="000000"/>
                <w:sz w:val="16"/>
                <w:szCs w:val="16"/>
                <w:u w:val="single"/>
                <w:lang w:val="en-GB"/>
              </w:rPr>
              <w:t>]</w:t>
            </w:r>
          </w:p>
        </w:tc>
        <w:tc>
          <w:tcPr>
            <w:tcW w:w="4959" w:type="dxa"/>
            <w:gridSpan w:val="2"/>
            <w:shd w:val="clear" w:color="auto" w:fill="auto"/>
          </w:tcPr>
          <w:p w14:paraId="7E25E935" w14:textId="77777777" w:rsidR="006E57A1" w:rsidRPr="00F0648A" w:rsidRDefault="006E57A1" w:rsidP="006E57A1">
            <w:pPr>
              <w:spacing w:line="276" w:lineRule="auto"/>
              <w:rPr>
                <w:rFonts w:eastAsia="Times New Roman"/>
                <w:iCs/>
                <w:color w:val="000000"/>
                <w:sz w:val="16"/>
                <w:szCs w:val="16"/>
                <w:lang w:val="en-GB"/>
              </w:rPr>
            </w:pPr>
            <w:r w:rsidRPr="00DD3DC9">
              <w:rPr>
                <w:rFonts w:eastAsia="Times New Roman"/>
                <w:iCs/>
                <w:color w:val="000000"/>
                <w:sz w:val="16"/>
                <w:szCs w:val="16"/>
                <w:lang w:val="en-GB"/>
              </w:rPr>
              <w:t>The RoadwayCrownAngle data element relates the gross tangential angle of the roadway surface with respect to</w:t>
            </w:r>
            <w:r>
              <w:rPr>
                <w:rFonts w:eastAsia="Times New Roman"/>
                <w:iCs/>
                <w:color w:val="000000"/>
                <w:sz w:val="16"/>
                <w:szCs w:val="16"/>
                <w:lang w:val="en-GB"/>
              </w:rPr>
              <w:t xml:space="preserve"> </w:t>
            </w:r>
            <w:r w:rsidRPr="00DD3DC9">
              <w:rPr>
                <w:rFonts w:eastAsia="Times New Roman"/>
                <w:iCs/>
                <w:color w:val="000000"/>
                <w:sz w:val="16"/>
                <w:szCs w:val="16"/>
                <w:lang w:val="en-GB"/>
              </w:rPr>
              <w:t>the local horizontal axis and is measured at the indicated part of the lane. Its typical use is to relate data used in speed warning and traction</w:t>
            </w:r>
            <w:r>
              <w:rPr>
                <w:rFonts w:eastAsia="Times New Roman"/>
                <w:iCs/>
                <w:color w:val="000000"/>
                <w:sz w:val="16"/>
                <w:szCs w:val="16"/>
                <w:lang w:val="en-GB"/>
              </w:rPr>
              <w:t xml:space="preserve"> </w:t>
            </w:r>
            <w:r w:rsidRPr="00DD3DC9">
              <w:rPr>
                <w:rFonts w:eastAsia="Times New Roman"/>
                <w:iCs/>
                <w:color w:val="000000"/>
                <w:sz w:val="16"/>
                <w:szCs w:val="16"/>
                <w:lang w:val="en-GB"/>
              </w:rPr>
              <w:t>calculations for the lane segment or roadway segment in which the measurement is taken.</w:t>
            </w:r>
          </w:p>
        </w:tc>
        <w:tc>
          <w:tcPr>
            <w:tcW w:w="1133" w:type="dxa"/>
            <w:gridSpan w:val="2"/>
            <w:shd w:val="clear" w:color="auto" w:fill="auto"/>
          </w:tcPr>
          <w:p w14:paraId="0F707F88"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69D93FD2"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Too detailed for day-1 use.</w:t>
            </w:r>
          </w:p>
        </w:tc>
        <w:tc>
          <w:tcPr>
            <w:tcW w:w="1304" w:type="dxa"/>
            <w:shd w:val="clear" w:color="auto" w:fill="auto"/>
          </w:tcPr>
          <w:p w14:paraId="4E725D10"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3C0503" w14:paraId="5195786C" w14:textId="77777777" w:rsidTr="007379F1">
        <w:tc>
          <w:tcPr>
            <w:tcW w:w="735" w:type="dxa"/>
            <w:shd w:val="clear" w:color="auto" w:fill="auto"/>
          </w:tcPr>
          <w:p w14:paraId="1FF31882"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10.3</w:t>
            </w:r>
          </w:p>
        </w:tc>
        <w:tc>
          <w:tcPr>
            <w:tcW w:w="2178" w:type="dxa"/>
            <w:shd w:val="clear" w:color="auto" w:fill="auto"/>
          </w:tcPr>
          <w:p w14:paraId="4C000952" w14:textId="0ACD61FC" w:rsidR="006E57A1" w:rsidRPr="00A20805" w:rsidRDefault="006E57A1" w:rsidP="006E57A1">
            <w:pPr>
              <w:spacing w:line="276" w:lineRule="auto"/>
              <w:rPr>
                <w:rFonts w:eastAsia="Times New Roman"/>
                <w:color w:val="000000"/>
                <w:sz w:val="16"/>
                <w:szCs w:val="16"/>
                <w:u w:val="single"/>
                <w:lang w:val="en-GB"/>
              </w:rPr>
            </w:pPr>
            <w:r w:rsidRPr="00A20805">
              <w:rPr>
                <w:rFonts w:eastAsia="Times New Roman"/>
                <w:color w:val="000000"/>
                <w:sz w:val="16"/>
                <w:szCs w:val="16"/>
                <w:u w:val="single"/>
                <w:lang w:val="en-GB"/>
              </w:rPr>
              <w:t>laneCrownPointLeft</w:t>
            </w:r>
            <w:r>
              <w:rPr>
                <w:rFonts w:eastAsia="Times New Roman"/>
                <w:color w:val="000000"/>
                <w:sz w:val="16"/>
                <w:szCs w:val="16"/>
                <w:u w:val="single"/>
                <w:lang w:val="en-GB"/>
              </w:rPr>
              <w:br/>
              <w:t>[</w:t>
            </w:r>
            <w:r w:rsidRPr="00A20805">
              <w:rPr>
                <w:rFonts w:eastAsia="Times New Roman"/>
                <w:color w:val="000000"/>
                <w:sz w:val="16"/>
                <w:szCs w:val="16"/>
                <w:u w:val="single"/>
                <w:lang w:val="en-GB"/>
              </w:rPr>
              <w:t>RoadwayCrownAngle</w:t>
            </w:r>
            <w:r>
              <w:rPr>
                <w:rFonts w:eastAsia="Times New Roman"/>
                <w:color w:val="000000"/>
                <w:sz w:val="16"/>
                <w:szCs w:val="16"/>
                <w:u w:val="single"/>
                <w:lang w:val="en-GB"/>
              </w:rPr>
              <w:t>]</w:t>
            </w:r>
          </w:p>
        </w:tc>
        <w:tc>
          <w:tcPr>
            <w:tcW w:w="4959" w:type="dxa"/>
            <w:gridSpan w:val="2"/>
            <w:shd w:val="clear" w:color="auto" w:fill="auto"/>
          </w:tcPr>
          <w:p w14:paraId="38725D51" w14:textId="77777777" w:rsidR="006E57A1" w:rsidRPr="00F0648A" w:rsidRDefault="006E57A1" w:rsidP="006E57A1">
            <w:pPr>
              <w:spacing w:line="276" w:lineRule="auto"/>
              <w:rPr>
                <w:rFonts w:eastAsia="Times New Roman"/>
                <w:iCs/>
                <w:color w:val="000000"/>
                <w:sz w:val="16"/>
                <w:szCs w:val="16"/>
                <w:lang w:val="en-GB"/>
              </w:rPr>
            </w:pPr>
            <w:r w:rsidRPr="00DD3DC9">
              <w:rPr>
                <w:rFonts w:eastAsia="Times New Roman"/>
                <w:iCs/>
                <w:color w:val="000000"/>
                <w:sz w:val="16"/>
                <w:szCs w:val="16"/>
                <w:lang w:val="en-GB"/>
              </w:rPr>
              <w:t>The RoadwayCrownAngle data element relates the gross tangential angle of the roadway surface with respect to</w:t>
            </w:r>
            <w:r>
              <w:rPr>
                <w:rFonts w:eastAsia="Times New Roman"/>
                <w:iCs/>
                <w:color w:val="000000"/>
                <w:sz w:val="16"/>
                <w:szCs w:val="16"/>
                <w:lang w:val="en-GB"/>
              </w:rPr>
              <w:t xml:space="preserve"> </w:t>
            </w:r>
            <w:r w:rsidRPr="00DD3DC9">
              <w:rPr>
                <w:rFonts w:eastAsia="Times New Roman"/>
                <w:iCs/>
                <w:color w:val="000000"/>
                <w:sz w:val="16"/>
                <w:szCs w:val="16"/>
                <w:lang w:val="en-GB"/>
              </w:rPr>
              <w:t>the local horizontal axis and is measured at the indicated part of the lane. Its typical use is to relate data used in speed warning and traction</w:t>
            </w:r>
            <w:r>
              <w:rPr>
                <w:rFonts w:eastAsia="Times New Roman"/>
                <w:iCs/>
                <w:color w:val="000000"/>
                <w:sz w:val="16"/>
                <w:szCs w:val="16"/>
                <w:lang w:val="en-GB"/>
              </w:rPr>
              <w:t xml:space="preserve"> </w:t>
            </w:r>
            <w:r w:rsidRPr="00DD3DC9">
              <w:rPr>
                <w:rFonts w:eastAsia="Times New Roman"/>
                <w:iCs/>
                <w:color w:val="000000"/>
                <w:sz w:val="16"/>
                <w:szCs w:val="16"/>
                <w:lang w:val="en-GB"/>
              </w:rPr>
              <w:t>calculations for the lane segment or roadway segment in which the measurement is taken.</w:t>
            </w:r>
          </w:p>
        </w:tc>
        <w:tc>
          <w:tcPr>
            <w:tcW w:w="1133" w:type="dxa"/>
            <w:gridSpan w:val="2"/>
            <w:shd w:val="clear" w:color="auto" w:fill="auto"/>
          </w:tcPr>
          <w:p w14:paraId="1672ADB1"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487E1ACB"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Too detailed for day-1 use.</w:t>
            </w:r>
          </w:p>
        </w:tc>
        <w:tc>
          <w:tcPr>
            <w:tcW w:w="1304" w:type="dxa"/>
            <w:shd w:val="clear" w:color="auto" w:fill="auto"/>
          </w:tcPr>
          <w:p w14:paraId="28D6C021"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3C0503" w14:paraId="2BC3AD53" w14:textId="77777777" w:rsidTr="007379F1">
        <w:tc>
          <w:tcPr>
            <w:tcW w:w="735" w:type="dxa"/>
            <w:shd w:val="clear" w:color="auto" w:fill="auto"/>
          </w:tcPr>
          <w:p w14:paraId="6E39972E"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10.4</w:t>
            </w:r>
          </w:p>
        </w:tc>
        <w:tc>
          <w:tcPr>
            <w:tcW w:w="2178" w:type="dxa"/>
            <w:shd w:val="clear" w:color="auto" w:fill="auto"/>
          </w:tcPr>
          <w:p w14:paraId="3269B8A5" w14:textId="1919A9B7" w:rsidR="006E57A1" w:rsidRPr="00A20805" w:rsidRDefault="006E57A1" w:rsidP="006E57A1">
            <w:pPr>
              <w:spacing w:line="276" w:lineRule="auto"/>
              <w:rPr>
                <w:rFonts w:eastAsia="Times New Roman"/>
                <w:color w:val="000000"/>
                <w:sz w:val="16"/>
                <w:szCs w:val="16"/>
                <w:u w:val="single"/>
                <w:lang w:val="en-GB"/>
              </w:rPr>
            </w:pPr>
            <w:r w:rsidRPr="00A20805">
              <w:rPr>
                <w:rFonts w:eastAsia="Times New Roman"/>
                <w:color w:val="000000"/>
                <w:sz w:val="16"/>
                <w:szCs w:val="16"/>
                <w:u w:val="single"/>
                <w:lang w:val="en-GB"/>
              </w:rPr>
              <w:t>laneCrownPointRight</w:t>
            </w:r>
            <w:r>
              <w:rPr>
                <w:rFonts w:eastAsia="Times New Roman"/>
                <w:color w:val="000000"/>
                <w:sz w:val="16"/>
                <w:szCs w:val="16"/>
                <w:u w:val="single"/>
                <w:lang w:val="en-GB"/>
              </w:rPr>
              <w:br/>
              <w:t>[</w:t>
            </w:r>
            <w:r w:rsidRPr="00A20805">
              <w:rPr>
                <w:rFonts w:eastAsia="Times New Roman"/>
                <w:color w:val="000000"/>
                <w:sz w:val="16"/>
                <w:szCs w:val="16"/>
                <w:u w:val="single"/>
                <w:lang w:val="en-GB"/>
              </w:rPr>
              <w:t>RoadwayCrownAngle</w:t>
            </w:r>
            <w:r>
              <w:rPr>
                <w:rFonts w:eastAsia="Times New Roman"/>
                <w:color w:val="000000"/>
                <w:sz w:val="16"/>
                <w:szCs w:val="16"/>
                <w:u w:val="single"/>
                <w:lang w:val="en-GB"/>
              </w:rPr>
              <w:t>]</w:t>
            </w:r>
          </w:p>
        </w:tc>
        <w:tc>
          <w:tcPr>
            <w:tcW w:w="4959" w:type="dxa"/>
            <w:gridSpan w:val="2"/>
            <w:shd w:val="clear" w:color="auto" w:fill="auto"/>
          </w:tcPr>
          <w:p w14:paraId="1CDD7260" w14:textId="77777777" w:rsidR="006E57A1" w:rsidRPr="00F0648A" w:rsidRDefault="006E57A1" w:rsidP="006E57A1">
            <w:pPr>
              <w:spacing w:line="276" w:lineRule="auto"/>
              <w:rPr>
                <w:rFonts w:eastAsia="Times New Roman"/>
                <w:iCs/>
                <w:color w:val="000000"/>
                <w:sz w:val="16"/>
                <w:szCs w:val="16"/>
                <w:lang w:val="en-GB"/>
              </w:rPr>
            </w:pPr>
            <w:r w:rsidRPr="00DD3DC9">
              <w:rPr>
                <w:rFonts w:eastAsia="Times New Roman"/>
                <w:iCs/>
                <w:color w:val="000000"/>
                <w:sz w:val="16"/>
                <w:szCs w:val="16"/>
                <w:lang w:val="en-GB"/>
              </w:rPr>
              <w:t>The RoadwayCrownAngle data element relates the gross tangential angle of the roadway surface with respect to</w:t>
            </w:r>
            <w:r>
              <w:rPr>
                <w:rFonts w:eastAsia="Times New Roman"/>
                <w:iCs/>
                <w:color w:val="000000"/>
                <w:sz w:val="16"/>
                <w:szCs w:val="16"/>
                <w:lang w:val="en-GB"/>
              </w:rPr>
              <w:t xml:space="preserve"> </w:t>
            </w:r>
            <w:r w:rsidRPr="00DD3DC9">
              <w:rPr>
                <w:rFonts w:eastAsia="Times New Roman"/>
                <w:iCs/>
                <w:color w:val="000000"/>
                <w:sz w:val="16"/>
                <w:szCs w:val="16"/>
                <w:lang w:val="en-GB"/>
              </w:rPr>
              <w:t>the local horizontal axis and is measured at the indicated part of the lane. Its typical use is to relate data used in speed warning and traction</w:t>
            </w:r>
            <w:r>
              <w:rPr>
                <w:rFonts w:eastAsia="Times New Roman"/>
                <w:iCs/>
                <w:color w:val="000000"/>
                <w:sz w:val="16"/>
                <w:szCs w:val="16"/>
                <w:lang w:val="en-GB"/>
              </w:rPr>
              <w:t xml:space="preserve"> </w:t>
            </w:r>
            <w:r w:rsidRPr="00DD3DC9">
              <w:rPr>
                <w:rFonts w:eastAsia="Times New Roman"/>
                <w:iCs/>
                <w:color w:val="000000"/>
                <w:sz w:val="16"/>
                <w:szCs w:val="16"/>
                <w:lang w:val="en-GB"/>
              </w:rPr>
              <w:t>calculations for the lane segment or roadway segment in which the measurement is taken.</w:t>
            </w:r>
          </w:p>
        </w:tc>
        <w:tc>
          <w:tcPr>
            <w:tcW w:w="1133" w:type="dxa"/>
            <w:gridSpan w:val="2"/>
            <w:shd w:val="clear" w:color="auto" w:fill="auto"/>
          </w:tcPr>
          <w:p w14:paraId="76799DF2"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32AD3B49"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Too detailed for day-1 use.</w:t>
            </w:r>
          </w:p>
        </w:tc>
        <w:tc>
          <w:tcPr>
            <w:tcW w:w="1304" w:type="dxa"/>
            <w:shd w:val="clear" w:color="auto" w:fill="auto"/>
          </w:tcPr>
          <w:p w14:paraId="3AC8286D"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3C0503" w14:paraId="695598F9" w14:textId="77777777" w:rsidTr="007379F1">
        <w:tc>
          <w:tcPr>
            <w:tcW w:w="735" w:type="dxa"/>
            <w:shd w:val="clear" w:color="auto" w:fill="auto"/>
          </w:tcPr>
          <w:p w14:paraId="0CDD06D2"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10.5</w:t>
            </w:r>
          </w:p>
        </w:tc>
        <w:tc>
          <w:tcPr>
            <w:tcW w:w="2178" w:type="dxa"/>
            <w:shd w:val="clear" w:color="auto" w:fill="auto"/>
          </w:tcPr>
          <w:p w14:paraId="165B6C93" w14:textId="5773D259" w:rsidR="006E57A1" w:rsidRPr="00A20805" w:rsidRDefault="006E57A1" w:rsidP="006E57A1">
            <w:pPr>
              <w:spacing w:line="276" w:lineRule="auto"/>
              <w:rPr>
                <w:rFonts w:eastAsia="Times New Roman"/>
                <w:color w:val="000000"/>
                <w:sz w:val="16"/>
                <w:szCs w:val="16"/>
                <w:u w:val="single"/>
                <w:lang w:val="en-GB"/>
              </w:rPr>
            </w:pPr>
            <w:r w:rsidRPr="00A20805">
              <w:rPr>
                <w:rFonts w:eastAsia="Times New Roman"/>
                <w:color w:val="000000"/>
                <w:sz w:val="16"/>
                <w:szCs w:val="16"/>
                <w:u w:val="single"/>
                <w:lang w:val="en-GB"/>
              </w:rPr>
              <w:t>laneAngle</w:t>
            </w:r>
            <w:r>
              <w:rPr>
                <w:rFonts w:eastAsia="Times New Roman"/>
                <w:color w:val="000000"/>
                <w:sz w:val="16"/>
                <w:szCs w:val="16"/>
                <w:u w:val="single"/>
                <w:lang w:val="en-GB"/>
              </w:rPr>
              <w:br/>
              <w:t>[</w:t>
            </w:r>
            <w:r w:rsidRPr="00A20805">
              <w:rPr>
                <w:rFonts w:eastAsia="Times New Roman"/>
                <w:color w:val="000000"/>
                <w:sz w:val="16"/>
                <w:szCs w:val="16"/>
                <w:u w:val="single"/>
                <w:lang w:val="en-GB"/>
              </w:rPr>
              <w:t>MergeDiverge</w:t>
            </w:r>
            <w:r>
              <w:rPr>
                <w:rFonts w:eastAsia="Times New Roman"/>
                <w:color w:val="000000"/>
                <w:sz w:val="16"/>
                <w:szCs w:val="16"/>
                <w:u w:val="single"/>
                <w:lang w:val="en-GB"/>
              </w:rPr>
              <w:t>-</w:t>
            </w:r>
            <w:r w:rsidRPr="00A20805">
              <w:rPr>
                <w:rFonts w:eastAsia="Times New Roman"/>
                <w:color w:val="000000"/>
                <w:sz w:val="16"/>
                <w:szCs w:val="16"/>
                <w:u w:val="single"/>
                <w:lang w:val="en-GB"/>
              </w:rPr>
              <w:t>NodeAngle</w:t>
            </w:r>
            <w:r>
              <w:rPr>
                <w:rFonts w:eastAsia="Times New Roman"/>
                <w:color w:val="000000"/>
                <w:sz w:val="16"/>
                <w:szCs w:val="16"/>
                <w:u w:val="single"/>
                <w:lang w:val="en-GB"/>
              </w:rPr>
              <w:t>]</w:t>
            </w:r>
          </w:p>
        </w:tc>
        <w:tc>
          <w:tcPr>
            <w:tcW w:w="4959" w:type="dxa"/>
            <w:gridSpan w:val="2"/>
            <w:shd w:val="clear" w:color="auto" w:fill="auto"/>
          </w:tcPr>
          <w:p w14:paraId="4C61056A" w14:textId="77777777" w:rsidR="006E57A1" w:rsidRPr="00F0648A" w:rsidRDefault="006E57A1" w:rsidP="006E57A1">
            <w:pPr>
              <w:spacing w:line="276" w:lineRule="auto"/>
              <w:rPr>
                <w:rFonts w:eastAsia="Times New Roman"/>
                <w:iCs/>
                <w:color w:val="000000"/>
                <w:sz w:val="16"/>
                <w:szCs w:val="16"/>
                <w:lang w:val="en-GB"/>
              </w:rPr>
            </w:pPr>
            <w:r w:rsidRPr="00DD3DC9">
              <w:rPr>
                <w:rFonts w:eastAsia="Times New Roman"/>
                <w:iCs/>
                <w:color w:val="000000"/>
                <w:sz w:val="16"/>
                <w:szCs w:val="16"/>
                <w:lang w:val="en-GB"/>
              </w:rPr>
              <w:t>The angle at which another lane path meets the current lanes at the node point. Typically found in the node</w:t>
            </w:r>
            <w:r>
              <w:rPr>
                <w:rFonts w:eastAsia="Times New Roman"/>
                <w:iCs/>
                <w:color w:val="000000"/>
                <w:sz w:val="16"/>
                <w:szCs w:val="16"/>
                <w:lang w:val="en-GB"/>
              </w:rPr>
              <w:t xml:space="preserve"> </w:t>
            </w:r>
            <w:r w:rsidRPr="00DD3DC9">
              <w:rPr>
                <w:rFonts w:eastAsia="Times New Roman"/>
                <w:iCs/>
                <w:color w:val="000000"/>
                <w:sz w:val="16"/>
                <w:szCs w:val="16"/>
                <w:lang w:val="en-GB"/>
              </w:rPr>
              <w:lastRenderedPageBreak/>
              <w:t>attributes and used to describe the angle of the departing or merging</w:t>
            </w:r>
            <w:r>
              <w:rPr>
                <w:rFonts w:eastAsia="Times New Roman"/>
                <w:iCs/>
                <w:color w:val="000000"/>
                <w:sz w:val="16"/>
                <w:szCs w:val="16"/>
                <w:lang w:val="en-GB"/>
              </w:rPr>
              <w:t xml:space="preserve"> lane.</w:t>
            </w:r>
          </w:p>
        </w:tc>
        <w:tc>
          <w:tcPr>
            <w:tcW w:w="1133" w:type="dxa"/>
            <w:gridSpan w:val="2"/>
            <w:shd w:val="clear" w:color="auto" w:fill="auto"/>
          </w:tcPr>
          <w:p w14:paraId="41198E52"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Not used</w:t>
            </w:r>
          </w:p>
        </w:tc>
        <w:tc>
          <w:tcPr>
            <w:tcW w:w="3830" w:type="dxa"/>
            <w:shd w:val="clear" w:color="auto" w:fill="auto"/>
          </w:tcPr>
          <w:p w14:paraId="0C75BF53"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Too detailed for day-1 use.</w:t>
            </w:r>
          </w:p>
        </w:tc>
        <w:tc>
          <w:tcPr>
            <w:tcW w:w="1304" w:type="dxa"/>
            <w:shd w:val="clear" w:color="auto" w:fill="auto"/>
          </w:tcPr>
          <w:p w14:paraId="1C399D55"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9962E6" w14:paraId="29F6AD57" w14:textId="77777777" w:rsidTr="007379F1">
        <w:tc>
          <w:tcPr>
            <w:tcW w:w="735" w:type="dxa"/>
            <w:shd w:val="clear" w:color="auto" w:fill="auto"/>
          </w:tcPr>
          <w:p w14:paraId="13DA7328" w14:textId="77777777" w:rsidR="006E57A1" w:rsidRPr="004F58AA"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10.6</w:t>
            </w:r>
          </w:p>
        </w:tc>
        <w:tc>
          <w:tcPr>
            <w:tcW w:w="2178" w:type="dxa"/>
            <w:shd w:val="clear" w:color="auto" w:fill="auto"/>
          </w:tcPr>
          <w:p w14:paraId="6EC69473" w14:textId="39601264" w:rsidR="006E57A1"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speedLimits</w:t>
            </w:r>
          </w:p>
          <w:p w14:paraId="3E80922F" w14:textId="766E4E47" w:rsidR="006E57A1" w:rsidRPr="00A20805" w:rsidRDefault="006E57A1" w:rsidP="006E57A1">
            <w:pPr>
              <w:spacing w:line="276" w:lineRule="auto"/>
              <w:rPr>
                <w:rFonts w:eastAsia="Times New Roman"/>
                <w:color w:val="000000"/>
                <w:sz w:val="16"/>
                <w:szCs w:val="16"/>
                <w:u w:val="single"/>
                <w:lang w:val="en-GB"/>
              </w:rPr>
            </w:pPr>
            <w:r>
              <w:rPr>
                <w:rFonts w:eastAsia="Times New Roman"/>
                <w:color w:val="000000"/>
                <w:sz w:val="16"/>
                <w:szCs w:val="16"/>
                <w:u w:val="single"/>
                <w:lang w:val="en-GB"/>
              </w:rPr>
              <w:t>[SpeedLimitList]</w:t>
            </w:r>
            <w:r>
              <w:rPr>
                <w:rFonts w:eastAsia="Times New Roman"/>
                <w:color w:val="000000"/>
                <w:sz w:val="16"/>
                <w:szCs w:val="16"/>
                <w:u w:val="single"/>
                <w:lang w:val="en-GB"/>
              </w:rPr>
              <w:br/>
            </w:r>
            <w:r w:rsidRPr="00DD3DC9">
              <w:rPr>
                <w:rFonts w:eastAsia="Times New Roman"/>
                <w:color w:val="000000"/>
                <w:sz w:val="16"/>
                <w:szCs w:val="16"/>
                <w:u w:val="single"/>
                <w:lang w:val="en-GB"/>
              </w:rPr>
              <w:t>(1..9)</w:t>
            </w:r>
          </w:p>
        </w:tc>
        <w:tc>
          <w:tcPr>
            <w:tcW w:w="2478" w:type="dxa"/>
            <w:shd w:val="clear" w:color="auto" w:fill="auto"/>
          </w:tcPr>
          <w:p w14:paraId="6574E7F1" w14:textId="77777777" w:rsidR="006E57A1" w:rsidRPr="00F0648A" w:rsidRDefault="006E57A1" w:rsidP="006E57A1">
            <w:pPr>
              <w:spacing w:line="276" w:lineRule="auto"/>
              <w:rPr>
                <w:rFonts w:eastAsia="Times New Roman"/>
                <w:iCs/>
                <w:color w:val="000000"/>
                <w:sz w:val="16"/>
                <w:szCs w:val="16"/>
                <w:lang w:val="en-GB"/>
              </w:rPr>
            </w:pPr>
            <w:r w:rsidRPr="00DD3DC9">
              <w:rPr>
                <w:rFonts w:eastAsia="Times New Roman"/>
                <w:iCs/>
                <w:color w:val="000000"/>
                <w:sz w:val="16"/>
                <w:szCs w:val="16"/>
                <w:lang w:val="en-GB"/>
              </w:rPr>
              <w:t>The SpeedLimitList data frame consists of a list of SpeedLimit entries.</w:t>
            </w:r>
          </w:p>
        </w:tc>
        <w:tc>
          <w:tcPr>
            <w:tcW w:w="2481" w:type="dxa"/>
            <w:shd w:val="clear" w:color="auto" w:fill="auto"/>
          </w:tcPr>
          <w:p w14:paraId="50F304B5" w14:textId="77777777" w:rsidR="006E57A1" w:rsidRPr="00F0648A" w:rsidRDefault="006E57A1" w:rsidP="006E57A1">
            <w:pPr>
              <w:spacing w:line="276" w:lineRule="auto"/>
              <w:rPr>
                <w:rFonts w:eastAsia="Times New Roman"/>
                <w:iCs/>
                <w:color w:val="000000"/>
                <w:sz w:val="16"/>
                <w:szCs w:val="16"/>
                <w:lang w:val="en-GB"/>
              </w:rPr>
            </w:pPr>
            <w:r w:rsidRPr="00DD3DC9">
              <w:rPr>
                <w:rFonts w:eastAsia="Times New Roman"/>
                <w:iCs/>
                <w:color w:val="000000"/>
                <w:sz w:val="16"/>
                <w:szCs w:val="16"/>
                <w:lang w:val="en-GB"/>
              </w:rPr>
              <w:t>RegulatorySpeedLimit</w:t>
            </w:r>
          </w:p>
        </w:tc>
        <w:tc>
          <w:tcPr>
            <w:tcW w:w="1133" w:type="dxa"/>
            <w:gridSpan w:val="2"/>
            <w:shd w:val="clear" w:color="auto" w:fill="auto"/>
          </w:tcPr>
          <w:p w14:paraId="16086CC6"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30" w:type="dxa"/>
            <w:shd w:val="clear" w:color="auto" w:fill="auto"/>
          </w:tcPr>
          <w:p w14:paraId="5C419350" w14:textId="35B8EE11"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Mandatory if speed limit differs from the general speed limit defined at top level (e.g. for side road as opposed to main road). </w:t>
            </w:r>
          </w:p>
        </w:tc>
        <w:tc>
          <w:tcPr>
            <w:tcW w:w="1304" w:type="dxa"/>
            <w:shd w:val="clear" w:color="auto" w:fill="auto"/>
          </w:tcPr>
          <w:p w14:paraId="5ABD446B"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See level 4/11</w:t>
            </w:r>
          </w:p>
        </w:tc>
      </w:tr>
      <w:tr w:rsidR="006E57A1" w:rsidRPr="00061CD0" w14:paraId="60799E4E" w14:textId="77777777" w:rsidTr="007063AA">
        <w:tc>
          <w:tcPr>
            <w:tcW w:w="735" w:type="dxa"/>
            <w:tcBorders>
              <w:bottom w:val="single" w:sz="4" w:space="0" w:color="auto"/>
            </w:tcBorders>
            <w:shd w:val="clear" w:color="auto" w:fill="auto"/>
          </w:tcPr>
          <w:p w14:paraId="7764AEBB" w14:textId="77777777" w:rsidR="006E57A1" w:rsidRPr="008C7584"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10.7</w:t>
            </w:r>
          </w:p>
        </w:tc>
        <w:tc>
          <w:tcPr>
            <w:tcW w:w="2178" w:type="dxa"/>
            <w:tcBorders>
              <w:bottom w:val="single" w:sz="4" w:space="0" w:color="auto"/>
            </w:tcBorders>
            <w:shd w:val="clear" w:color="auto" w:fill="auto"/>
          </w:tcPr>
          <w:p w14:paraId="056C2DAB" w14:textId="5C399145" w:rsidR="006E57A1" w:rsidRDefault="006E57A1" w:rsidP="006E57A1">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regional</w:t>
            </w:r>
          </w:p>
          <w:p w14:paraId="6C902AC0" w14:textId="70FB83F1" w:rsidR="006E57A1" w:rsidRPr="00016628" w:rsidRDefault="006E57A1" w:rsidP="006E57A1">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w:t>
            </w:r>
            <w:r w:rsidRPr="00016628">
              <w:rPr>
                <w:rFonts w:eastAsia="Times New Roman"/>
                <w:bCs/>
                <w:color w:val="000000"/>
                <w:sz w:val="16"/>
                <w:szCs w:val="16"/>
                <w:u w:val="single"/>
                <w:lang w:val="en-GB"/>
              </w:rPr>
              <w:t>REGION.Reg-LaneDataAttribute</w:t>
            </w:r>
            <w:r>
              <w:rPr>
                <w:rFonts w:eastAsia="Times New Roman"/>
                <w:bCs/>
                <w:color w:val="000000"/>
                <w:sz w:val="16"/>
                <w:szCs w:val="16"/>
                <w:u w:val="single"/>
                <w:lang w:val="en-GB"/>
              </w:rPr>
              <w:t>]</w:t>
            </w:r>
          </w:p>
        </w:tc>
        <w:tc>
          <w:tcPr>
            <w:tcW w:w="4959" w:type="dxa"/>
            <w:gridSpan w:val="2"/>
            <w:tcBorders>
              <w:bottom w:val="single" w:sz="4" w:space="0" w:color="auto"/>
            </w:tcBorders>
            <w:shd w:val="clear" w:color="auto" w:fill="auto"/>
          </w:tcPr>
          <w:p w14:paraId="71C4FA76" w14:textId="77777777" w:rsidR="006E57A1" w:rsidRDefault="006E57A1" w:rsidP="006E57A1">
            <w:pPr>
              <w:spacing w:line="276" w:lineRule="auto"/>
              <w:rPr>
                <w:rFonts w:eastAsia="Times New Roman"/>
                <w:color w:val="000000"/>
                <w:sz w:val="16"/>
                <w:szCs w:val="16"/>
                <w:lang w:val="en-GB"/>
              </w:rPr>
            </w:pPr>
            <w:r w:rsidRPr="00B04729">
              <w:rPr>
                <w:rFonts w:eastAsia="Times New Roman"/>
                <w:color w:val="000000"/>
                <w:sz w:val="16"/>
                <w:szCs w:val="16"/>
                <w:lang w:val="en-GB"/>
              </w:rPr>
              <w:t>The element is used for additional "regional information”, as defined in ISO/PDTS 19091.</w:t>
            </w:r>
          </w:p>
          <w:p w14:paraId="2CC984AB" w14:textId="77777777" w:rsidR="006E57A1" w:rsidRPr="00260AA2" w:rsidRDefault="006E57A1" w:rsidP="006E57A1">
            <w:pPr>
              <w:spacing w:line="276" w:lineRule="auto"/>
              <w:rPr>
                <w:rFonts w:eastAsia="Times New Roman"/>
                <w:color w:val="000000"/>
                <w:sz w:val="16"/>
                <w:szCs w:val="16"/>
                <w:lang w:val="en-GB"/>
              </w:rPr>
            </w:pPr>
          </w:p>
        </w:tc>
        <w:tc>
          <w:tcPr>
            <w:tcW w:w="1133" w:type="dxa"/>
            <w:gridSpan w:val="2"/>
            <w:tcBorders>
              <w:bottom w:val="single" w:sz="4" w:space="0" w:color="auto"/>
            </w:tcBorders>
            <w:shd w:val="clear" w:color="auto" w:fill="auto"/>
          </w:tcPr>
          <w:p w14:paraId="49F35B14" w14:textId="77777777"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tcBorders>
              <w:bottom w:val="single" w:sz="4" w:space="0" w:color="auto"/>
            </w:tcBorders>
            <w:shd w:val="clear" w:color="auto" w:fill="auto"/>
          </w:tcPr>
          <w:p w14:paraId="24CEB9EA"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No extensions are defined in the standards. </w:t>
            </w:r>
          </w:p>
          <w:p w14:paraId="128A1693" w14:textId="6E2F6813" w:rsidR="006E57A1" w:rsidRDefault="006E57A1" w:rsidP="006E57A1">
            <w:pPr>
              <w:spacing w:line="276" w:lineRule="auto"/>
              <w:rPr>
                <w:rFonts w:eastAsia="Times New Roman"/>
                <w:color w:val="000000"/>
                <w:sz w:val="16"/>
                <w:szCs w:val="16"/>
                <w:lang w:val="en-GB"/>
              </w:rPr>
            </w:pPr>
          </w:p>
          <w:p w14:paraId="5E3211CA" w14:textId="3E1FD63C"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Desired extensions: </w:t>
            </w:r>
          </w:p>
          <w:p w14:paraId="494E954E" w14:textId="31E805BF" w:rsidR="006E57A1" w:rsidRDefault="00313320" w:rsidP="006E57A1">
            <w:pPr>
              <w:spacing w:line="276" w:lineRule="auto"/>
              <w:rPr>
                <w:rFonts w:eastAsia="Times New Roman"/>
                <w:color w:val="000000"/>
                <w:sz w:val="16"/>
                <w:szCs w:val="16"/>
                <w:lang w:val="en-GB"/>
              </w:rPr>
            </w:pPr>
            <w:r>
              <w:rPr>
                <w:rFonts w:eastAsia="Times New Roman"/>
                <w:color w:val="000000"/>
                <w:sz w:val="16"/>
                <w:szCs w:val="16"/>
                <w:lang w:val="en-GB"/>
              </w:rPr>
              <w:t>max</w:t>
            </w:r>
            <w:r w:rsidR="00061CD0">
              <w:rPr>
                <w:rFonts w:eastAsia="Times New Roman"/>
                <w:color w:val="000000"/>
                <w:sz w:val="16"/>
                <w:szCs w:val="16"/>
                <w:lang w:val="en-GB"/>
              </w:rPr>
              <w:t>Vehicle</w:t>
            </w:r>
            <w:r>
              <w:rPr>
                <w:rFonts w:eastAsia="Times New Roman"/>
                <w:color w:val="000000"/>
                <w:sz w:val="16"/>
                <w:szCs w:val="16"/>
                <w:lang w:val="en-GB"/>
              </w:rPr>
              <w:t>Height [</w:t>
            </w:r>
            <w:r w:rsidR="00061CD0">
              <w:rPr>
                <w:rFonts w:eastAsia="Times New Roman"/>
                <w:color w:val="000000"/>
                <w:sz w:val="16"/>
                <w:szCs w:val="16"/>
                <w:lang w:val="en-GB"/>
              </w:rPr>
              <w:t>VehicleHeight</w:t>
            </w:r>
            <w:r>
              <w:rPr>
                <w:rFonts w:eastAsia="Times New Roman"/>
                <w:color w:val="000000"/>
                <w:sz w:val="16"/>
                <w:szCs w:val="16"/>
                <w:lang w:val="en-GB"/>
              </w:rPr>
              <w:t>]</w:t>
            </w:r>
            <w:r w:rsidR="00061CD0">
              <w:rPr>
                <w:rFonts w:eastAsia="Times New Roman"/>
                <w:color w:val="000000"/>
                <w:sz w:val="16"/>
                <w:szCs w:val="16"/>
                <w:lang w:val="en-GB"/>
              </w:rPr>
              <w:t xml:space="preserve"> – type as defined in J2735. </w:t>
            </w:r>
          </w:p>
          <w:p w14:paraId="17F9E8A2" w14:textId="1B888C71" w:rsidR="006E57A1" w:rsidRPr="00634E5B" w:rsidRDefault="00313320" w:rsidP="006E57A1">
            <w:pPr>
              <w:spacing w:line="276" w:lineRule="auto"/>
              <w:rPr>
                <w:rFonts w:eastAsia="Times New Roman"/>
                <w:color w:val="000000"/>
                <w:sz w:val="16"/>
                <w:szCs w:val="16"/>
                <w:lang w:val="en-GB"/>
              </w:rPr>
            </w:pPr>
            <w:r>
              <w:rPr>
                <w:rFonts w:eastAsia="Times New Roman"/>
                <w:color w:val="000000"/>
                <w:sz w:val="16"/>
                <w:szCs w:val="16"/>
                <w:lang w:val="en-GB"/>
              </w:rPr>
              <w:t>max</w:t>
            </w:r>
            <w:r w:rsidR="00061CD0">
              <w:rPr>
                <w:rFonts w:eastAsia="Times New Roman"/>
                <w:color w:val="000000"/>
                <w:sz w:val="16"/>
                <w:szCs w:val="16"/>
                <w:lang w:val="en-GB"/>
              </w:rPr>
              <w:t>Vehicle</w:t>
            </w:r>
            <w:r>
              <w:rPr>
                <w:rFonts w:eastAsia="Times New Roman"/>
                <w:color w:val="000000"/>
                <w:sz w:val="16"/>
                <w:szCs w:val="16"/>
                <w:lang w:val="en-GB"/>
              </w:rPr>
              <w:t>Weight [</w:t>
            </w:r>
            <w:r w:rsidR="00061CD0">
              <w:rPr>
                <w:rFonts w:eastAsia="Times New Roman"/>
                <w:color w:val="000000"/>
                <w:sz w:val="16"/>
                <w:szCs w:val="16"/>
                <w:lang w:val="en-GB"/>
              </w:rPr>
              <w:t>VehicleMass</w:t>
            </w:r>
            <w:r>
              <w:rPr>
                <w:rFonts w:eastAsia="Times New Roman"/>
                <w:color w:val="000000"/>
                <w:sz w:val="16"/>
                <w:szCs w:val="16"/>
                <w:lang w:val="en-GB"/>
              </w:rPr>
              <w:t>]</w:t>
            </w:r>
            <w:r w:rsidR="00061CD0">
              <w:rPr>
                <w:rFonts w:eastAsia="Times New Roman"/>
                <w:color w:val="000000"/>
                <w:sz w:val="16"/>
                <w:szCs w:val="16"/>
                <w:lang w:val="en-GB"/>
              </w:rPr>
              <w:t xml:space="preserve"> – type as defined in J2735. </w:t>
            </w:r>
          </w:p>
        </w:tc>
        <w:tc>
          <w:tcPr>
            <w:tcW w:w="1304" w:type="dxa"/>
            <w:tcBorders>
              <w:bottom w:val="single" w:sz="4" w:space="0" w:color="auto"/>
            </w:tcBorders>
            <w:shd w:val="clear" w:color="auto" w:fill="auto"/>
          </w:tcPr>
          <w:p w14:paraId="695E4493"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7063AA" w:rsidRPr="00061CD0" w14:paraId="70924BE0" w14:textId="77777777" w:rsidTr="007063AA">
        <w:tc>
          <w:tcPr>
            <w:tcW w:w="14139" w:type="dxa"/>
            <w:gridSpan w:val="8"/>
            <w:tcBorders>
              <w:top w:val="single" w:sz="4" w:space="0" w:color="auto"/>
              <w:left w:val="nil"/>
              <w:bottom w:val="single" w:sz="4" w:space="0" w:color="auto"/>
              <w:right w:val="nil"/>
            </w:tcBorders>
            <w:shd w:val="clear" w:color="auto" w:fill="auto"/>
          </w:tcPr>
          <w:p w14:paraId="430D4EBC" w14:textId="77777777" w:rsidR="007063AA" w:rsidRPr="003254F9" w:rsidRDefault="007063AA" w:rsidP="006E57A1">
            <w:pPr>
              <w:spacing w:line="276" w:lineRule="auto"/>
              <w:rPr>
                <w:rFonts w:eastAsia="Times New Roman"/>
                <w:b/>
                <w:iCs/>
                <w:color w:val="000000"/>
                <w:sz w:val="16"/>
                <w:szCs w:val="16"/>
                <w:lang w:val="en-GB"/>
              </w:rPr>
            </w:pPr>
          </w:p>
        </w:tc>
      </w:tr>
      <w:tr w:rsidR="006E57A1" w:rsidRPr="00061CD0" w14:paraId="13298959" w14:textId="77777777" w:rsidTr="007063AA">
        <w:tc>
          <w:tcPr>
            <w:tcW w:w="14139" w:type="dxa"/>
            <w:gridSpan w:val="8"/>
            <w:tcBorders>
              <w:top w:val="single" w:sz="4" w:space="0" w:color="auto"/>
            </w:tcBorders>
            <w:shd w:val="clear" w:color="auto" w:fill="BFBFBF" w:themeFill="background1" w:themeFillShade="BF"/>
          </w:tcPr>
          <w:p w14:paraId="18E48E08" w14:textId="3DA0BE55" w:rsidR="006E57A1" w:rsidRPr="003254F9" w:rsidRDefault="006E57A1" w:rsidP="006E57A1">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w:t>
            </w:r>
            <w:r>
              <w:rPr>
                <w:rFonts w:eastAsia="Times New Roman"/>
                <w:b/>
                <w:iCs/>
                <w:color w:val="000000"/>
                <w:sz w:val="16"/>
                <w:szCs w:val="16"/>
                <w:lang w:val="en-GB"/>
              </w:rPr>
              <w:t>11</w:t>
            </w:r>
            <w:r w:rsidRPr="003254F9">
              <w:rPr>
                <w:rFonts w:eastAsia="Times New Roman"/>
                <w:b/>
                <w:iCs/>
                <w:color w:val="000000"/>
                <w:sz w:val="16"/>
                <w:szCs w:val="16"/>
                <w:lang w:val="en-GB"/>
              </w:rPr>
              <w:t xml:space="preserve">: </w:t>
            </w:r>
            <w:r w:rsidRPr="00016628">
              <w:rPr>
                <w:rFonts w:eastAsia="Times New Roman"/>
                <w:b/>
                <w:iCs/>
                <w:color w:val="000000"/>
                <w:sz w:val="16"/>
                <w:szCs w:val="16"/>
                <w:lang w:val="en-GB"/>
              </w:rPr>
              <w:t>RestrictionUserTypeList</w:t>
            </w:r>
            <w:r>
              <w:rPr>
                <w:rFonts w:eastAsia="Times New Roman"/>
                <w:b/>
                <w:iCs/>
                <w:color w:val="000000"/>
                <w:sz w:val="16"/>
                <w:szCs w:val="16"/>
                <w:lang w:val="en-GB"/>
              </w:rPr>
              <w:t xml:space="preserve"> </w:t>
            </w:r>
            <w:r w:rsidRPr="00A20805">
              <w:rPr>
                <w:rFonts w:eastAsia="Times New Roman"/>
                <w:b/>
                <w:iCs/>
                <w:color w:val="000000"/>
                <w:sz w:val="16"/>
                <w:szCs w:val="16"/>
                <w:lang w:val="en-GB"/>
              </w:rPr>
              <w:sym w:font="Wingdings" w:char="F0E0"/>
            </w:r>
            <w:r>
              <w:rPr>
                <w:rFonts w:eastAsia="Times New Roman"/>
                <w:b/>
                <w:iCs/>
                <w:color w:val="000000"/>
                <w:sz w:val="16"/>
                <w:szCs w:val="16"/>
                <w:lang w:val="en-GB"/>
              </w:rPr>
              <w:t xml:space="preserve"> </w:t>
            </w:r>
            <w:r w:rsidRPr="00016628">
              <w:rPr>
                <w:rFonts w:eastAsia="Times New Roman"/>
                <w:b/>
                <w:iCs/>
                <w:color w:val="000000"/>
                <w:sz w:val="16"/>
                <w:szCs w:val="16"/>
                <w:lang w:val="en-GB"/>
              </w:rPr>
              <w:t>RestrictionUserType</w:t>
            </w:r>
          </w:p>
        </w:tc>
      </w:tr>
      <w:tr w:rsidR="006E57A1" w:rsidRPr="0032179A" w14:paraId="6B3E5128" w14:textId="77777777" w:rsidTr="007379F1">
        <w:tc>
          <w:tcPr>
            <w:tcW w:w="735" w:type="dxa"/>
            <w:tcBorders>
              <w:bottom w:val="single" w:sz="4" w:space="0" w:color="auto"/>
            </w:tcBorders>
            <w:shd w:val="clear" w:color="auto" w:fill="auto"/>
          </w:tcPr>
          <w:p w14:paraId="3B86D6E7" w14:textId="77777777" w:rsidR="006E57A1" w:rsidRPr="008C7584"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11.1</w:t>
            </w:r>
          </w:p>
        </w:tc>
        <w:tc>
          <w:tcPr>
            <w:tcW w:w="2178" w:type="dxa"/>
            <w:tcBorders>
              <w:bottom w:val="single" w:sz="4" w:space="0" w:color="auto"/>
            </w:tcBorders>
            <w:shd w:val="clear" w:color="auto" w:fill="auto"/>
          </w:tcPr>
          <w:p w14:paraId="3603D122" w14:textId="758C3D9D" w:rsidR="006E57A1" w:rsidRDefault="006E57A1" w:rsidP="006E57A1">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basicType</w:t>
            </w:r>
          </w:p>
          <w:p w14:paraId="3EEF1EE7" w14:textId="1BB61991" w:rsidR="006E57A1" w:rsidRPr="00016628" w:rsidRDefault="006E57A1" w:rsidP="006E57A1">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w:t>
            </w:r>
            <w:r w:rsidRPr="00016628">
              <w:rPr>
                <w:rFonts w:eastAsia="Times New Roman"/>
                <w:bCs/>
                <w:color w:val="000000"/>
                <w:sz w:val="16"/>
                <w:szCs w:val="16"/>
                <w:u w:val="single"/>
                <w:lang w:val="en-GB"/>
              </w:rPr>
              <w:t>RestrictionAppliesTo</w:t>
            </w:r>
            <w:r>
              <w:rPr>
                <w:rFonts w:eastAsia="Times New Roman"/>
                <w:bCs/>
                <w:color w:val="000000"/>
                <w:sz w:val="16"/>
                <w:szCs w:val="16"/>
                <w:u w:val="single"/>
                <w:lang w:val="en-GB"/>
              </w:rPr>
              <w:t>]</w:t>
            </w:r>
          </w:p>
        </w:tc>
        <w:tc>
          <w:tcPr>
            <w:tcW w:w="4959" w:type="dxa"/>
            <w:gridSpan w:val="2"/>
            <w:tcBorders>
              <w:bottom w:val="single" w:sz="4" w:space="0" w:color="auto"/>
            </w:tcBorders>
            <w:shd w:val="clear" w:color="auto" w:fill="auto"/>
          </w:tcPr>
          <w:p w14:paraId="76816C97" w14:textId="54181BDC" w:rsidR="006E57A1" w:rsidRPr="00260AA2" w:rsidRDefault="006E57A1" w:rsidP="006E57A1">
            <w:pPr>
              <w:spacing w:line="276" w:lineRule="auto"/>
              <w:rPr>
                <w:rFonts w:eastAsia="Times New Roman"/>
                <w:color w:val="000000"/>
                <w:sz w:val="16"/>
                <w:szCs w:val="16"/>
                <w:lang w:val="en-GB"/>
              </w:rPr>
            </w:pPr>
            <w:r w:rsidRPr="00016628">
              <w:rPr>
                <w:rFonts w:eastAsia="Times New Roman"/>
                <w:color w:val="000000"/>
                <w:sz w:val="16"/>
                <w:szCs w:val="16"/>
                <w:lang w:val="en-GB"/>
              </w:rPr>
              <w:t>The RestrictionAppliesTo data element provides a short list of common vehicle types which may have one or more special movements at an intersection</w:t>
            </w:r>
            <w:r>
              <w:rPr>
                <w:rFonts w:eastAsia="Times New Roman"/>
                <w:color w:val="000000"/>
                <w:sz w:val="16"/>
                <w:szCs w:val="16"/>
                <w:lang w:val="en-GB"/>
              </w:rPr>
              <w:t>, i.e. the movement is restricted to the indicated types only</w:t>
            </w:r>
            <w:r w:rsidRPr="00016628">
              <w:rPr>
                <w:rFonts w:eastAsia="Times New Roman"/>
                <w:color w:val="000000"/>
                <w:sz w:val="16"/>
                <w:szCs w:val="16"/>
                <w:lang w:val="en-GB"/>
              </w:rPr>
              <w:t>. In general, these movements are not visible to other traffic with signal heads, but</w:t>
            </w:r>
            <w:r>
              <w:rPr>
                <w:rFonts w:eastAsia="Times New Roman"/>
                <w:color w:val="000000"/>
                <w:sz w:val="16"/>
                <w:szCs w:val="16"/>
                <w:lang w:val="en-GB"/>
              </w:rPr>
              <w:t xml:space="preserve"> </w:t>
            </w:r>
            <w:r w:rsidRPr="00016628">
              <w:rPr>
                <w:rFonts w:eastAsia="Times New Roman"/>
                <w:color w:val="000000"/>
                <w:sz w:val="16"/>
                <w:szCs w:val="16"/>
                <w:lang w:val="en-GB"/>
              </w:rPr>
              <w:t>the SPAT data reflects the state of the movement. Various restricted movements at an intersection can be expressed</w:t>
            </w:r>
            <w:r>
              <w:rPr>
                <w:rFonts w:eastAsia="Times New Roman"/>
                <w:color w:val="000000"/>
                <w:sz w:val="16"/>
                <w:szCs w:val="16"/>
                <w:lang w:val="en-GB"/>
              </w:rPr>
              <w:t xml:space="preserve"> </w:t>
            </w:r>
            <w:r w:rsidRPr="00016628">
              <w:rPr>
                <w:rFonts w:eastAsia="Times New Roman"/>
                <w:color w:val="000000"/>
                <w:sz w:val="16"/>
                <w:szCs w:val="16"/>
                <w:lang w:val="en-GB"/>
              </w:rPr>
              <w:t>using this element to indicate where the movement applies.</w:t>
            </w:r>
          </w:p>
        </w:tc>
        <w:tc>
          <w:tcPr>
            <w:tcW w:w="1133" w:type="dxa"/>
            <w:gridSpan w:val="2"/>
            <w:tcBorders>
              <w:bottom w:val="single" w:sz="4" w:space="0" w:color="auto"/>
            </w:tcBorders>
            <w:shd w:val="clear" w:color="auto" w:fill="auto"/>
          </w:tcPr>
          <w:p w14:paraId="11E59D89" w14:textId="77777777" w:rsidR="006E57A1"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Used</w:t>
            </w:r>
          </w:p>
          <w:p w14:paraId="5E2FD38A" w14:textId="6300B4DF" w:rsidR="006E57A1" w:rsidRPr="00260AA2" w:rsidRDefault="006E57A1" w:rsidP="006E57A1">
            <w:pPr>
              <w:spacing w:line="276" w:lineRule="auto"/>
              <w:jc w:val="center"/>
              <w:rPr>
                <w:rFonts w:eastAsia="Times New Roman"/>
                <w:color w:val="000000"/>
                <w:sz w:val="16"/>
                <w:szCs w:val="16"/>
                <w:lang w:val="en-GB"/>
              </w:rPr>
            </w:pPr>
          </w:p>
        </w:tc>
        <w:tc>
          <w:tcPr>
            <w:tcW w:w="3830" w:type="dxa"/>
            <w:tcBorders>
              <w:bottom w:val="single" w:sz="4" w:space="0" w:color="auto"/>
            </w:tcBorders>
            <w:shd w:val="clear" w:color="auto" w:fill="auto"/>
          </w:tcPr>
          <w:p w14:paraId="6BD34A8B"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Out of a set of most commonly used types:</w:t>
            </w:r>
          </w:p>
          <w:p w14:paraId="23DFA88A" w14:textId="77777777" w:rsidR="006E57A1" w:rsidRPr="009962E6" w:rsidRDefault="006E57A1" w:rsidP="006E57A1">
            <w:pPr>
              <w:spacing w:line="276" w:lineRule="auto"/>
              <w:rPr>
                <w:rFonts w:eastAsia="Times New Roman"/>
                <w:color w:val="000000"/>
                <w:sz w:val="16"/>
                <w:szCs w:val="16"/>
                <w:lang w:val="en-GB"/>
              </w:rPr>
            </w:pPr>
            <w:r w:rsidRPr="009962E6">
              <w:rPr>
                <w:rFonts w:eastAsia="Times New Roman"/>
                <w:color w:val="000000"/>
                <w:sz w:val="16"/>
                <w:szCs w:val="16"/>
                <w:lang w:val="en-GB"/>
              </w:rPr>
              <w:t>(0)</w:t>
            </w:r>
            <w:r w:rsidRPr="009962E6">
              <w:rPr>
                <w:rFonts w:eastAsia="Times New Roman"/>
                <w:color w:val="000000"/>
                <w:sz w:val="16"/>
                <w:szCs w:val="16"/>
                <w:lang w:val="en-GB"/>
              </w:rPr>
              <w:tab/>
              <w:t>none</w:t>
            </w:r>
          </w:p>
          <w:p w14:paraId="56517B4A"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(1)</w:t>
            </w:r>
            <w:r w:rsidRPr="00A05B9B">
              <w:rPr>
                <w:rFonts w:eastAsia="Times New Roman"/>
                <w:b/>
                <w:color w:val="000000"/>
                <w:sz w:val="16"/>
                <w:szCs w:val="16"/>
                <w:lang w:val="en-GB"/>
              </w:rPr>
              <w:tab/>
              <w:t>equippedTransit</w:t>
            </w:r>
          </w:p>
          <w:p w14:paraId="0EF3B8D3"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(2)</w:t>
            </w:r>
            <w:r w:rsidRPr="00A05B9B">
              <w:rPr>
                <w:rFonts w:eastAsia="Times New Roman"/>
                <w:b/>
                <w:color w:val="000000"/>
                <w:sz w:val="16"/>
                <w:szCs w:val="16"/>
                <w:lang w:val="en-GB"/>
              </w:rPr>
              <w:tab/>
              <w:t>equippedTaxis</w:t>
            </w:r>
          </w:p>
          <w:p w14:paraId="3706428E"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(3)</w:t>
            </w:r>
            <w:r w:rsidRPr="00A05B9B">
              <w:rPr>
                <w:rFonts w:eastAsia="Times New Roman"/>
                <w:b/>
                <w:color w:val="000000"/>
                <w:sz w:val="16"/>
                <w:szCs w:val="16"/>
                <w:lang w:val="en-GB"/>
              </w:rPr>
              <w:tab/>
              <w:t>equippedOther</w:t>
            </w:r>
          </w:p>
          <w:p w14:paraId="06341B81"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(4)</w:t>
            </w:r>
            <w:r w:rsidRPr="00A05B9B">
              <w:rPr>
                <w:rFonts w:eastAsia="Times New Roman"/>
                <w:b/>
                <w:color w:val="000000"/>
                <w:sz w:val="16"/>
                <w:szCs w:val="16"/>
                <w:lang w:val="en-GB"/>
              </w:rPr>
              <w:tab/>
              <w:t>emissionCompliant</w:t>
            </w:r>
          </w:p>
          <w:p w14:paraId="180FD625"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(5)</w:t>
            </w:r>
            <w:r w:rsidRPr="00A05B9B">
              <w:rPr>
                <w:rFonts w:eastAsia="Times New Roman"/>
                <w:b/>
                <w:color w:val="000000"/>
                <w:sz w:val="16"/>
                <w:szCs w:val="16"/>
                <w:lang w:val="en-GB"/>
              </w:rPr>
              <w:tab/>
              <w:t>equippedBicycle</w:t>
            </w:r>
          </w:p>
          <w:p w14:paraId="3296F859"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(6)</w:t>
            </w:r>
            <w:r w:rsidRPr="00A05B9B">
              <w:rPr>
                <w:rFonts w:eastAsia="Times New Roman"/>
                <w:b/>
                <w:color w:val="000000"/>
                <w:sz w:val="16"/>
                <w:szCs w:val="16"/>
                <w:lang w:val="en-GB"/>
              </w:rPr>
              <w:tab/>
              <w:t>weightCompliant</w:t>
            </w:r>
          </w:p>
          <w:p w14:paraId="64C23CEE"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(7)</w:t>
            </w:r>
            <w:r w:rsidRPr="00A05B9B">
              <w:rPr>
                <w:rFonts w:eastAsia="Times New Roman"/>
                <w:b/>
                <w:color w:val="000000"/>
                <w:sz w:val="16"/>
                <w:szCs w:val="16"/>
                <w:lang w:val="en-GB"/>
              </w:rPr>
              <w:tab/>
              <w:t>heightCompliant</w:t>
            </w:r>
          </w:p>
          <w:p w14:paraId="0AA8650F"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(8)</w:t>
            </w:r>
            <w:r w:rsidRPr="00A05B9B">
              <w:rPr>
                <w:rFonts w:eastAsia="Times New Roman"/>
                <w:b/>
                <w:color w:val="000000"/>
                <w:sz w:val="16"/>
                <w:szCs w:val="16"/>
                <w:lang w:val="en-GB"/>
              </w:rPr>
              <w:tab/>
              <w:t>pedestrians</w:t>
            </w:r>
          </w:p>
          <w:p w14:paraId="7939A7D1"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(9)</w:t>
            </w:r>
            <w:r w:rsidRPr="00A05B9B">
              <w:rPr>
                <w:rFonts w:eastAsia="Times New Roman"/>
                <w:b/>
                <w:color w:val="000000"/>
                <w:sz w:val="16"/>
                <w:szCs w:val="16"/>
                <w:lang w:val="en-GB"/>
              </w:rPr>
              <w:tab/>
              <w:t>slowMovingPersons</w:t>
            </w:r>
          </w:p>
          <w:p w14:paraId="33E8060C"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(10)</w:t>
            </w:r>
            <w:r w:rsidRPr="00A05B9B">
              <w:rPr>
                <w:rFonts w:eastAsia="Times New Roman"/>
                <w:b/>
                <w:color w:val="000000"/>
                <w:sz w:val="16"/>
                <w:szCs w:val="16"/>
                <w:lang w:val="en-GB"/>
              </w:rPr>
              <w:tab/>
              <w:t>wheelchairUsers</w:t>
            </w:r>
          </w:p>
          <w:p w14:paraId="673CBD6B"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(11)</w:t>
            </w:r>
            <w:r w:rsidRPr="00A05B9B">
              <w:rPr>
                <w:rFonts w:eastAsia="Times New Roman"/>
                <w:b/>
                <w:color w:val="000000"/>
                <w:sz w:val="16"/>
                <w:szCs w:val="16"/>
                <w:lang w:val="en-GB"/>
              </w:rPr>
              <w:tab/>
              <w:t>visualDisabilities</w:t>
            </w:r>
          </w:p>
          <w:p w14:paraId="203BA184" w14:textId="77777777"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(12)</w:t>
            </w:r>
            <w:r w:rsidRPr="00A05B9B">
              <w:rPr>
                <w:rFonts w:eastAsia="Times New Roman"/>
                <w:b/>
                <w:color w:val="000000"/>
                <w:sz w:val="16"/>
                <w:szCs w:val="16"/>
                <w:lang w:val="en-GB"/>
              </w:rPr>
              <w:tab/>
              <w:t>audioDisabilities</w:t>
            </w:r>
          </w:p>
          <w:p w14:paraId="2AB01128" w14:textId="3578D828" w:rsidR="006E57A1" w:rsidRPr="00A05B9B" w:rsidRDefault="006E57A1" w:rsidP="006E57A1">
            <w:pPr>
              <w:spacing w:line="276" w:lineRule="auto"/>
              <w:rPr>
                <w:rFonts w:eastAsia="Times New Roman"/>
                <w:b/>
                <w:color w:val="000000"/>
                <w:sz w:val="16"/>
                <w:szCs w:val="16"/>
                <w:lang w:val="en-GB"/>
              </w:rPr>
            </w:pPr>
            <w:r w:rsidRPr="00A05B9B">
              <w:rPr>
                <w:rFonts w:eastAsia="Times New Roman"/>
                <w:b/>
                <w:color w:val="000000"/>
                <w:sz w:val="16"/>
                <w:szCs w:val="16"/>
                <w:lang w:val="en-GB"/>
              </w:rPr>
              <w:t>(13)</w:t>
            </w:r>
            <w:r w:rsidRPr="00A05B9B">
              <w:rPr>
                <w:rFonts w:eastAsia="Times New Roman"/>
                <w:b/>
                <w:color w:val="000000"/>
                <w:sz w:val="16"/>
                <w:szCs w:val="16"/>
                <w:lang w:val="en-GB"/>
              </w:rPr>
              <w:tab/>
              <w:t>otherUnknownDisabilities</w:t>
            </w:r>
          </w:p>
        </w:tc>
        <w:tc>
          <w:tcPr>
            <w:tcW w:w="1304" w:type="dxa"/>
            <w:tcBorders>
              <w:bottom w:val="single" w:sz="4" w:space="0" w:color="auto"/>
            </w:tcBorders>
            <w:shd w:val="clear" w:color="auto" w:fill="auto"/>
          </w:tcPr>
          <w:p w14:paraId="3F8EFAF5" w14:textId="77777777"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32179A" w14:paraId="094AD64B" w14:textId="77777777" w:rsidTr="007379F1">
        <w:tc>
          <w:tcPr>
            <w:tcW w:w="735" w:type="dxa"/>
            <w:tcBorders>
              <w:bottom w:val="single" w:sz="4" w:space="0" w:color="auto"/>
            </w:tcBorders>
            <w:shd w:val="clear" w:color="auto" w:fill="auto"/>
          </w:tcPr>
          <w:p w14:paraId="50BC68A9" w14:textId="5C2AA6B4" w:rsidR="006E57A1" w:rsidRPr="008C7584"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11.2</w:t>
            </w:r>
          </w:p>
        </w:tc>
        <w:tc>
          <w:tcPr>
            <w:tcW w:w="2178" w:type="dxa"/>
            <w:tcBorders>
              <w:bottom w:val="single" w:sz="4" w:space="0" w:color="auto"/>
            </w:tcBorders>
            <w:shd w:val="clear" w:color="auto" w:fill="auto"/>
          </w:tcPr>
          <w:p w14:paraId="1B28A255" w14:textId="00949FB1" w:rsidR="006E57A1" w:rsidRDefault="006E57A1" w:rsidP="006E57A1">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regional</w:t>
            </w:r>
          </w:p>
          <w:p w14:paraId="6708026B" w14:textId="67DDC3D3" w:rsidR="006E57A1" w:rsidRPr="00016628" w:rsidRDefault="006E57A1" w:rsidP="006E57A1">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w:t>
            </w:r>
            <w:r w:rsidRPr="00016628">
              <w:rPr>
                <w:rFonts w:eastAsia="Times New Roman"/>
                <w:bCs/>
                <w:color w:val="000000"/>
                <w:sz w:val="16"/>
                <w:szCs w:val="16"/>
                <w:u w:val="single"/>
                <w:lang w:val="en-GB"/>
              </w:rPr>
              <w:t>REGION.</w:t>
            </w:r>
            <w:r w:rsidR="00ED5F9A">
              <w:rPr>
                <w:rFonts w:eastAsia="Times New Roman"/>
                <w:bCs/>
                <w:color w:val="000000"/>
                <w:sz w:val="16"/>
                <w:szCs w:val="16"/>
                <w:u w:val="single"/>
                <w:lang w:val="en-GB"/>
              </w:rPr>
              <w:t>Reg-</w:t>
            </w:r>
            <w:r w:rsidRPr="00016628">
              <w:rPr>
                <w:rFonts w:eastAsia="Times New Roman"/>
                <w:bCs/>
                <w:color w:val="000000"/>
                <w:sz w:val="16"/>
                <w:szCs w:val="16"/>
                <w:u w:val="single"/>
                <w:lang w:val="en-GB"/>
              </w:rPr>
              <w:t>RestrictionUserType</w:t>
            </w:r>
            <w:r>
              <w:rPr>
                <w:rFonts w:eastAsia="Times New Roman"/>
                <w:bCs/>
                <w:color w:val="000000"/>
                <w:sz w:val="16"/>
                <w:szCs w:val="16"/>
                <w:u w:val="single"/>
                <w:lang w:val="en-GB"/>
              </w:rPr>
              <w:t>]</w:t>
            </w:r>
          </w:p>
        </w:tc>
        <w:tc>
          <w:tcPr>
            <w:tcW w:w="4959" w:type="dxa"/>
            <w:gridSpan w:val="2"/>
            <w:tcBorders>
              <w:bottom w:val="single" w:sz="4" w:space="0" w:color="auto"/>
            </w:tcBorders>
            <w:shd w:val="clear" w:color="auto" w:fill="auto"/>
          </w:tcPr>
          <w:p w14:paraId="3951B9B5" w14:textId="77777777" w:rsidR="006E57A1" w:rsidRDefault="006E57A1" w:rsidP="006E57A1">
            <w:pPr>
              <w:spacing w:line="276" w:lineRule="auto"/>
              <w:rPr>
                <w:rFonts w:eastAsia="Times New Roman"/>
                <w:color w:val="000000"/>
                <w:sz w:val="16"/>
                <w:szCs w:val="16"/>
                <w:lang w:val="en-GB"/>
              </w:rPr>
            </w:pPr>
            <w:r w:rsidRPr="00B04729">
              <w:rPr>
                <w:rFonts w:eastAsia="Times New Roman"/>
                <w:color w:val="000000"/>
                <w:sz w:val="16"/>
                <w:szCs w:val="16"/>
                <w:lang w:val="en-GB"/>
              </w:rPr>
              <w:t>The element is used for additional "regional information”, as defined in ISO/PDTS 19091.</w:t>
            </w:r>
          </w:p>
          <w:p w14:paraId="0F4E31BE" w14:textId="77777777" w:rsidR="006E57A1" w:rsidRPr="00260AA2" w:rsidRDefault="006E57A1" w:rsidP="006E57A1">
            <w:pPr>
              <w:spacing w:line="276" w:lineRule="auto"/>
              <w:rPr>
                <w:rFonts w:eastAsia="Times New Roman"/>
                <w:color w:val="000000"/>
                <w:sz w:val="16"/>
                <w:szCs w:val="16"/>
                <w:lang w:val="en-GB"/>
              </w:rPr>
            </w:pPr>
          </w:p>
        </w:tc>
        <w:tc>
          <w:tcPr>
            <w:tcW w:w="1133" w:type="dxa"/>
            <w:gridSpan w:val="2"/>
            <w:tcBorders>
              <w:bottom w:val="single" w:sz="4" w:space="0" w:color="auto"/>
            </w:tcBorders>
            <w:shd w:val="clear" w:color="auto" w:fill="auto"/>
          </w:tcPr>
          <w:p w14:paraId="45D70975" w14:textId="1621E67B" w:rsidR="006E57A1" w:rsidRPr="00260AA2"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30" w:type="dxa"/>
            <w:tcBorders>
              <w:bottom w:val="single" w:sz="4" w:space="0" w:color="auto"/>
            </w:tcBorders>
            <w:shd w:val="clear" w:color="auto" w:fill="auto"/>
          </w:tcPr>
          <w:p w14:paraId="5905666B" w14:textId="7777777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r w:rsidRPr="00684C51">
              <w:rPr>
                <w:rFonts w:eastAsia="Times New Roman"/>
                <w:color w:val="000000"/>
                <w:sz w:val="16"/>
                <w:szCs w:val="16"/>
                <w:lang w:val="en-GB"/>
              </w:rPr>
              <w:t>RestrictionUserType-addGrpC</w:t>
            </w:r>
            <w:r>
              <w:rPr>
                <w:rFonts w:eastAsia="Times New Roman"/>
                <w:color w:val="000000"/>
                <w:sz w:val="16"/>
                <w:szCs w:val="16"/>
                <w:lang w:val="en-GB"/>
              </w:rPr>
              <w:t xml:space="preserve">’ can be used to set </w:t>
            </w:r>
            <w:r w:rsidRPr="00C31181">
              <w:rPr>
                <w:rFonts w:eastAsia="Times New Roman"/>
                <w:color w:val="000000"/>
                <w:sz w:val="16"/>
                <w:szCs w:val="16"/>
                <w:lang w:val="en-GB"/>
              </w:rPr>
              <w:t>EmissionType</w:t>
            </w:r>
            <w:r>
              <w:rPr>
                <w:rFonts w:eastAsia="Times New Roman"/>
                <w:color w:val="000000"/>
                <w:sz w:val="16"/>
                <w:szCs w:val="16"/>
                <w:lang w:val="en-GB"/>
              </w:rPr>
              <w:t xml:space="preserve"> as a user restriction, i.e. the restricted users are allowed to use a movement or lane. Emission types are euro1…euro6.</w:t>
            </w:r>
          </w:p>
          <w:p w14:paraId="7074A7A6" w14:textId="77777777" w:rsidR="006E57A1" w:rsidRDefault="006E57A1" w:rsidP="006E57A1">
            <w:pPr>
              <w:spacing w:line="276" w:lineRule="auto"/>
              <w:rPr>
                <w:rFonts w:eastAsia="Times New Roman"/>
                <w:color w:val="000000"/>
                <w:sz w:val="16"/>
                <w:szCs w:val="16"/>
                <w:lang w:val="en-GB"/>
              </w:rPr>
            </w:pPr>
          </w:p>
          <w:p w14:paraId="4AF2A883" w14:textId="37809747"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lastRenderedPageBreak/>
              <w:t>Desired extension</w:t>
            </w:r>
            <w:r w:rsidR="00BE27CB">
              <w:rPr>
                <w:rFonts w:eastAsia="Times New Roman"/>
                <w:color w:val="000000"/>
                <w:sz w:val="16"/>
                <w:szCs w:val="16"/>
                <w:lang w:val="en-GB"/>
              </w:rPr>
              <w:t xml:space="preserve"> (not used in this version of the profile)</w:t>
            </w:r>
            <w:r>
              <w:rPr>
                <w:rFonts w:eastAsia="Times New Roman"/>
                <w:color w:val="000000"/>
                <w:sz w:val="16"/>
                <w:szCs w:val="16"/>
                <w:lang w:val="en-GB"/>
              </w:rPr>
              <w:t xml:space="preserve">: </w:t>
            </w:r>
          </w:p>
          <w:p w14:paraId="6592B9A0" w14:textId="4DFC5E85" w:rsidR="006E57A1" w:rsidRPr="00634E5B" w:rsidRDefault="00313320" w:rsidP="006E57A1">
            <w:pPr>
              <w:spacing w:line="276" w:lineRule="auto"/>
              <w:rPr>
                <w:rFonts w:eastAsia="Times New Roman"/>
                <w:color w:val="000000"/>
                <w:sz w:val="16"/>
                <w:szCs w:val="16"/>
                <w:lang w:val="en-GB"/>
              </w:rPr>
            </w:pPr>
            <w:r>
              <w:rPr>
                <w:rFonts w:eastAsia="Times New Roman"/>
                <w:color w:val="000000"/>
                <w:sz w:val="16"/>
                <w:szCs w:val="16"/>
                <w:lang w:val="en-GB"/>
              </w:rPr>
              <w:t>fuelType [</w:t>
            </w:r>
            <w:r w:rsidR="006E57A1">
              <w:rPr>
                <w:rFonts w:eastAsia="Times New Roman"/>
                <w:color w:val="000000"/>
                <w:sz w:val="16"/>
                <w:szCs w:val="16"/>
                <w:lang w:val="en-GB"/>
              </w:rPr>
              <w:t>FuelType</w:t>
            </w:r>
            <w:r>
              <w:rPr>
                <w:rFonts w:eastAsia="Times New Roman"/>
                <w:color w:val="000000"/>
                <w:sz w:val="16"/>
                <w:szCs w:val="16"/>
                <w:lang w:val="en-GB"/>
              </w:rPr>
              <w:t xml:space="preserve">] – </w:t>
            </w:r>
            <w:r w:rsidR="00061CD0">
              <w:rPr>
                <w:rFonts w:eastAsia="Times New Roman"/>
                <w:color w:val="000000"/>
                <w:sz w:val="16"/>
                <w:szCs w:val="16"/>
                <w:lang w:val="en-GB"/>
              </w:rPr>
              <w:t xml:space="preserve">type </w:t>
            </w:r>
            <w:r>
              <w:rPr>
                <w:rFonts w:eastAsia="Times New Roman"/>
                <w:color w:val="000000"/>
                <w:sz w:val="16"/>
                <w:szCs w:val="16"/>
                <w:lang w:val="en-GB"/>
              </w:rPr>
              <w:t>as defined in J2735</w:t>
            </w:r>
            <w:r w:rsidR="00061CD0">
              <w:rPr>
                <w:rFonts w:eastAsia="Times New Roman"/>
                <w:color w:val="000000"/>
                <w:sz w:val="16"/>
                <w:szCs w:val="16"/>
                <w:lang w:val="en-GB"/>
              </w:rPr>
              <w:t>.</w:t>
            </w:r>
          </w:p>
        </w:tc>
        <w:tc>
          <w:tcPr>
            <w:tcW w:w="1304" w:type="dxa"/>
            <w:tcBorders>
              <w:bottom w:val="single" w:sz="4" w:space="0" w:color="auto"/>
            </w:tcBorders>
            <w:shd w:val="clear" w:color="auto" w:fill="auto"/>
          </w:tcPr>
          <w:p w14:paraId="48E80D16" w14:textId="1E7CA20D" w:rsidR="006E57A1" w:rsidRPr="00260AA2"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lastRenderedPageBreak/>
              <w:t>Set by application</w:t>
            </w:r>
          </w:p>
        </w:tc>
      </w:tr>
      <w:tr w:rsidR="006E57A1" w:rsidRPr="0032179A" w14:paraId="17D2C1E0" w14:textId="77777777" w:rsidTr="007379F1">
        <w:tc>
          <w:tcPr>
            <w:tcW w:w="735" w:type="dxa"/>
            <w:tcBorders>
              <w:top w:val="single" w:sz="4" w:space="0" w:color="auto"/>
              <w:left w:val="nil"/>
              <w:bottom w:val="single" w:sz="4" w:space="0" w:color="auto"/>
              <w:right w:val="nil"/>
            </w:tcBorders>
            <w:shd w:val="clear" w:color="auto" w:fill="auto"/>
          </w:tcPr>
          <w:p w14:paraId="27C4DAA7" w14:textId="77777777" w:rsidR="006E57A1" w:rsidRDefault="006E57A1" w:rsidP="006E57A1">
            <w:pPr>
              <w:spacing w:line="276" w:lineRule="auto"/>
              <w:rPr>
                <w:rFonts w:eastAsia="Times New Roman"/>
                <w:bCs/>
                <w:color w:val="000000"/>
                <w:sz w:val="16"/>
                <w:szCs w:val="16"/>
                <w:lang w:val="en-GB"/>
              </w:rPr>
            </w:pPr>
          </w:p>
        </w:tc>
        <w:tc>
          <w:tcPr>
            <w:tcW w:w="2178" w:type="dxa"/>
            <w:tcBorders>
              <w:top w:val="single" w:sz="4" w:space="0" w:color="auto"/>
              <w:left w:val="nil"/>
              <w:bottom w:val="single" w:sz="4" w:space="0" w:color="auto"/>
              <w:right w:val="nil"/>
            </w:tcBorders>
            <w:shd w:val="clear" w:color="auto" w:fill="auto"/>
          </w:tcPr>
          <w:p w14:paraId="4604F476" w14:textId="77777777" w:rsidR="006E57A1" w:rsidRPr="00016628" w:rsidRDefault="006E57A1" w:rsidP="006E57A1">
            <w:pPr>
              <w:spacing w:line="276" w:lineRule="auto"/>
              <w:rPr>
                <w:rFonts w:eastAsia="Times New Roman"/>
                <w:bCs/>
                <w:color w:val="000000"/>
                <w:sz w:val="16"/>
                <w:szCs w:val="16"/>
                <w:u w:val="single"/>
                <w:lang w:val="en-GB"/>
              </w:rPr>
            </w:pPr>
          </w:p>
        </w:tc>
        <w:tc>
          <w:tcPr>
            <w:tcW w:w="4959" w:type="dxa"/>
            <w:gridSpan w:val="2"/>
            <w:tcBorders>
              <w:top w:val="single" w:sz="4" w:space="0" w:color="auto"/>
              <w:left w:val="nil"/>
              <w:bottom w:val="single" w:sz="4" w:space="0" w:color="auto"/>
              <w:right w:val="nil"/>
            </w:tcBorders>
            <w:shd w:val="clear" w:color="auto" w:fill="auto"/>
          </w:tcPr>
          <w:p w14:paraId="47232AC2" w14:textId="77777777" w:rsidR="006E57A1" w:rsidRPr="00B04729" w:rsidRDefault="006E57A1" w:rsidP="006E57A1">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shd w:val="clear" w:color="auto" w:fill="auto"/>
          </w:tcPr>
          <w:p w14:paraId="2B2C30CA" w14:textId="77777777" w:rsidR="006E57A1" w:rsidRDefault="006E57A1" w:rsidP="006E57A1">
            <w:pPr>
              <w:spacing w:line="276" w:lineRule="auto"/>
              <w:jc w:val="center"/>
              <w:rPr>
                <w:rFonts w:eastAsia="Times New Roman"/>
                <w:color w:val="000000"/>
                <w:sz w:val="16"/>
                <w:szCs w:val="16"/>
                <w:lang w:val="en-GB"/>
              </w:rPr>
            </w:pPr>
          </w:p>
        </w:tc>
        <w:tc>
          <w:tcPr>
            <w:tcW w:w="3830" w:type="dxa"/>
            <w:tcBorders>
              <w:top w:val="single" w:sz="4" w:space="0" w:color="auto"/>
              <w:left w:val="nil"/>
              <w:bottom w:val="single" w:sz="4" w:space="0" w:color="auto"/>
              <w:right w:val="nil"/>
            </w:tcBorders>
            <w:shd w:val="clear" w:color="auto" w:fill="auto"/>
          </w:tcPr>
          <w:p w14:paraId="595886D4" w14:textId="77777777" w:rsidR="006E57A1" w:rsidRDefault="006E57A1" w:rsidP="006E57A1">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shd w:val="clear" w:color="auto" w:fill="auto"/>
          </w:tcPr>
          <w:p w14:paraId="34395DDD" w14:textId="77777777" w:rsidR="006E57A1" w:rsidRDefault="006E57A1" w:rsidP="006E57A1">
            <w:pPr>
              <w:spacing w:line="276" w:lineRule="auto"/>
              <w:rPr>
                <w:rFonts w:eastAsia="Times New Roman"/>
                <w:color w:val="000000"/>
                <w:sz w:val="16"/>
                <w:szCs w:val="16"/>
                <w:lang w:val="en-GB"/>
              </w:rPr>
            </w:pPr>
          </w:p>
        </w:tc>
      </w:tr>
      <w:tr w:rsidR="006E57A1" w:rsidRPr="004A76E3" w14:paraId="730DC87F" w14:textId="77777777" w:rsidTr="007379F1">
        <w:tc>
          <w:tcPr>
            <w:tcW w:w="14139" w:type="dxa"/>
            <w:gridSpan w:val="8"/>
            <w:tcBorders>
              <w:top w:val="single" w:sz="4" w:space="0" w:color="auto"/>
            </w:tcBorders>
            <w:shd w:val="clear" w:color="auto" w:fill="BFBFBF" w:themeFill="background1" w:themeFillShade="BF"/>
          </w:tcPr>
          <w:p w14:paraId="287030D3" w14:textId="46A1F95F" w:rsidR="006E57A1" w:rsidRPr="003254F9" w:rsidRDefault="006E57A1" w:rsidP="006E57A1">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w:t>
            </w:r>
            <w:r>
              <w:rPr>
                <w:rFonts w:eastAsia="Times New Roman"/>
                <w:b/>
                <w:iCs/>
                <w:color w:val="000000"/>
                <w:sz w:val="16"/>
                <w:szCs w:val="16"/>
                <w:lang w:val="en-GB"/>
              </w:rPr>
              <w:t>12</w:t>
            </w:r>
            <w:r w:rsidRPr="003254F9">
              <w:rPr>
                <w:rFonts w:eastAsia="Times New Roman"/>
                <w:b/>
                <w:iCs/>
                <w:color w:val="000000"/>
                <w:sz w:val="16"/>
                <w:szCs w:val="16"/>
                <w:lang w:val="en-GB"/>
              </w:rPr>
              <w:t xml:space="preserve">: </w:t>
            </w:r>
            <w:r>
              <w:rPr>
                <w:rFonts w:eastAsia="Times New Roman"/>
                <w:b/>
                <w:iCs/>
                <w:color w:val="000000"/>
                <w:sz w:val="16"/>
                <w:szCs w:val="16"/>
                <w:lang w:val="en-GB"/>
              </w:rPr>
              <w:t xml:space="preserve">Position3D </w:t>
            </w:r>
          </w:p>
        </w:tc>
      </w:tr>
      <w:tr w:rsidR="006E57A1" w:rsidRPr="00C31181" w14:paraId="751413F1" w14:textId="77777777" w:rsidTr="007379F1">
        <w:tc>
          <w:tcPr>
            <w:tcW w:w="735" w:type="dxa"/>
            <w:shd w:val="clear" w:color="auto" w:fill="auto"/>
          </w:tcPr>
          <w:p w14:paraId="5EFF469A" w14:textId="5DA4FD1B" w:rsidR="006E57A1"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12.1</w:t>
            </w:r>
          </w:p>
        </w:tc>
        <w:tc>
          <w:tcPr>
            <w:tcW w:w="2178" w:type="dxa"/>
            <w:shd w:val="clear" w:color="auto" w:fill="auto"/>
          </w:tcPr>
          <w:p w14:paraId="6B294978" w14:textId="5CAA2118" w:rsidR="006E57A1" w:rsidRPr="00892B9D" w:rsidRDefault="006E57A1" w:rsidP="006E57A1">
            <w:pPr>
              <w:spacing w:line="276" w:lineRule="auto"/>
              <w:rPr>
                <w:rFonts w:eastAsia="Times New Roman"/>
                <w:b/>
                <w:bCs/>
                <w:color w:val="000000"/>
                <w:sz w:val="16"/>
                <w:szCs w:val="16"/>
                <w:lang w:val="en-GB"/>
              </w:rPr>
            </w:pPr>
            <w:r w:rsidRPr="00892B9D">
              <w:rPr>
                <w:rFonts w:eastAsia="Times New Roman"/>
                <w:b/>
                <w:bCs/>
                <w:color w:val="000000"/>
                <w:sz w:val="16"/>
                <w:szCs w:val="16"/>
                <w:lang w:val="en-GB"/>
              </w:rPr>
              <w:t>lat</w:t>
            </w:r>
          </w:p>
          <w:p w14:paraId="02447B7C" w14:textId="07515D15" w:rsidR="006E57A1" w:rsidRPr="00892B9D" w:rsidRDefault="006E57A1" w:rsidP="006E57A1">
            <w:pPr>
              <w:spacing w:line="276" w:lineRule="auto"/>
              <w:rPr>
                <w:rFonts w:eastAsia="Times New Roman"/>
                <w:b/>
                <w:bCs/>
                <w:color w:val="000000"/>
                <w:sz w:val="16"/>
                <w:szCs w:val="16"/>
                <w:lang w:val="en-GB"/>
              </w:rPr>
            </w:pPr>
            <w:r w:rsidRPr="00892B9D">
              <w:rPr>
                <w:rFonts w:eastAsia="Times New Roman"/>
                <w:b/>
                <w:bCs/>
                <w:color w:val="000000"/>
                <w:sz w:val="16"/>
                <w:szCs w:val="16"/>
                <w:lang w:val="en-GB"/>
              </w:rPr>
              <w:t>[Latitude]</w:t>
            </w:r>
          </w:p>
        </w:tc>
        <w:tc>
          <w:tcPr>
            <w:tcW w:w="4959" w:type="dxa"/>
            <w:gridSpan w:val="2"/>
            <w:shd w:val="clear" w:color="auto" w:fill="auto"/>
          </w:tcPr>
          <w:p w14:paraId="1841E8FD" w14:textId="691BC842" w:rsidR="006E57A1" w:rsidRPr="00B04729" w:rsidRDefault="006E57A1" w:rsidP="006E57A1">
            <w:pPr>
              <w:spacing w:line="276" w:lineRule="auto"/>
              <w:rPr>
                <w:rFonts w:eastAsia="Times New Roman"/>
                <w:color w:val="000000"/>
                <w:sz w:val="16"/>
                <w:szCs w:val="16"/>
                <w:lang w:val="en-GB"/>
              </w:rPr>
            </w:pPr>
            <w:r w:rsidRPr="00684C51">
              <w:rPr>
                <w:rFonts w:eastAsia="Times New Roman"/>
                <w:color w:val="000000"/>
                <w:sz w:val="16"/>
                <w:szCs w:val="16"/>
                <w:lang w:val="en-GB"/>
              </w:rPr>
              <w:t>The geographic latitude of an object, expressed in 1/10th integer micro degrees, as a 31 bit value, and with reference to the horizontal datum then in use. The value 900000001 shall be used when unavailable.</w:t>
            </w:r>
          </w:p>
        </w:tc>
        <w:tc>
          <w:tcPr>
            <w:tcW w:w="1133" w:type="dxa"/>
            <w:gridSpan w:val="2"/>
            <w:shd w:val="clear" w:color="auto" w:fill="auto"/>
          </w:tcPr>
          <w:p w14:paraId="3393FA72" w14:textId="0C4775F9" w:rsidR="006E57A1"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EFBAB4C" w14:textId="77777777" w:rsidR="006E57A1" w:rsidRDefault="006E57A1" w:rsidP="006E57A1">
            <w:pPr>
              <w:spacing w:line="276" w:lineRule="auto"/>
              <w:rPr>
                <w:rFonts w:eastAsia="Times New Roman"/>
                <w:color w:val="000000"/>
                <w:sz w:val="16"/>
                <w:szCs w:val="16"/>
                <w:lang w:val="en-GB"/>
              </w:rPr>
            </w:pPr>
          </w:p>
        </w:tc>
        <w:tc>
          <w:tcPr>
            <w:tcW w:w="1304" w:type="dxa"/>
            <w:shd w:val="clear" w:color="auto" w:fill="auto"/>
          </w:tcPr>
          <w:p w14:paraId="27E7722E" w14:textId="43A74A0D"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C31181" w14:paraId="06A96F45" w14:textId="77777777" w:rsidTr="007379F1">
        <w:tc>
          <w:tcPr>
            <w:tcW w:w="735" w:type="dxa"/>
            <w:shd w:val="clear" w:color="auto" w:fill="auto"/>
          </w:tcPr>
          <w:p w14:paraId="34C5E49D" w14:textId="3D4DFED3" w:rsidR="006E57A1"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12.2</w:t>
            </w:r>
          </w:p>
        </w:tc>
        <w:tc>
          <w:tcPr>
            <w:tcW w:w="2178" w:type="dxa"/>
            <w:shd w:val="clear" w:color="auto" w:fill="auto"/>
          </w:tcPr>
          <w:p w14:paraId="751551B5" w14:textId="0017E82A" w:rsidR="006E57A1" w:rsidRPr="00892B9D" w:rsidRDefault="006E57A1" w:rsidP="006E57A1">
            <w:pPr>
              <w:spacing w:line="276" w:lineRule="auto"/>
              <w:rPr>
                <w:rFonts w:eastAsia="Times New Roman"/>
                <w:b/>
                <w:bCs/>
                <w:color w:val="000000"/>
                <w:sz w:val="16"/>
                <w:szCs w:val="16"/>
                <w:lang w:val="en-GB"/>
              </w:rPr>
            </w:pPr>
            <w:r w:rsidRPr="00892B9D">
              <w:rPr>
                <w:rFonts w:eastAsia="Times New Roman"/>
                <w:b/>
                <w:bCs/>
                <w:color w:val="000000"/>
                <w:sz w:val="16"/>
                <w:szCs w:val="16"/>
                <w:lang w:val="en-GB"/>
              </w:rPr>
              <w:t>long</w:t>
            </w:r>
          </w:p>
          <w:p w14:paraId="26E0339A" w14:textId="29F517AA" w:rsidR="006E57A1" w:rsidRPr="00892B9D" w:rsidRDefault="006E57A1" w:rsidP="006E57A1">
            <w:pPr>
              <w:spacing w:line="276" w:lineRule="auto"/>
              <w:rPr>
                <w:rFonts w:eastAsia="Times New Roman"/>
                <w:b/>
                <w:bCs/>
                <w:color w:val="000000"/>
                <w:sz w:val="16"/>
                <w:szCs w:val="16"/>
                <w:lang w:val="en-GB"/>
              </w:rPr>
            </w:pPr>
            <w:r w:rsidRPr="00892B9D">
              <w:rPr>
                <w:rFonts w:eastAsia="Times New Roman"/>
                <w:b/>
                <w:bCs/>
                <w:color w:val="000000"/>
                <w:sz w:val="16"/>
                <w:szCs w:val="16"/>
                <w:lang w:val="en-GB"/>
              </w:rPr>
              <w:t>[Longitude]</w:t>
            </w:r>
          </w:p>
        </w:tc>
        <w:tc>
          <w:tcPr>
            <w:tcW w:w="4959" w:type="dxa"/>
            <w:gridSpan w:val="2"/>
            <w:shd w:val="clear" w:color="auto" w:fill="auto"/>
          </w:tcPr>
          <w:p w14:paraId="02286940" w14:textId="37211089" w:rsidR="006E57A1" w:rsidRPr="00B04729" w:rsidRDefault="006E57A1" w:rsidP="006E57A1">
            <w:pPr>
              <w:spacing w:line="276" w:lineRule="auto"/>
              <w:rPr>
                <w:rFonts w:eastAsia="Times New Roman"/>
                <w:color w:val="000000"/>
                <w:sz w:val="16"/>
                <w:szCs w:val="16"/>
                <w:lang w:val="en-GB"/>
              </w:rPr>
            </w:pPr>
            <w:r w:rsidRPr="00684C51">
              <w:rPr>
                <w:rFonts w:eastAsia="Times New Roman"/>
                <w:color w:val="000000"/>
                <w:sz w:val="16"/>
                <w:szCs w:val="16"/>
                <w:lang w:val="en-GB"/>
              </w:rPr>
              <w:t>The geographic longitude of an object, expressed in 1/10th integer micro degrees, as a 32-bit value, and with reference to the horizontal datum then in use. The value 1800000001 shall be used when unavailable.</w:t>
            </w:r>
          </w:p>
        </w:tc>
        <w:tc>
          <w:tcPr>
            <w:tcW w:w="1133" w:type="dxa"/>
            <w:gridSpan w:val="2"/>
            <w:shd w:val="clear" w:color="auto" w:fill="auto"/>
          </w:tcPr>
          <w:p w14:paraId="635A689B" w14:textId="69B32301" w:rsidR="006E57A1"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1E6BF088" w14:textId="77777777" w:rsidR="006E57A1" w:rsidRDefault="006E57A1" w:rsidP="006E57A1">
            <w:pPr>
              <w:spacing w:line="276" w:lineRule="auto"/>
              <w:rPr>
                <w:rFonts w:eastAsia="Times New Roman"/>
                <w:color w:val="000000"/>
                <w:sz w:val="16"/>
                <w:szCs w:val="16"/>
                <w:lang w:val="en-GB"/>
              </w:rPr>
            </w:pPr>
          </w:p>
        </w:tc>
        <w:tc>
          <w:tcPr>
            <w:tcW w:w="1304" w:type="dxa"/>
            <w:shd w:val="clear" w:color="auto" w:fill="auto"/>
          </w:tcPr>
          <w:p w14:paraId="2DF7634E" w14:textId="20B5EFA9"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E57A1" w:rsidRPr="00684C51" w14:paraId="3D2824BE" w14:textId="77777777" w:rsidTr="007379F1">
        <w:tc>
          <w:tcPr>
            <w:tcW w:w="735" w:type="dxa"/>
            <w:shd w:val="clear" w:color="auto" w:fill="auto"/>
          </w:tcPr>
          <w:p w14:paraId="0B0AD8FD" w14:textId="1D0E3609" w:rsidR="006E57A1"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12.3</w:t>
            </w:r>
          </w:p>
        </w:tc>
        <w:tc>
          <w:tcPr>
            <w:tcW w:w="2178" w:type="dxa"/>
            <w:shd w:val="clear" w:color="auto" w:fill="auto"/>
          </w:tcPr>
          <w:p w14:paraId="64508459" w14:textId="57799980" w:rsidR="006E57A1" w:rsidRPr="00892B9D" w:rsidRDefault="006E57A1" w:rsidP="006E57A1">
            <w:pPr>
              <w:spacing w:line="276" w:lineRule="auto"/>
              <w:rPr>
                <w:rFonts w:eastAsia="Times New Roman"/>
                <w:bCs/>
                <w:i/>
                <w:color w:val="000000"/>
                <w:sz w:val="16"/>
                <w:szCs w:val="16"/>
                <w:lang w:val="en-GB"/>
              </w:rPr>
            </w:pPr>
            <w:r w:rsidRPr="00892B9D">
              <w:rPr>
                <w:rFonts w:eastAsia="Times New Roman"/>
                <w:bCs/>
                <w:i/>
                <w:color w:val="000000"/>
                <w:sz w:val="16"/>
                <w:szCs w:val="16"/>
                <w:lang w:val="en-GB"/>
              </w:rPr>
              <w:t>elevation</w:t>
            </w:r>
          </w:p>
          <w:p w14:paraId="3A33061A" w14:textId="75894FD2" w:rsidR="006E57A1" w:rsidRPr="00892B9D" w:rsidRDefault="006E57A1" w:rsidP="006E57A1">
            <w:pPr>
              <w:spacing w:line="276" w:lineRule="auto"/>
              <w:rPr>
                <w:rFonts w:eastAsia="Times New Roman"/>
                <w:bCs/>
                <w:i/>
                <w:color w:val="000000"/>
                <w:sz w:val="16"/>
                <w:szCs w:val="16"/>
                <w:lang w:val="en-GB"/>
              </w:rPr>
            </w:pPr>
            <w:r w:rsidRPr="00892B9D">
              <w:rPr>
                <w:rFonts w:eastAsia="Times New Roman"/>
                <w:bCs/>
                <w:i/>
                <w:color w:val="000000"/>
                <w:sz w:val="16"/>
                <w:szCs w:val="16"/>
                <w:lang w:val="en-GB"/>
              </w:rPr>
              <w:t>[Elevation]</w:t>
            </w:r>
          </w:p>
        </w:tc>
        <w:tc>
          <w:tcPr>
            <w:tcW w:w="4959" w:type="dxa"/>
            <w:gridSpan w:val="2"/>
            <w:shd w:val="clear" w:color="auto" w:fill="auto"/>
          </w:tcPr>
          <w:p w14:paraId="527DE305" w14:textId="78DC2A32" w:rsidR="006E57A1" w:rsidRPr="00B04729"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The </w:t>
            </w:r>
            <w:r w:rsidRPr="00684C51">
              <w:rPr>
                <w:rFonts w:eastAsia="Times New Roman"/>
                <w:color w:val="000000"/>
                <w:sz w:val="16"/>
                <w:szCs w:val="16"/>
                <w:lang w:val="en-GB"/>
              </w:rPr>
              <w:t>data element represents the geographic position above or below the reference ellipsoid (typically WGS-84).</w:t>
            </w:r>
            <w:r w:rsidRPr="001A62F3">
              <w:rPr>
                <w:lang w:val="en-GB"/>
              </w:rPr>
              <w:t xml:space="preserve"> </w:t>
            </w:r>
            <w:r w:rsidRPr="00684C51">
              <w:rPr>
                <w:rFonts w:eastAsia="Times New Roman"/>
                <w:color w:val="000000"/>
                <w:sz w:val="16"/>
                <w:szCs w:val="16"/>
                <w:lang w:val="en-GB"/>
              </w:rPr>
              <w:t>The number has a resolution of 1 decimetre and represents an asymmetric range of positive and negative values.</w:t>
            </w:r>
          </w:p>
        </w:tc>
        <w:tc>
          <w:tcPr>
            <w:tcW w:w="1133" w:type="dxa"/>
            <w:gridSpan w:val="2"/>
            <w:shd w:val="clear" w:color="auto" w:fill="auto"/>
          </w:tcPr>
          <w:p w14:paraId="427B0CE9" w14:textId="2BC88C40" w:rsidR="006E57A1"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Not used</w:t>
            </w:r>
          </w:p>
        </w:tc>
        <w:tc>
          <w:tcPr>
            <w:tcW w:w="3830" w:type="dxa"/>
            <w:shd w:val="clear" w:color="auto" w:fill="auto"/>
          </w:tcPr>
          <w:p w14:paraId="05AB152C" w14:textId="69D7AF0F"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DE is replaced by ETSI altitude in REGION-Reg-Position3D.</w:t>
            </w:r>
          </w:p>
        </w:tc>
        <w:tc>
          <w:tcPr>
            <w:tcW w:w="1304" w:type="dxa"/>
            <w:shd w:val="clear" w:color="auto" w:fill="auto"/>
          </w:tcPr>
          <w:p w14:paraId="0F57FA40" w14:textId="4CBE9613"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w:t>
            </w:r>
          </w:p>
        </w:tc>
      </w:tr>
      <w:tr w:rsidR="006E57A1" w:rsidRPr="004C263B" w14:paraId="51EE55D4" w14:textId="77777777" w:rsidTr="007379F1">
        <w:tc>
          <w:tcPr>
            <w:tcW w:w="735" w:type="dxa"/>
            <w:tcBorders>
              <w:bottom w:val="single" w:sz="4" w:space="0" w:color="auto"/>
            </w:tcBorders>
            <w:shd w:val="clear" w:color="auto" w:fill="auto"/>
          </w:tcPr>
          <w:p w14:paraId="700ED95A" w14:textId="5E40F913" w:rsidR="006E57A1" w:rsidRDefault="006E57A1" w:rsidP="006E57A1">
            <w:pPr>
              <w:spacing w:line="276" w:lineRule="auto"/>
              <w:rPr>
                <w:rFonts w:eastAsia="Times New Roman"/>
                <w:bCs/>
                <w:color w:val="000000"/>
                <w:sz w:val="16"/>
                <w:szCs w:val="16"/>
                <w:lang w:val="en-GB"/>
              </w:rPr>
            </w:pPr>
            <w:r>
              <w:rPr>
                <w:rFonts w:eastAsia="Times New Roman"/>
                <w:bCs/>
                <w:color w:val="000000"/>
                <w:sz w:val="16"/>
                <w:szCs w:val="16"/>
                <w:lang w:val="en-GB"/>
              </w:rPr>
              <w:t>12.4</w:t>
            </w:r>
          </w:p>
        </w:tc>
        <w:tc>
          <w:tcPr>
            <w:tcW w:w="2178" w:type="dxa"/>
            <w:tcBorders>
              <w:bottom w:val="single" w:sz="4" w:space="0" w:color="auto"/>
            </w:tcBorders>
            <w:shd w:val="clear" w:color="auto" w:fill="auto"/>
          </w:tcPr>
          <w:p w14:paraId="7394049E" w14:textId="4FE0CBAD" w:rsidR="006E57A1" w:rsidRPr="00892B9D" w:rsidRDefault="006E57A1" w:rsidP="006E57A1">
            <w:pPr>
              <w:spacing w:line="276" w:lineRule="auto"/>
              <w:rPr>
                <w:rFonts w:eastAsia="Times New Roman"/>
                <w:bCs/>
                <w:i/>
                <w:color w:val="000000"/>
                <w:sz w:val="16"/>
                <w:szCs w:val="16"/>
                <w:lang w:val="en-GB"/>
              </w:rPr>
            </w:pPr>
            <w:r w:rsidRPr="00892B9D">
              <w:rPr>
                <w:rFonts w:eastAsia="Times New Roman"/>
                <w:bCs/>
                <w:i/>
                <w:color w:val="000000"/>
                <w:sz w:val="16"/>
                <w:szCs w:val="16"/>
                <w:lang w:val="en-GB"/>
              </w:rPr>
              <w:t>regional</w:t>
            </w:r>
          </w:p>
          <w:p w14:paraId="04B538F3" w14:textId="5B818798" w:rsidR="006E57A1" w:rsidRPr="00892B9D" w:rsidRDefault="006E57A1" w:rsidP="006E57A1">
            <w:pPr>
              <w:spacing w:line="276" w:lineRule="auto"/>
              <w:rPr>
                <w:rFonts w:eastAsia="Times New Roman"/>
                <w:bCs/>
                <w:i/>
                <w:color w:val="000000"/>
                <w:sz w:val="16"/>
                <w:szCs w:val="16"/>
                <w:lang w:val="en-GB"/>
              </w:rPr>
            </w:pPr>
            <w:r w:rsidRPr="00892B9D">
              <w:rPr>
                <w:rFonts w:eastAsia="Times New Roman"/>
                <w:bCs/>
                <w:i/>
                <w:color w:val="000000"/>
                <w:sz w:val="16"/>
                <w:szCs w:val="16"/>
                <w:lang w:val="en-GB"/>
              </w:rPr>
              <w:t>[REGION.Reg-Position3D]</w:t>
            </w:r>
          </w:p>
        </w:tc>
        <w:tc>
          <w:tcPr>
            <w:tcW w:w="4959" w:type="dxa"/>
            <w:gridSpan w:val="2"/>
            <w:tcBorders>
              <w:bottom w:val="single" w:sz="4" w:space="0" w:color="auto"/>
            </w:tcBorders>
            <w:shd w:val="clear" w:color="auto" w:fill="auto"/>
          </w:tcPr>
          <w:p w14:paraId="5D170006" w14:textId="77777777" w:rsidR="006E57A1" w:rsidRDefault="006E57A1" w:rsidP="006E57A1">
            <w:pPr>
              <w:spacing w:line="276" w:lineRule="auto"/>
              <w:rPr>
                <w:rFonts w:eastAsia="Times New Roman"/>
                <w:color w:val="000000"/>
                <w:sz w:val="16"/>
                <w:szCs w:val="16"/>
                <w:lang w:val="en-GB"/>
              </w:rPr>
            </w:pPr>
            <w:r w:rsidRPr="00B04729">
              <w:rPr>
                <w:rFonts w:eastAsia="Times New Roman"/>
                <w:color w:val="000000"/>
                <w:sz w:val="16"/>
                <w:szCs w:val="16"/>
                <w:lang w:val="en-GB"/>
              </w:rPr>
              <w:t>The element is used for additional "regional information”, as defined in ISO/PDTS 19091.</w:t>
            </w:r>
          </w:p>
          <w:p w14:paraId="37568171" w14:textId="77777777" w:rsidR="006E57A1" w:rsidRDefault="006E57A1" w:rsidP="006E57A1">
            <w:pPr>
              <w:spacing w:line="276" w:lineRule="auto"/>
              <w:rPr>
                <w:rFonts w:eastAsia="Times New Roman"/>
                <w:color w:val="000000"/>
                <w:sz w:val="16"/>
                <w:szCs w:val="16"/>
                <w:lang w:val="en-GB"/>
              </w:rPr>
            </w:pPr>
          </w:p>
        </w:tc>
        <w:tc>
          <w:tcPr>
            <w:tcW w:w="1133" w:type="dxa"/>
            <w:gridSpan w:val="2"/>
            <w:tcBorders>
              <w:bottom w:val="single" w:sz="4" w:space="0" w:color="auto"/>
            </w:tcBorders>
            <w:shd w:val="clear" w:color="auto" w:fill="auto"/>
          </w:tcPr>
          <w:p w14:paraId="0CB0AA9D" w14:textId="23908594" w:rsidR="006E57A1" w:rsidRDefault="006E57A1" w:rsidP="006E57A1">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tcBorders>
              <w:bottom w:val="single" w:sz="4" w:space="0" w:color="auto"/>
            </w:tcBorders>
            <w:shd w:val="clear" w:color="auto" w:fill="auto"/>
          </w:tcPr>
          <w:p w14:paraId="5DD6F86E" w14:textId="4A0B7F37" w:rsidR="006E57A1" w:rsidRPr="000B3D93" w:rsidRDefault="006E57A1" w:rsidP="006E57A1">
            <w:pPr>
              <w:spacing w:line="276" w:lineRule="auto"/>
              <w:rPr>
                <w:rFonts w:eastAsia="Times New Roman"/>
                <w:color w:val="000000"/>
                <w:sz w:val="16"/>
                <w:szCs w:val="16"/>
                <w:lang w:val="en-GB"/>
              </w:rPr>
            </w:pPr>
            <w:r w:rsidRPr="000B3D93">
              <w:rPr>
                <w:rFonts w:eastAsia="Times New Roman"/>
                <w:color w:val="000000"/>
                <w:sz w:val="16"/>
                <w:szCs w:val="16"/>
                <w:lang w:val="en-GB"/>
              </w:rPr>
              <w:t>Altitude as described in ETSI TS 102 894-2 V1.2.1 (2014-09)</w:t>
            </w:r>
            <w:r>
              <w:rPr>
                <w:rFonts w:eastAsia="Times New Roman"/>
                <w:color w:val="000000"/>
                <w:sz w:val="16"/>
                <w:szCs w:val="16"/>
                <w:lang w:val="en-GB"/>
              </w:rPr>
              <w:t xml:space="preserve">. </w:t>
            </w:r>
          </w:p>
          <w:p w14:paraId="76820629" w14:textId="2B00C02A" w:rsidR="006E57A1" w:rsidRPr="000B3D93" w:rsidRDefault="006E57A1" w:rsidP="006E57A1">
            <w:pPr>
              <w:spacing w:line="276" w:lineRule="auto"/>
              <w:rPr>
                <w:rFonts w:eastAsia="Times New Roman"/>
                <w:color w:val="000000"/>
                <w:sz w:val="16"/>
                <w:szCs w:val="16"/>
                <w:lang w:val="en-GB"/>
              </w:rPr>
            </w:pPr>
          </w:p>
          <w:p w14:paraId="1A29D340" w14:textId="77777777" w:rsidR="006E57A1" w:rsidRPr="000B3D93" w:rsidRDefault="006E57A1" w:rsidP="006E57A1">
            <w:pPr>
              <w:spacing w:line="276" w:lineRule="auto"/>
              <w:ind w:left="1" w:right="-274"/>
              <w:rPr>
                <w:rFonts w:eastAsia="Times New Roman"/>
                <w:color w:val="000000"/>
                <w:sz w:val="16"/>
                <w:szCs w:val="16"/>
                <w:lang w:val="en-GB"/>
              </w:rPr>
            </w:pPr>
            <w:r w:rsidRPr="000B3D93">
              <w:rPr>
                <w:rFonts w:eastAsia="Times New Roman"/>
                <w:color w:val="000000"/>
                <w:sz w:val="16"/>
                <w:szCs w:val="16"/>
                <w:lang w:val="en-GB"/>
              </w:rPr>
              <w:t>Altitude ::= SEQUENCE {</w:t>
            </w:r>
          </w:p>
          <w:p w14:paraId="5199F3C0" w14:textId="77777777" w:rsidR="006E57A1" w:rsidRPr="000B3D93" w:rsidRDefault="006E57A1" w:rsidP="006E57A1">
            <w:pPr>
              <w:spacing w:line="276" w:lineRule="auto"/>
              <w:rPr>
                <w:rFonts w:eastAsia="Times New Roman"/>
                <w:color w:val="000000"/>
                <w:sz w:val="16"/>
                <w:szCs w:val="16"/>
                <w:lang w:val="en-GB"/>
              </w:rPr>
            </w:pPr>
            <w:r w:rsidRPr="000B3D93">
              <w:rPr>
                <w:rFonts w:eastAsia="Times New Roman"/>
                <w:color w:val="000000"/>
                <w:sz w:val="16"/>
                <w:szCs w:val="16"/>
                <w:lang w:val="en-GB"/>
              </w:rPr>
              <w:t>altitudeValue AltitudeValue,</w:t>
            </w:r>
          </w:p>
          <w:p w14:paraId="1A28DAC1" w14:textId="77777777" w:rsidR="006E57A1" w:rsidRPr="000B3D93" w:rsidRDefault="006E57A1" w:rsidP="006E57A1">
            <w:pPr>
              <w:spacing w:line="276" w:lineRule="auto"/>
              <w:rPr>
                <w:rFonts w:eastAsia="Times New Roman"/>
                <w:color w:val="000000"/>
                <w:sz w:val="16"/>
                <w:szCs w:val="16"/>
                <w:lang w:val="en-GB"/>
              </w:rPr>
            </w:pPr>
            <w:r w:rsidRPr="000B3D93">
              <w:rPr>
                <w:rFonts w:eastAsia="Times New Roman"/>
                <w:color w:val="000000"/>
                <w:sz w:val="16"/>
                <w:szCs w:val="16"/>
                <w:lang w:val="en-GB"/>
              </w:rPr>
              <w:t>altitudeConfidence AltitudeConfidence</w:t>
            </w:r>
          </w:p>
          <w:p w14:paraId="56D8E40C" w14:textId="685BED5A" w:rsidR="006E57A1" w:rsidRPr="00D11E4F" w:rsidRDefault="006E57A1" w:rsidP="006E57A1">
            <w:pPr>
              <w:spacing w:line="276" w:lineRule="auto"/>
              <w:rPr>
                <w:rFonts w:eastAsia="Times New Roman"/>
                <w:color w:val="000000"/>
                <w:sz w:val="16"/>
                <w:szCs w:val="16"/>
                <w:lang w:val="en-GB"/>
              </w:rPr>
            </w:pPr>
            <w:r w:rsidRPr="00D11E4F">
              <w:rPr>
                <w:rFonts w:eastAsia="Times New Roman"/>
                <w:color w:val="000000"/>
                <w:sz w:val="16"/>
                <w:szCs w:val="16"/>
                <w:lang w:val="en-GB"/>
              </w:rPr>
              <w:t>}</w:t>
            </w:r>
          </w:p>
          <w:p w14:paraId="29AD7FA5" w14:textId="1CFD65A5" w:rsidR="006E57A1" w:rsidRPr="00D11E4F" w:rsidRDefault="006E57A1" w:rsidP="006E57A1">
            <w:pPr>
              <w:spacing w:line="276" w:lineRule="auto"/>
              <w:rPr>
                <w:rFonts w:eastAsia="Times New Roman"/>
                <w:color w:val="000000"/>
                <w:sz w:val="16"/>
                <w:szCs w:val="16"/>
                <w:lang w:val="en-GB"/>
              </w:rPr>
            </w:pPr>
          </w:p>
          <w:p w14:paraId="66B3474A" w14:textId="77777777" w:rsidR="006E57A1" w:rsidRDefault="006E57A1" w:rsidP="006E57A1">
            <w:pPr>
              <w:spacing w:line="276" w:lineRule="auto"/>
              <w:rPr>
                <w:rFonts w:eastAsia="Times New Roman"/>
                <w:color w:val="000000"/>
                <w:sz w:val="16"/>
                <w:szCs w:val="16"/>
                <w:lang w:val="en-GB"/>
              </w:rPr>
            </w:pPr>
            <w:r w:rsidRPr="000B3D93">
              <w:rPr>
                <w:rFonts w:eastAsia="Times New Roman"/>
                <w:color w:val="000000"/>
                <w:sz w:val="16"/>
                <w:szCs w:val="16"/>
                <w:lang w:val="en-GB"/>
              </w:rPr>
              <w:t xml:space="preserve">Mandatory </w:t>
            </w:r>
            <w:r>
              <w:rPr>
                <w:rFonts w:eastAsia="Times New Roman"/>
                <w:color w:val="000000"/>
                <w:sz w:val="16"/>
                <w:szCs w:val="16"/>
                <w:lang w:val="en-GB"/>
              </w:rPr>
              <w:t xml:space="preserve">in profile </w:t>
            </w:r>
            <w:r w:rsidRPr="000B3D93">
              <w:rPr>
                <w:rFonts w:eastAsia="Times New Roman"/>
                <w:color w:val="000000"/>
                <w:sz w:val="16"/>
                <w:szCs w:val="16"/>
                <w:lang w:val="en-GB"/>
              </w:rPr>
              <w:t>as opposed to standard</w:t>
            </w:r>
          </w:p>
          <w:p w14:paraId="7951DDFE" w14:textId="77777777" w:rsidR="00432343" w:rsidRDefault="006E57A1" w:rsidP="006E57A1">
            <w:pPr>
              <w:spacing w:line="276" w:lineRule="auto"/>
              <w:rPr>
                <w:rFonts w:eastAsia="Times New Roman"/>
                <w:color w:val="000000"/>
                <w:sz w:val="16"/>
                <w:szCs w:val="16"/>
                <w:lang w:val="en-GB"/>
              </w:rPr>
            </w:pPr>
            <w:r w:rsidRPr="000B3D93">
              <w:rPr>
                <w:rFonts w:eastAsia="Times New Roman"/>
                <w:color w:val="000000"/>
                <w:sz w:val="16"/>
                <w:szCs w:val="16"/>
                <w:lang w:val="en-GB"/>
              </w:rPr>
              <w:t>if the</w:t>
            </w:r>
            <w:r>
              <w:rPr>
                <w:rFonts w:eastAsia="Times New Roman"/>
                <w:color w:val="000000"/>
                <w:sz w:val="16"/>
                <w:szCs w:val="16"/>
                <w:lang w:val="en-GB"/>
              </w:rPr>
              <w:t xml:space="preserve"> road gradient within the scope of the intersection is more than 2%. </w:t>
            </w:r>
          </w:p>
          <w:p w14:paraId="7F0EFD80" w14:textId="77777777" w:rsidR="00432343" w:rsidRDefault="00432343" w:rsidP="006E57A1">
            <w:pPr>
              <w:spacing w:line="276" w:lineRule="auto"/>
              <w:rPr>
                <w:rFonts w:eastAsia="Times New Roman"/>
                <w:color w:val="000000"/>
                <w:sz w:val="16"/>
                <w:szCs w:val="16"/>
                <w:lang w:val="en-GB"/>
              </w:rPr>
            </w:pPr>
          </w:p>
          <w:p w14:paraId="708E055A" w14:textId="5E636E7B" w:rsidR="006E57A1" w:rsidRPr="000B3D93" w:rsidRDefault="00432343" w:rsidP="006E57A1">
            <w:pPr>
              <w:spacing w:line="276" w:lineRule="auto"/>
              <w:rPr>
                <w:rFonts w:eastAsia="Times New Roman"/>
                <w:color w:val="000000"/>
                <w:sz w:val="16"/>
                <w:szCs w:val="16"/>
                <w:lang w:val="en-GB"/>
              </w:rPr>
            </w:pPr>
            <w:r>
              <w:rPr>
                <w:rFonts w:eastAsia="Times New Roman"/>
                <w:color w:val="000000"/>
                <w:sz w:val="16"/>
                <w:szCs w:val="16"/>
                <w:lang w:val="en-GB"/>
              </w:rPr>
              <w:t xml:space="preserve">altitudeConfidence is not used in profile, therefore </w:t>
            </w:r>
            <w:r w:rsidR="009519CB">
              <w:rPr>
                <w:rFonts w:eastAsia="Times New Roman"/>
                <w:color w:val="000000"/>
                <w:sz w:val="16"/>
                <w:szCs w:val="16"/>
                <w:lang w:val="en-GB"/>
              </w:rPr>
              <w:t>indicated as unavailable</w:t>
            </w:r>
            <w:r w:rsidR="00327608">
              <w:rPr>
                <w:rFonts w:eastAsia="Times New Roman"/>
                <w:color w:val="000000"/>
                <w:sz w:val="16"/>
                <w:szCs w:val="16"/>
                <w:lang w:val="en-GB"/>
              </w:rPr>
              <w:t xml:space="preserve"> = 15.</w:t>
            </w:r>
          </w:p>
        </w:tc>
        <w:tc>
          <w:tcPr>
            <w:tcW w:w="1304" w:type="dxa"/>
            <w:tcBorders>
              <w:bottom w:val="single" w:sz="4" w:space="0" w:color="auto"/>
            </w:tcBorders>
            <w:shd w:val="clear" w:color="auto" w:fill="auto"/>
          </w:tcPr>
          <w:p w14:paraId="13703001" w14:textId="54B33C7F" w:rsidR="006E57A1" w:rsidRDefault="006E57A1" w:rsidP="006E57A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bl>
    <w:p w14:paraId="170BB1CC" w14:textId="77777777" w:rsidR="00016628" w:rsidRPr="00260AA2" w:rsidRDefault="00016628" w:rsidP="00016628">
      <w:pPr>
        <w:spacing w:line="240" w:lineRule="auto"/>
        <w:rPr>
          <w:b/>
          <w:sz w:val="16"/>
          <w:szCs w:val="16"/>
          <w:lang w:val="en-GB"/>
        </w:rPr>
      </w:pPr>
      <w:bookmarkStart w:id="30" w:name="_Ref422813019"/>
    </w:p>
    <w:p w14:paraId="36B09B94" w14:textId="77777777" w:rsidR="009026BF" w:rsidRPr="00260AA2" w:rsidRDefault="00BE7A66">
      <w:pPr>
        <w:spacing w:line="240" w:lineRule="auto"/>
        <w:rPr>
          <w:sz w:val="16"/>
          <w:szCs w:val="16"/>
          <w:lang w:val="en-GB"/>
        </w:rPr>
        <w:sectPr w:rsidR="009026BF" w:rsidRPr="00260AA2" w:rsidSect="000D051D">
          <w:pgSz w:w="16837" w:h="11905" w:orient="landscape" w:code="9"/>
          <w:pgMar w:top="1134" w:right="964" w:bottom="1134" w:left="1701" w:header="1797" w:footer="709" w:gutter="1134"/>
          <w:cols w:space="708"/>
          <w:docGrid w:linePitch="326"/>
        </w:sectPr>
      </w:pPr>
      <w:r>
        <w:rPr>
          <w:sz w:val="16"/>
          <w:szCs w:val="16"/>
          <w:lang w:val="en-GB"/>
        </w:rPr>
        <w:tab/>
      </w:r>
    </w:p>
    <w:p w14:paraId="585CDF76" w14:textId="1CC86E3A" w:rsidR="00CD47FD" w:rsidRDefault="00CD47FD" w:rsidP="00CD47FD">
      <w:pPr>
        <w:pStyle w:val="HoofdstukGenummerd"/>
        <w:numPr>
          <w:ilvl w:val="0"/>
          <w:numId w:val="0"/>
        </w:numPr>
        <w:rPr>
          <w:lang w:val="en-GB"/>
        </w:rPr>
      </w:pPr>
      <w:bookmarkStart w:id="31" w:name="_Toc485297607"/>
      <w:bookmarkStart w:id="32" w:name="_Hlk482913723"/>
      <w:bookmarkEnd w:id="30"/>
      <w:r w:rsidRPr="00260AA2">
        <w:rPr>
          <w:lang w:val="en-GB"/>
        </w:rPr>
        <w:lastRenderedPageBreak/>
        <w:t xml:space="preserve">Annex </w:t>
      </w:r>
      <w:r>
        <w:rPr>
          <w:lang w:val="en-GB"/>
        </w:rPr>
        <w:t>A</w:t>
      </w:r>
      <w:r w:rsidRPr="00260AA2">
        <w:rPr>
          <w:lang w:val="en-GB"/>
        </w:rPr>
        <w:t xml:space="preserve">: </w:t>
      </w:r>
      <w:r>
        <w:rPr>
          <w:lang w:val="en-GB"/>
        </w:rPr>
        <w:t>Summary of MAP profile</w:t>
      </w:r>
      <w:bookmarkEnd w:id="31"/>
    </w:p>
    <w:p w14:paraId="47EEF0A6" w14:textId="07F8A8AB" w:rsidR="00011CE2" w:rsidRPr="00011CE2" w:rsidRDefault="00011CE2" w:rsidP="00011CE2">
      <w:pPr>
        <w:spacing w:line="240" w:lineRule="auto"/>
        <w:rPr>
          <w:sz w:val="16"/>
          <w:lang w:val="en-GB"/>
        </w:rPr>
      </w:pPr>
      <w:r w:rsidRPr="00011CE2">
        <w:rPr>
          <w:b/>
          <w:sz w:val="16"/>
          <w:lang w:val="en-GB"/>
        </w:rPr>
        <w:t>bold</w:t>
      </w:r>
      <w:r w:rsidRPr="00011CE2">
        <w:rPr>
          <w:sz w:val="16"/>
          <w:lang w:val="en-GB"/>
        </w:rPr>
        <w:t xml:space="preserve"> = mandatory/used</w:t>
      </w:r>
    </w:p>
    <w:p w14:paraId="3492F42F" w14:textId="77777777" w:rsidR="00011CE2" w:rsidRPr="00011CE2" w:rsidRDefault="00011CE2" w:rsidP="00011CE2">
      <w:pPr>
        <w:spacing w:line="240" w:lineRule="auto"/>
        <w:rPr>
          <w:sz w:val="16"/>
          <w:lang w:val="en-GB"/>
        </w:rPr>
      </w:pPr>
      <w:r w:rsidRPr="00011CE2">
        <w:rPr>
          <w:b/>
          <w:i/>
          <w:sz w:val="16"/>
          <w:lang w:val="en-GB"/>
        </w:rPr>
        <w:t>bold-italic</w:t>
      </w:r>
      <w:r w:rsidRPr="00011CE2">
        <w:rPr>
          <w:sz w:val="16"/>
          <w:lang w:val="en-GB"/>
        </w:rPr>
        <w:t xml:space="preserve"> = conditional</w:t>
      </w:r>
    </w:p>
    <w:p w14:paraId="04AE8DCA" w14:textId="77777777" w:rsidR="00011CE2" w:rsidRPr="00011CE2" w:rsidRDefault="00011CE2" w:rsidP="00011CE2">
      <w:pPr>
        <w:spacing w:line="240" w:lineRule="auto"/>
        <w:rPr>
          <w:sz w:val="16"/>
          <w:lang w:val="en-GB"/>
        </w:rPr>
      </w:pPr>
      <w:r w:rsidRPr="00011CE2">
        <w:rPr>
          <w:i/>
          <w:sz w:val="16"/>
          <w:lang w:val="en-GB"/>
        </w:rPr>
        <w:t>italic</w:t>
      </w:r>
      <w:r w:rsidRPr="00011CE2">
        <w:rPr>
          <w:sz w:val="16"/>
          <w:lang w:val="en-GB"/>
        </w:rPr>
        <w:t xml:space="preserve"> = optional</w:t>
      </w:r>
    </w:p>
    <w:p w14:paraId="37822246" w14:textId="77777777" w:rsidR="00011CE2" w:rsidRPr="00011CE2" w:rsidRDefault="00011CE2" w:rsidP="00011CE2">
      <w:pPr>
        <w:spacing w:line="240" w:lineRule="auto"/>
        <w:rPr>
          <w:sz w:val="16"/>
          <w:lang w:val="en-GB"/>
        </w:rPr>
      </w:pPr>
      <w:r w:rsidRPr="00011CE2">
        <w:rPr>
          <w:strike/>
          <w:sz w:val="16"/>
          <w:lang w:val="en-GB"/>
        </w:rPr>
        <w:t>strikethrough</w:t>
      </w:r>
      <w:r w:rsidRPr="00011CE2">
        <w:rPr>
          <w:sz w:val="16"/>
          <w:lang w:val="en-GB"/>
        </w:rPr>
        <w:t xml:space="preserve"> = not used</w:t>
      </w:r>
    </w:p>
    <w:p w14:paraId="1669B17F" w14:textId="77777777" w:rsidR="00011CE2" w:rsidRPr="00011CE2" w:rsidRDefault="00011CE2" w:rsidP="00011CE2">
      <w:pPr>
        <w:spacing w:line="240" w:lineRule="auto"/>
        <w:rPr>
          <w:sz w:val="16"/>
          <w:lang w:val="en-GB"/>
        </w:rPr>
      </w:pPr>
      <w:r w:rsidRPr="00011CE2">
        <w:rPr>
          <w:color w:val="FF0000"/>
          <w:sz w:val="16"/>
          <w:lang w:val="en-GB"/>
        </w:rPr>
        <w:t xml:space="preserve">red </w:t>
      </w:r>
      <w:r w:rsidRPr="00011CE2">
        <w:rPr>
          <w:sz w:val="16"/>
          <w:lang w:val="en-GB"/>
        </w:rPr>
        <w:t>= desired extensions</w:t>
      </w:r>
    </w:p>
    <w:p w14:paraId="2C87B3F4" w14:textId="77777777" w:rsidR="003B5B1A" w:rsidRPr="00011CE2" w:rsidRDefault="003B5B1A" w:rsidP="00CD47FD">
      <w:pPr>
        <w:pStyle w:val="Broodtekst"/>
        <w:rPr>
          <w:sz w:val="16"/>
          <w:lang w:val="en-US"/>
        </w:rPr>
      </w:pPr>
    </w:p>
    <w:p w14:paraId="31D09217" w14:textId="77777777" w:rsidR="007379F1" w:rsidRPr="007379F1" w:rsidRDefault="007379F1" w:rsidP="007379F1">
      <w:pPr>
        <w:spacing w:line="240" w:lineRule="auto"/>
        <w:rPr>
          <w:strike/>
          <w:sz w:val="16"/>
          <w:szCs w:val="16"/>
          <w:lang w:val="en-GB"/>
        </w:rPr>
      </w:pPr>
      <w:bookmarkStart w:id="33" w:name="_Hlk485292958"/>
      <w:r w:rsidRPr="007379F1">
        <w:rPr>
          <w:strike/>
          <w:sz w:val="16"/>
          <w:szCs w:val="16"/>
          <w:lang w:val="en-GB"/>
        </w:rPr>
        <w:t>Timestamp [MinuteOfTheYear]</w:t>
      </w:r>
    </w:p>
    <w:p w14:paraId="29815CCA" w14:textId="77777777" w:rsidR="007379F1" w:rsidRPr="00973ED0" w:rsidRDefault="007379F1" w:rsidP="007379F1">
      <w:pPr>
        <w:spacing w:line="240" w:lineRule="auto"/>
        <w:rPr>
          <w:b/>
          <w:sz w:val="16"/>
          <w:szCs w:val="16"/>
          <w:lang w:val="en-GB"/>
        </w:rPr>
      </w:pPr>
      <w:r w:rsidRPr="00973ED0">
        <w:rPr>
          <w:b/>
          <w:sz w:val="16"/>
          <w:szCs w:val="16"/>
          <w:lang w:val="en-GB"/>
        </w:rPr>
        <w:t>msgIssueRevision [MsgCount}</w:t>
      </w:r>
    </w:p>
    <w:p w14:paraId="62D18274" w14:textId="77777777" w:rsidR="007379F1" w:rsidRPr="007379F1" w:rsidRDefault="007379F1" w:rsidP="007379F1">
      <w:pPr>
        <w:spacing w:line="240" w:lineRule="auto"/>
        <w:rPr>
          <w:i/>
          <w:sz w:val="16"/>
          <w:szCs w:val="16"/>
          <w:lang w:val="en-GB"/>
        </w:rPr>
      </w:pPr>
      <w:r w:rsidRPr="007379F1">
        <w:rPr>
          <w:i/>
          <w:sz w:val="16"/>
          <w:szCs w:val="16"/>
          <w:lang w:val="en-GB"/>
        </w:rPr>
        <w:t>layerType [LayerType]</w:t>
      </w:r>
    </w:p>
    <w:p w14:paraId="1A868A83" w14:textId="77777777" w:rsidR="007379F1" w:rsidRPr="007379F1" w:rsidRDefault="007379F1" w:rsidP="007379F1">
      <w:pPr>
        <w:spacing w:line="240" w:lineRule="auto"/>
        <w:rPr>
          <w:b/>
          <w:i/>
          <w:sz w:val="16"/>
          <w:szCs w:val="16"/>
          <w:lang w:val="en-GB"/>
        </w:rPr>
      </w:pPr>
      <w:r w:rsidRPr="007379F1">
        <w:rPr>
          <w:b/>
          <w:i/>
          <w:sz w:val="16"/>
          <w:szCs w:val="16"/>
          <w:lang w:val="en-GB"/>
        </w:rPr>
        <w:t>layerID [LayerID]</w:t>
      </w:r>
    </w:p>
    <w:p w14:paraId="367C8C6C" w14:textId="77777777" w:rsidR="007379F1" w:rsidRPr="007379F1" w:rsidRDefault="007379F1" w:rsidP="007379F1">
      <w:pPr>
        <w:spacing w:line="240" w:lineRule="auto"/>
        <w:rPr>
          <w:b/>
          <w:i/>
          <w:sz w:val="16"/>
          <w:szCs w:val="16"/>
          <w:lang w:val="en-GB"/>
        </w:rPr>
      </w:pPr>
      <w:r w:rsidRPr="007379F1">
        <w:rPr>
          <w:b/>
          <w:i/>
          <w:sz w:val="16"/>
          <w:szCs w:val="16"/>
          <w:lang w:val="en-GB"/>
        </w:rPr>
        <w:t xml:space="preserve">intersections [Intersection-GeometryList] </w:t>
      </w:r>
    </w:p>
    <w:p w14:paraId="6323D3FD" w14:textId="77777777" w:rsidR="007379F1" w:rsidRPr="007379F1" w:rsidRDefault="007379F1" w:rsidP="007379F1">
      <w:pPr>
        <w:spacing w:line="240" w:lineRule="auto"/>
        <w:ind w:firstLine="720"/>
        <w:rPr>
          <w:b/>
          <w:i/>
          <w:sz w:val="16"/>
          <w:szCs w:val="16"/>
          <w:lang w:val="en-GB"/>
        </w:rPr>
      </w:pPr>
      <w:r w:rsidRPr="007379F1">
        <w:rPr>
          <w:b/>
          <w:sz w:val="16"/>
          <w:szCs w:val="16"/>
          <w:lang w:val="en-GB"/>
        </w:rPr>
        <w:t>IntersectionGeometry</w:t>
      </w:r>
    </w:p>
    <w:p w14:paraId="7088790F" w14:textId="77777777" w:rsidR="007379F1" w:rsidRPr="007379F1" w:rsidRDefault="007379F1" w:rsidP="007379F1">
      <w:pPr>
        <w:spacing w:line="240" w:lineRule="auto"/>
        <w:ind w:left="1440"/>
        <w:rPr>
          <w:b/>
          <w:sz w:val="16"/>
          <w:szCs w:val="16"/>
          <w:lang w:val="en-GB"/>
        </w:rPr>
      </w:pPr>
      <w:r w:rsidRPr="007379F1">
        <w:rPr>
          <w:b/>
          <w:sz w:val="16"/>
          <w:szCs w:val="16"/>
          <w:lang w:val="en-GB"/>
        </w:rPr>
        <w:t>name [Descriptive-Name]</w:t>
      </w:r>
    </w:p>
    <w:p w14:paraId="3E9920B9" w14:textId="77777777" w:rsidR="007379F1" w:rsidRPr="007379F1" w:rsidRDefault="007379F1" w:rsidP="007379F1">
      <w:pPr>
        <w:spacing w:line="240" w:lineRule="auto"/>
        <w:ind w:left="1440"/>
        <w:rPr>
          <w:b/>
          <w:sz w:val="16"/>
          <w:szCs w:val="16"/>
          <w:lang w:val="en-GB"/>
        </w:rPr>
      </w:pPr>
      <w:r w:rsidRPr="007379F1">
        <w:rPr>
          <w:b/>
          <w:sz w:val="16"/>
          <w:szCs w:val="16"/>
          <w:lang w:val="en-GB"/>
        </w:rPr>
        <w:t>id [Intersection-ReferenceID]</w:t>
      </w:r>
    </w:p>
    <w:p w14:paraId="13891ED2" w14:textId="77777777" w:rsidR="007379F1" w:rsidRPr="007379F1" w:rsidRDefault="007379F1" w:rsidP="007379F1">
      <w:pPr>
        <w:spacing w:line="240" w:lineRule="auto"/>
        <w:ind w:left="2160"/>
        <w:rPr>
          <w:b/>
          <w:sz w:val="16"/>
          <w:szCs w:val="16"/>
          <w:lang w:val="en-GB"/>
        </w:rPr>
      </w:pPr>
      <w:r w:rsidRPr="007379F1">
        <w:rPr>
          <w:b/>
          <w:sz w:val="16"/>
          <w:szCs w:val="16"/>
          <w:lang w:val="en-GB"/>
        </w:rPr>
        <w:t>region [RoadRegulatorID]</w:t>
      </w:r>
    </w:p>
    <w:p w14:paraId="0E7007F4" w14:textId="77777777" w:rsidR="007379F1" w:rsidRPr="007379F1" w:rsidRDefault="007379F1" w:rsidP="007379F1">
      <w:pPr>
        <w:spacing w:line="240" w:lineRule="auto"/>
        <w:ind w:left="2160"/>
        <w:rPr>
          <w:b/>
          <w:sz w:val="16"/>
          <w:szCs w:val="16"/>
          <w:lang w:val="en-GB"/>
        </w:rPr>
      </w:pPr>
      <w:r w:rsidRPr="007379F1">
        <w:rPr>
          <w:b/>
          <w:sz w:val="16"/>
          <w:szCs w:val="16"/>
          <w:lang w:val="en-GB"/>
        </w:rPr>
        <w:t>id [IntersectionID]</w:t>
      </w:r>
    </w:p>
    <w:p w14:paraId="7AEDCED0" w14:textId="77777777" w:rsidR="007379F1" w:rsidRPr="007379F1" w:rsidRDefault="007379F1" w:rsidP="007379F1">
      <w:pPr>
        <w:spacing w:line="240" w:lineRule="auto"/>
        <w:ind w:left="1440"/>
        <w:rPr>
          <w:b/>
          <w:sz w:val="16"/>
          <w:szCs w:val="16"/>
          <w:lang w:val="en-GB"/>
        </w:rPr>
      </w:pPr>
      <w:r w:rsidRPr="007379F1">
        <w:rPr>
          <w:b/>
          <w:sz w:val="16"/>
          <w:szCs w:val="16"/>
          <w:lang w:val="en-GB"/>
        </w:rPr>
        <w:t>revision [MsgCount]</w:t>
      </w:r>
    </w:p>
    <w:p w14:paraId="10240417" w14:textId="77777777" w:rsidR="007379F1" w:rsidRPr="007379F1" w:rsidRDefault="007379F1" w:rsidP="007379F1">
      <w:pPr>
        <w:spacing w:line="240" w:lineRule="auto"/>
        <w:ind w:left="1440"/>
        <w:rPr>
          <w:b/>
          <w:sz w:val="16"/>
          <w:szCs w:val="16"/>
          <w:lang w:val="en-GB"/>
        </w:rPr>
      </w:pPr>
      <w:r w:rsidRPr="007379F1">
        <w:rPr>
          <w:b/>
          <w:sz w:val="16"/>
          <w:szCs w:val="16"/>
          <w:lang w:val="en-GB"/>
        </w:rPr>
        <w:t>refPoint [Position3D]</w:t>
      </w:r>
    </w:p>
    <w:p w14:paraId="50BDAA04" w14:textId="77777777" w:rsidR="007379F1" w:rsidRPr="007379F1" w:rsidRDefault="007379F1" w:rsidP="007379F1">
      <w:pPr>
        <w:spacing w:line="240" w:lineRule="auto"/>
        <w:ind w:left="2160"/>
        <w:rPr>
          <w:b/>
          <w:sz w:val="16"/>
          <w:szCs w:val="16"/>
          <w:lang w:val="en-GB"/>
        </w:rPr>
      </w:pPr>
      <w:r w:rsidRPr="007379F1">
        <w:rPr>
          <w:b/>
          <w:sz w:val="16"/>
          <w:szCs w:val="16"/>
          <w:lang w:val="en-GB"/>
        </w:rPr>
        <w:t>lat [Latitude]</w:t>
      </w:r>
    </w:p>
    <w:p w14:paraId="1730361F" w14:textId="77777777" w:rsidR="007379F1" w:rsidRPr="007379F1" w:rsidRDefault="007379F1" w:rsidP="007379F1">
      <w:pPr>
        <w:spacing w:line="240" w:lineRule="auto"/>
        <w:ind w:left="2160"/>
        <w:rPr>
          <w:b/>
          <w:sz w:val="16"/>
          <w:szCs w:val="16"/>
          <w:lang w:val="en-GB"/>
        </w:rPr>
      </w:pPr>
      <w:r w:rsidRPr="007379F1">
        <w:rPr>
          <w:b/>
          <w:sz w:val="16"/>
          <w:szCs w:val="16"/>
          <w:lang w:val="en-GB"/>
        </w:rPr>
        <w:t>long [Longitude]</w:t>
      </w:r>
    </w:p>
    <w:p w14:paraId="2F98EE7F" w14:textId="77777777" w:rsidR="007379F1" w:rsidRPr="007379F1" w:rsidRDefault="007379F1" w:rsidP="007379F1">
      <w:pPr>
        <w:spacing w:line="240" w:lineRule="auto"/>
        <w:ind w:left="2160"/>
        <w:rPr>
          <w:strike/>
          <w:sz w:val="16"/>
          <w:szCs w:val="16"/>
          <w:lang w:val="en-GB"/>
        </w:rPr>
      </w:pPr>
      <w:r w:rsidRPr="007379F1">
        <w:rPr>
          <w:strike/>
          <w:sz w:val="16"/>
          <w:szCs w:val="16"/>
          <w:lang w:val="en-GB"/>
        </w:rPr>
        <w:t>elevation [Elevation]</w:t>
      </w:r>
    </w:p>
    <w:p w14:paraId="1902508F" w14:textId="77777777" w:rsidR="007379F1" w:rsidRPr="007379F1" w:rsidRDefault="007379F1" w:rsidP="007379F1">
      <w:pPr>
        <w:spacing w:line="240" w:lineRule="auto"/>
        <w:ind w:left="2160"/>
        <w:rPr>
          <w:b/>
          <w:sz w:val="16"/>
          <w:szCs w:val="16"/>
          <w:lang w:val="en-GB"/>
        </w:rPr>
      </w:pPr>
      <w:r w:rsidRPr="007379F1">
        <w:rPr>
          <w:b/>
          <w:sz w:val="16"/>
          <w:szCs w:val="16"/>
          <w:lang w:val="en-GB"/>
        </w:rPr>
        <w:t>regional [REGION.Reg-Position3D]</w:t>
      </w:r>
    </w:p>
    <w:p w14:paraId="08D9504D" w14:textId="77777777" w:rsidR="007379F1" w:rsidRPr="007379F1" w:rsidRDefault="007379F1" w:rsidP="007379F1">
      <w:pPr>
        <w:spacing w:line="240" w:lineRule="auto"/>
        <w:ind w:left="2880"/>
        <w:rPr>
          <w:b/>
          <w:sz w:val="16"/>
          <w:szCs w:val="16"/>
          <w:lang w:val="en-GB"/>
        </w:rPr>
      </w:pPr>
      <w:r w:rsidRPr="007379F1">
        <w:rPr>
          <w:b/>
          <w:sz w:val="16"/>
          <w:szCs w:val="16"/>
          <w:lang w:val="en-GB"/>
        </w:rPr>
        <w:t>addGrpC [Position3D-AddGrpC]</w:t>
      </w:r>
    </w:p>
    <w:p w14:paraId="13EA3EFE" w14:textId="77777777" w:rsidR="007379F1" w:rsidRPr="007379F1" w:rsidRDefault="007379F1" w:rsidP="007379F1">
      <w:pPr>
        <w:spacing w:line="240" w:lineRule="auto"/>
        <w:ind w:left="3600"/>
        <w:rPr>
          <w:b/>
          <w:sz w:val="16"/>
          <w:szCs w:val="16"/>
          <w:lang w:val="en-GB"/>
        </w:rPr>
      </w:pPr>
      <w:r w:rsidRPr="007379F1">
        <w:rPr>
          <w:b/>
          <w:sz w:val="16"/>
          <w:szCs w:val="16"/>
          <w:lang w:val="en-GB"/>
        </w:rPr>
        <w:t>altitude [Altitude]</w:t>
      </w:r>
    </w:p>
    <w:p w14:paraId="1C7F3F69" w14:textId="77777777" w:rsidR="007379F1" w:rsidRPr="007379F1" w:rsidRDefault="007379F1" w:rsidP="007379F1">
      <w:pPr>
        <w:spacing w:line="240" w:lineRule="auto"/>
        <w:ind w:left="4320"/>
        <w:rPr>
          <w:b/>
          <w:sz w:val="16"/>
          <w:szCs w:val="16"/>
          <w:lang w:val="en-GB"/>
        </w:rPr>
      </w:pPr>
      <w:r w:rsidRPr="007379F1">
        <w:rPr>
          <w:b/>
          <w:sz w:val="16"/>
          <w:szCs w:val="16"/>
          <w:lang w:val="en-GB"/>
        </w:rPr>
        <w:t>altitudeValue [AltitudeValue]</w:t>
      </w:r>
    </w:p>
    <w:p w14:paraId="58B06E45" w14:textId="77777777" w:rsidR="007379F1" w:rsidRPr="001B7BE3" w:rsidRDefault="007379F1" w:rsidP="007379F1">
      <w:pPr>
        <w:spacing w:line="240" w:lineRule="auto"/>
        <w:ind w:left="3600" w:firstLine="720"/>
        <w:rPr>
          <w:strike/>
          <w:sz w:val="16"/>
          <w:szCs w:val="16"/>
          <w:lang w:val="en-GB"/>
        </w:rPr>
      </w:pPr>
      <w:r w:rsidRPr="001B7BE3">
        <w:rPr>
          <w:strike/>
          <w:sz w:val="16"/>
          <w:szCs w:val="16"/>
          <w:lang w:val="en-GB"/>
        </w:rPr>
        <w:t>altitudeConfidence [AltitudeConfidence]</w:t>
      </w:r>
    </w:p>
    <w:p w14:paraId="03831FB7" w14:textId="77777777" w:rsidR="007379F1" w:rsidRPr="007379F1" w:rsidRDefault="007379F1" w:rsidP="007379F1">
      <w:pPr>
        <w:spacing w:line="240" w:lineRule="auto"/>
        <w:ind w:left="1440"/>
        <w:rPr>
          <w:b/>
          <w:sz w:val="16"/>
          <w:szCs w:val="16"/>
          <w:lang w:val="en-GB"/>
        </w:rPr>
      </w:pPr>
      <w:r w:rsidRPr="007379F1">
        <w:rPr>
          <w:b/>
          <w:sz w:val="16"/>
          <w:szCs w:val="16"/>
          <w:lang w:val="en-GB"/>
        </w:rPr>
        <w:t>laneWidth [LaneWidth]</w:t>
      </w:r>
    </w:p>
    <w:p w14:paraId="5864705E" w14:textId="77777777" w:rsidR="007379F1" w:rsidRPr="007379F1" w:rsidRDefault="007379F1" w:rsidP="007379F1">
      <w:pPr>
        <w:spacing w:line="240" w:lineRule="auto"/>
        <w:ind w:left="1440"/>
        <w:rPr>
          <w:b/>
          <w:sz w:val="16"/>
          <w:szCs w:val="16"/>
          <w:lang w:val="en-GB"/>
        </w:rPr>
      </w:pPr>
      <w:r w:rsidRPr="007379F1">
        <w:rPr>
          <w:b/>
          <w:sz w:val="16"/>
          <w:szCs w:val="16"/>
          <w:lang w:val="en-GB"/>
        </w:rPr>
        <w:t>speedLimits [SpeedLimitList]</w:t>
      </w:r>
    </w:p>
    <w:p w14:paraId="2037AB87" w14:textId="77777777" w:rsidR="007379F1" w:rsidRPr="007379F1" w:rsidRDefault="007379F1" w:rsidP="007379F1">
      <w:pPr>
        <w:spacing w:line="240" w:lineRule="auto"/>
        <w:ind w:left="2160"/>
        <w:rPr>
          <w:b/>
          <w:sz w:val="16"/>
          <w:szCs w:val="16"/>
          <w:lang w:val="en-GB"/>
        </w:rPr>
      </w:pPr>
      <w:r w:rsidRPr="007379F1">
        <w:rPr>
          <w:b/>
          <w:sz w:val="16"/>
          <w:szCs w:val="16"/>
          <w:lang w:val="en-GB"/>
        </w:rPr>
        <w:t>RegulatorySpeedLimit</w:t>
      </w:r>
    </w:p>
    <w:p w14:paraId="12BC2AAB" w14:textId="77777777" w:rsidR="007379F1" w:rsidRPr="007379F1" w:rsidRDefault="007379F1" w:rsidP="007379F1">
      <w:pPr>
        <w:spacing w:line="240" w:lineRule="auto"/>
        <w:ind w:left="2160" w:firstLine="720"/>
        <w:rPr>
          <w:b/>
          <w:sz w:val="16"/>
          <w:szCs w:val="16"/>
          <w:lang w:val="en-GB"/>
        </w:rPr>
      </w:pPr>
      <w:r w:rsidRPr="007379F1">
        <w:rPr>
          <w:b/>
          <w:sz w:val="16"/>
          <w:szCs w:val="16"/>
          <w:lang w:val="en-GB"/>
        </w:rPr>
        <w:t>type [SpeedLimitType]</w:t>
      </w:r>
    </w:p>
    <w:p w14:paraId="57BDA6AE" w14:textId="77777777" w:rsidR="007379F1" w:rsidRPr="007379F1" w:rsidRDefault="007379F1" w:rsidP="007379F1">
      <w:pPr>
        <w:spacing w:line="240" w:lineRule="auto"/>
        <w:ind w:left="2160" w:firstLine="720"/>
        <w:rPr>
          <w:b/>
          <w:sz w:val="16"/>
          <w:szCs w:val="16"/>
          <w:lang w:val="en-GB"/>
        </w:rPr>
      </w:pPr>
      <w:r w:rsidRPr="007379F1">
        <w:rPr>
          <w:b/>
          <w:sz w:val="16"/>
          <w:szCs w:val="16"/>
          <w:lang w:val="en-GB"/>
        </w:rPr>
        <w:t>speed [Velocity]</w:t>
      </w:r>
    </w:p>
    <w:p w14:paraId="21B042C5" w14:textId="77777777" w:rsidR="007379F1" w:rsidRPr="007379F1" w:rsidRDefault="007379F1" w:rsidP="007379F1">
      <w:pPr>
        <w:spacing w:line="240" w:lineRule="auto"/>
        <w:ind w:left="1440"/>
        <w:rPr>
          <w:b/>
          <w:sz w:val="16"/>
          <w:szCs w:val="16"/>
          <w:lang w:val="en-GB"/>
        </w:rPr>
      </w:pPr>
      <w:r w:rsidRPr="007379F1">
        <w:rPr>
          <w:b/>
          <w:sz w:val="16"/>
          <w:szCs w:val="16"/>
          <w:lang w:val="en-GB"/>
        </w:rPr>
        <w:t>laneSet [LaneList]</w:t>
      </w:r>
    </w:p>
    <w:p w14:paraId="01FE4614" w14:textId="77777777" w:rsidR="007379F1" w:rsidRPr="007379F1" w:rsidRDefault="007379F1" w:rsidP="007379F1">
      <w:pPr>
        <w:spacing w:line="240" w:lineRule="auto"/>
        <w:ind w:left="2160"/>
        <w:rPr>
          <w:b/>
          <w:sz w:val="16"/>
          <w:szCs w:val="16"/>
          <w:lang w:val="en-GB"/>
        </w:rPr>
      </w:pPr>
      <w:r w:rsidRPr="007379F1">
        <w:rPr>
          <w:b/>
          <w:sz w:val="16"/>
          <w:szCs w:val="16"/>
          <w:lang w:val="en-GB"/>
        </w:rPr>
        <w:t>GenericLane</w:t>
      </w:r>
    </w:p>
    <w:p w14:paraId="12D31DD2" w14:textId="77777777" w:rsidR="007379F1" w:rsidRPr="007379F1" w:rsidRDefault="007379F1" w:rsidP="007379F1">
      <w:pPr>
        <w:spacing w:line="240" w:lineRule="auto"/>
        <w:ind w:left="2880"/>
        <w:rPr>
          <w:b/>
          <w:sz w:val="16"/>
          <w:szCs w:val="16"/>
          <w:lang w:val="en-GB"/>
        </w:rPr>
      </w:pPr>
      <w:r w:rsidRPr="007379F1">
        <w:rPr>
          <w:b/>
          <w:sz w:val="16"/>
          <w:szCs w:val="16"/>
          <w:lang w:val="en-GB"/>
        </w:rPr>
        <w:t>laneID [LaneID]</w:t>
      </w:r>
    </w:p>
    <w:p w14:paraId="482BCFBE" w14:textId="77777777" w:rsidR="007379F1" w:rsidRPr="007379F1" w:rsidRDefault="007379F1" w:rsidP="007379F1">
      <w:pPr>
        <w:spacing w:line="240" w:lineRule="auto"/>
        <w:ind w:left="2880"/>
        <w:rPr>
          <w:b/>
          <w:sz w:val="16"/>
          <w:szCs w:val="16"/>
          <w:lang w:val="en-GB"/>
        </w:rPr>
      </w:pPr>
      <w:r w:rsidRPr="007379F1">
        <w:rPr>
          <w:b/>
          <w:sz w:val="16"/>
          <w:szCs w:val="16"/>
          <w:lang w:val="en-GB"/>
        </w:rPr>
        <w:t>name [DescriptiveName]</w:t>
      </w:r>
    </w:p>
    <w:p w14:paraId="53CD7D52" w14:textId="77777777" w:rsidR="007379F1" w:rsidRPr="007379F1" w:rsidRDefault="007379F1" w:rsidP="007379F1">
      <w:pPr>
        <w:spacing w:line="240" w:lineRule="auto"/>
        <w:ind w:left="2880"/>
        <w:rPr>
          <w:b/>
          <w:sz w:val="16"/>
          <w:szCs w:val="16"/>
          <w:lang w:val="en-GB"/>
        </w:rPr>
      </w:pPr>
      <w:r w:rsidRPr="007379F1">
        <w:rPr>
          <w:b/>
          <w:sz w:val="16"/>
          <w:szCs w:val="16"/>
          <w:lang w:val="en-GB"/>
        </w:rPr>
        <w:t>ingressApproach [ApproachID]</w:t>
      </w:r>
    </w:p>
    <w:p w14:paraId="0D4D8FB4" w14:textId="77777777" w:rsidR="007379F1" w:rsidRPr="007379F1" w:rsidRDefault="007379F1" w:rsidP="007379F1">
      <w:pPr>
        <w:spacing w:line="240" w:lineRule="auto"/>
        <w:ind w:left="2880"/>
        <w:rPr>
          <w:b/>
          <w:sz w:val="16"/>
          <w:szCs w:val="16"/>
          <w:lang w:val="en-GB"/>
        </w:rPr>
      </w:pPr>
      <w:r w:rsidRPr="007379F1">
        <w:rPr>
          <w:b/>
          <w:sz w:val="16"/>
          <w:szCs w:val="16"/>
          <w:lang w:val="en-GB"/>
        </w:rPr>
        <w:t>egressApproach [ApproachID]</w:t>
      </w:r>
    </w:p>
    <w:p w14:paraId="738EA8DB" w14:textId="77777777" w:rsidR="007379F1" w:rsidRPr="007379F1" w:rsidRDefault="007379F1" w:rsidP="007379F1">
      <w:pPr>
        <w:spacing w:line="240" w:lineRule="auto"/>
        <w:ind w:left="2880"/>
        <w:rPr>
          <w:b/>
          <w:sz w:val="16"/>
          <w:szCs w:val="16"/>
          <w:lang w:val="en-GB"/>
        </w:rPr>
      </w:pPr>
      <w:r w:rsidRPr="007379F1">
        <w:rPr>
          <w:b/>
          <w:sz w:val="16"/>
          <w:szCs w:val="16"/>
          <w:lang w:val="en-GB"/>
        </w:rPr>
        <w:t>laneAttributes [LaneAttributes]</w:t>
      </w:r>
    </w:p>
    <w:p w14:paraId="42F0C9CD" w14:textId="77777777" w:rsidR="007379F1" w:rsidRPr="007379F1" w:rsidRDefault="007379F1" w:rsidP="007379F1">
      <w:pPr>
        <w:spacing w:line="240" w:lineRule="auto"/>
        <w:ind w:left="3600"/>
        <w:rPr>
          <w:b/>
          <w:sz w:val="16"/>
          <w:szCs w:val="16"/>
          <w:lang w:val="en-GB"/>
        </w:rPr>
      </w:pPr>
      <w:r w:rsidRPr="007379F1">
        <w:rPr>
          <w:b/>
          <w:sz w:val="16"/>
          <w:szCs w:val="16"/>
          <w:lang w:val="en-GB"/>
        </w:rPr>
        <w:t>directionalUse [LaneDirection]</w:t>
      </w:r>
    </w:p>
    <w:p w14:paraId="2A7A9B36" w14:textId="77777777" w:rsidR="007379F1" w:rsidRPr="007379F1" w:rsidRDefault="007379F1" w:rsidP="007379F1">
      <w:pPr>
        <w:spacing w:line="240" w:lineRule="auto"/>
        <w:ind w:left="3600"/>
        <w:rPr>
          <w:b/>
          <w:sz w:val="16"/>
          <w:szCs w:val="16"/>
          <w:lang w:val="en-GB"/>
        </w:rPr>
      </w:pPr>
      <w:r w:rsidRPr="007379F1">
        <w:rPr>
          <w:b/>
          <w:sz w:val="16"/>
          <w:szCs w:val="16"/>
          <w:lang w:val="en-GB"/>
        </w:rPr>
        <w:lastRenderedPageBreak/>
        <w:t>sharedWith [LaneSharing]</w:t>
      </w:r>
    </w:p>
    <w:p w14:paraId="3CA12303" w14:textId="77777777" w:rsidR="007379F1" w:rsidRPr="007379F1" w:rsidRDefault="007379F1" w:rsidP="007379F1">
      <w:pPr>
        <w:spacing w:line="240" w:lineRule="auto"/>
        <w:ind w:left="3600"/>
        <w:rPr>
          <w:b/>
          <w:sz w:val="16"/>
          <w:szCs w:val="16"/>
          <w:lang w:val="en-GB"/>
        </w:rPr>
      </w:pPr>
      <w:r w:rsidRPr="007379F1">
        <w:rPr>
          <w:b/>
          <w:sz w:val="16"/>
          <w:szCs w:val="16"/>
          <w:lang w:val="en-GB"/>
        </w:rPr>
        <w:t>laneType [LaneTypeAttributes]</w:t>
      </w:r>
    </w:p>
    <w:p w14:paraId="0CC8ED01" w14:textId="77777777" w:rsidR="007379F1" w:rsidRPr="007379F1" w:rsidRDefault="007379F1" w:rsidP="007379F1">
      <w:pPr>
        <w:spacing w:line="240" w:lineRule="auto"/>
        <w:ind w:left="4320"/>
        <w:rPr>
          <w:b/>
          <w:sz w:val="16"/>
          <w:szCs w:val="16"/>
          <w:lang w:val="en-GB"/>
        </w:rPr>
      </w:pPr>
      <w:r w:rsidRPr="007379F1">
        <w:rPr>
          <w:b/>
          <w:sz w:val="16"/>
          <w:szCs w:val="16"/>
          <w:lang w:val="en-GB"/>
        </w:rPr>
        <w:t>vehicle [LaneAttributes-Vehicle]</w:t>
      </w:r>
    </w:p>
    <w:p w14:paraId="1338FAB6" w14:textId="77777777" w:rsidR="007379F1" w:rsidRPr="007379F1" w:rsidRDefault="007379F1" w:rsidP="007379F1">
      <w:pPr>
        <w:spacing w:line="240" w:lineRule="auto"/>
        <w:ind w:left="4320"/>
        <w:rPr>
          <w:b/>
          <w:sz w:val="16"/>
          <w:szCs w:val="16"/>
          <w:lang w:val="en-GB"/>
        </w:rPr>
      </w:pPr>
      <w:r w:rsidRPr="007379F1">
        <w:rPr>
          <w:b/>
          <w:sz w:val="16"/>
          <w:szCs w:val="16"/>
          <w:lang w:val="en-GB"/>
        </w:rPr>
        <w:t>crosswalk [LaneAttributes-Crosswalk]</w:t>
      </w:r>
    </w:p>
    <w:p w14:paraId="0BF6C634" w14:textId="77777777" w:rsidR="007379F1" w:rsidRPr="007379F1" w:rsidRDefault="007379F1" w:rsidP="007379F1">
      <w:pPr>
        <w:spacing w:line="240" w:lineRule="auto"/>
        <w:ind w:left="4320"/>
        <w:rPr>
          <w:b/>
          <w:sz w:val="16"/>
          <w:szCs w:val="16"/>
          <w:lang w:val="en-GB"/>
        </w:rPr>
      </w:pPr>
      <w:r w:rsidRPr="007379F1">
        <w:rPr>
          <w:b/>
          <w:sz w:val="16"/>
          <w:szCs w:val="16"/>
          <w:lang w:val="en-GB"/>
        </w:rPr>
        <w:t>bikeLane [LaneAttributes-Bike]</w:t>
      </w:r>
    </w:p>
    <w:p w14:paraId="151E6134" w14:textId="77777777" w:rsidR="007379F1" w:rsidRPr="007379F1" w:rsidRDefault="007379F1" w:rsidP="007379F1">
      <w:pPr>
        <w:spacing w:line="240" w:lineRule="auto"/>
        <w:ind w:left="4320"/>
        <w:rPr>
          <w:strike/>
          <w:sz w:val="16"/>
          <w:szCs w:val="16"/>
          <w:lang w:val="en-GB"/>
        </w:rPr>
      </w:pPr>
      <w:r w:rsidRPr="007379F1">
        <w:rPr>
          <w:strike/>
          <w:sz w:val="16"/>
          <w:szCs w:val="16"/>
          <w:lang w:val="en-GB"/>
        </w:rPr>
        <w:t>sidewalk [LaneAttributes-Sidewalk]</w:t>
      </w:r>
    </w:p>
    <w:p w14:paraId="4983D717" w14:textId="77777777" w:rsidR="007379F1" w:rsidRPr="007379F1" w:rsidRDefault="007379F1" w:rsidP="007379F1">
      <w:pPr>
        <w:spacing w:line="240" w:lineRule="auto"/>
        <w:ind w:left="4320"/>
        <w:rPr>
          <w:strike/>
          <w:sz w:val="16"/>
          <w:szCs w:val="16"/>
          <w:lang w:val="en-GB"/>
        </w:rPr>
      </w:pPr>
      <w:r w:rsidRPr="007379F1">
        <w:rPr>
          <w:strike/>
          <w:sz w:val="16"/>
          <w:szCs w:val="16"/>
          <w:lang w:val="en-GB"/>
        </w:rPr>
        <w:t>median [LaneAttributes-Barrier]</w:t>
      </w:r>
    </w:p>
    <w:p w14:paraId="61DF66F8" w14:textId="77777777" w:rsidR="007379F1" w:rsidRPr="007379F1" w:rsidRDefault="007379F1" w:rsidP="007379F1">
      <w:pPr>
        <w:spacing w:line="240" w:lineRule="auto"/>
        <w:ind w:left="4320"/>
        <w:rPr>
          <w:strike/>
          <w:sz w:val="16"/>
          <w:szCs w:val="16"/>
          <w:lang w:val="en-GB"/>
        </w:rPr>
      </w:pPr>
      <w:r w:rsidRPr="007379F1">
        <w:rPr>
          <w:strike/>
          <w:sz w:val="16"/>
          <w:szCs w:val="16"/>
          <w:lang w:val="en-GB"/>
        </w:rPr>
        <w:t>striping [LaneAttributes-Striping]</w:t>
      </w:r>
    </w:p>
    <w:p w14:paraId="527E1B39" w14:textId="77777777" w:rsidR="007379F1" w:rsidRPr="007379F1" w:rsidRDefault="007379F1" w:rsidP="007379F1">
      <w:pPr>
        <w:spacing w:line="240" w:lineRule="auto"/>
        <w:ind w:left="4320"/>
        <w:rPr>
          <w:b/>
          <w:sz w:val="16"/>
          <w:szCs w:val="16"/>
          <w:lang w:val="en-GB"/>
        </w:rPr>
      </w:pPr>
      <w:r w:rsidRPr="007379F1">
        <w:rPr>
          <w:b/>
          <w:sz w:val="16"/>
          <w:szCs w:val="16"/>
          <w:lang w:val="en-GB"/>
        </w:rPr>
        <w:t>trackedVehicle [LaneAttributesTrackedVehicle]</w:t>
      </w:r>
    </w:p>
    <w:p w14:paraId="4AE73F76" w14:textId="77777777" w:rsidR="007379F1" w:rsidRPr="007379F1" w:rsidRDefault="007379F1" w:rsidP="007379F1">
      <w:pPr>
        <w:spacing w:line="240" w:lineRule="auto"/>
        <w:ind w:left="4320"/>
        <w:rPr>
          <w:strike/>
          <w:sz w:val="16"/>
          <w:szCs w:val="16"/>
          <w:lang w:val="en-GB"/>
        </w:rPr>
      </w:pPr>
      <w:r w:rsidRPr="007379F1">
        <w:rPr>
          <w:strike/>
          <w:sz w:val="16"/>
          <w:szCs w:val="16"/>
          <w:lang w:val="en-GB"/>
        </w:rPr>
        <w:t>parking [LaneAttributes-Parking]</w:t>
      </w:r>
    </w:p>
    <w:p w14:paraId="247A5EF8" w14:textId="77777777" w:rsidR="007379F1" w:rsidRPr="007379F1" w:rsidRDefault="007379F1" w:rsidP="007379F1">
      <w:pPr>
        <w:spacing w:line="240" w:lineRule="auto"/>
        <w:ind w:left="3600"/>
        <w:rPr>
          <w:strike/>
          <w:sz w:val="16"/>
          <w:szCs w:val="16"/>
          <w:lang w:val="en-GB"/>
        </w:rPr>
      </w:pPr>
      <w:r w:rsidRPr="007379F1">
        <w:rPr>
          <w:strike/>
          <w:sz w:val="16"/>
          <w:szCs w:val="16"/>
          <w:lang w:val="en-GB"/>
        </w:rPr>
        <w:t>regional [REGION.Reg-LaneAttributes]</w:t>
      </w:r>
    </w:p>
    <w:p w14:paraId="059A266A" w14:textId="77777777" w:rsidR="007379F1" w:rsidRPr="007379F1" w:rsidRDefault="007379F1" w:rsidP="007379F1">
      <w:pPr>
        <w:spacing w:line="240" w:lineRule="auto"/>
        <w:ind w:left="2880"/>
        <w:rPr>
          <w:strike/>
          <w:sz w:val="16"/>
          <w:szCs w:val="16"/>
        </w:rPr>
      </w:pPr>
      <w:r w:rsidRPr="007379F1">
        <w:rPr>
          <w:strike/>
          <w:sz w:val="16"/>
          <w:szCs w:val="16"/>
        </w:rPr>
        <w:t>maneuvers [AllowedManeuvers]</w:t>
      </w:r>
    </w:p>
    <w:p w14:paraId="05C06D94" w14:textId="77777777" w:rsidR="007379F1" w:rsidRPr="007379F1" w:rsidRDefault="007379F1" w:rsidP="007379F1">
      <w:pPr>
        <w:spacing w:line="240" w:lineRule="auto"/>
        <w:ind w:left="2880"/>
        <w:rPr>
          <w:b/>
          <w:sz w:val="16"/>
          <w:szCs w:val="16"/>
        </w:rPr>
      </w:pPr>
      <w:r w:rsidRPr="007379F1">
        <w:rPr>
          <w:b/>
          <w:sz w:val="16"/>
          <w:szCs w:val="16"/>
        </w:rPr>
        <w:t>nodeList [NodeListXY]</w:t>
      </w:r>
    </w:p>
    <w:p w14:paraId="42387BAA" w14:textId="77777777" w:rsidR="007379F1" w:rsidRPr="007379F1" w:rsidRDefault="007379F1" w:rsidP="007379F1">
      <w:pPr>
        <w:spacing w:line="240" w:lineRule="auto"/>
        <w:ind w:left="2880" w:firstLine="720"/>
        <w:rPr>
          <w:b/>
          <w:sz w:val="16"/>
          <w:szCs w:val="16"/>
        </w:rPr>
      </w:pPr>
      <w:r w:rsidRPr="007379F1">
        <w:rPr>
          <w:b/>
          <w:sz w:val="16"/>
          <w:szCs w:val="16"/>
        </w:rPr>
        <w:t>nodes [NodeSetXY]</w:t>
      </w:r>
    </w:p>
    <w:p w14:paraId="0BED0BBE" w14:textId="77777777" w:rsidR="007379F1" w:rsidRPr="007379F1" w:rsidRDefault="007379F1" w:rsidP="007379F1">
      <w:pPr>
        <w:spacing w:line="240" w:lineRule="auto"/>
        <w:ind w:left="3600" w:firstLine="720"/>
        <w:rPr>
          <w:b/>
          <w:sz w:val="16"/>
          <w:szCs w:val="16"/>
        </w:rPr>
      </w:pPr>
      <w:r w:rsidRPr="007379F1">
        <w:rPr>
          <w:b/>
          <w:sz w:val="16"/>
          <w:szCs w:val="16"/>
        </w:rPr>
        <w:t>NodeXY</w:t>
      </w:r>
    </w:p>
    <w:p w14:paraId="1FE8297A" w14:textId="77777777" w:rsidR="007379F1" w:rsidRPr="007379F1" w:rsidRDefault="007379F1" w:rsidP="007379F1">
      <w:pPr>
        <w:spacing w:line="240" w:lineRule="auto"/>
        <w:ind w:left="4320" w:firstLine="720"/>
        <w:rPr>
          <w:b/>
          <w:sz w:val="16"/>
          <w:szCs w:val="16"/>
        </w:rPr>
      </w:pPr>
      <w:r w:rsidRPr="007379F1">
        <w:rPr>
          <w:b/>
          <w:sz w:val="16"/>
          <w:szCs w:val="16"/>
        </w:rPr>
        <w:t>delta [NodeOffsetPointXY]</w:t>
      </w:r>
    </w:p>
    <w:p w14:paraId="288C02AA" w14:textId="77777777" w:rsidR="007379F1" w:rsidRPr="007379F1" w:rsidRDefault="007379F1" w:rsidP="007379F1">
      <w:pPr>
        <w:spacing w:line="240" w:lineRule="auto"/>
        <w:ind w:left="5040" w:firstLine="720"/>
        <w:rPr>
          <w:b/>
          <w:sz w:val="16"/>
          <w:szCs w:val="16"/>
        </w:rPr>
      </w:pPr>
      <w:r w:rsidRPr="007379F1">
        <w:rPr>
          <w:b/>
          <w:sz w:val="16"/>
          <w:szCs w:val="16"/>
        </w:rPr>
        <w:t>node-XY1 [Node-XY-20b]</w:t>
      </w:r>
    </w:p>
    <w:p w14:paraId="1E4F0954" w14:textId="77777777" w:rsidR="007379F1" w:rsidRPr="007379F1" w:rsidRDefault="007379F1" w:rsidP="007379F1">
      <w:pPr>
        <w:spacing w:line="240" w:lineRule="auto"/>
        <w:ind w:left="5040" w:firstLine="720"/>
        <w:rPr>
          <w:b/>
          <w:sz w:val="16"/>
          <w:szCs w:val="16"/>
        </w:rPr>
      </w:pPr>
      <w:r w:rsidRPr="007379F1">
        <w:rPr>
          <w:b/>
          <w:sz w:val="16"/>
          <w:szCs w:val="16"/>
        </w:rPr>
        <w:t>node-XY2 [Node-XY-22b]</w:t>
      </w:r>
    </w:p>
    <w:p w14:paraId="59259FA0" w14:textId="77777777" w:rsidR="007379F1" w:rsidRPr="007379F1" w:rsidRDefault="007379F1" w:rsidP="007379F1">
      <w:pPr>
        <w:spacing w:line="240" w:lineRule="auto"/>
        <w:ind w:left="5040" w:firstLine="720"/>
        <w:rPr>
          <w:b/>
          <w:sz w:val="16"/>
          <w:szCs w:val="16"/>
        </w:rPr>
      </w:pPr>
      <w:r w:rsidRPr="007379F1">
        <w:rPr>
          <w:b/>
          <w:sz w:val="16"/>
          <w:szCs w:val="16"/>
        </w:rPr>
        <w:t>node-XY3 [Node-XY-24b]</w:t>
      </w:r>
    </w:p>
    <w:p w14:paraId="13699B3D" w14:textId="77777777" w:rsidR="007379F1" w:rsidRPr="007379F1" w:rsidRDefault="007379F1" w:rsidP="007379F1">
      <w:pPr>
        <w:spacing w:line="240" w:lineRule="auto"/>
        <w:ind w:left="5040" w:firstLine="720"/>
        <w:rPr>
          <w:b/>
          <w:sz w:val="16"/>
          <w:szCs w:val="16"/>
        </w:rPr>
      </w:pPr>
      <w:r w:rsidRPr="007379F1">
        <w:rPr>
          <w:b/>
          <w:sz w:val="16"/>
          <w:szCs w:val="16"/>
        </w:rPr>
        <w:t>node-XY4 [Node-XY-26b]</w:t>
      </w:r>
    </w:p>
    <w:p w14:paraId="55752C08" w14:textId="77777777" w:rsidR="007379F1" w:rsidRPr="007379F1" w:rsidRDefault="007379F1" w:rsidP="007379F1">
      <w:pPr>
        <w:spacing w:line="240" w:lineRule="auto"/>
        <w:ind w:left="5040" w:firstLine="720"/>
        <w:rPr>
          <w:b/>
          <w:sz w:val="16"/>
          <w:szCs w:val="16"/>
        </w:rPr>
      </w:pPr>
      <w:r w:rsidRPr="007379F1">
        <w:rPr>
          <w:b/>
          <w:sz w:val="16"/>
          <w:szCs w:val="16"/>
        </w:rPr>
        <w:t>node-XY5 [Node-XY-28b]</w:t>
      </w:r>
    </w:p>
    <w:p w14:paraId="0B270394" w14:textId="77777777" w:rsidR="007379F1" w:rsidRPr="007379F1" w:rsidRDefault="007379F1" w:rsidP="007379F1">
      <w:pPr>
        <w:spacing w:line="240" w:lineRule="auto"/>
        <w:ind w:left="5040" w:firstLine="720"/>
        <w:rPr>
          <w:b/>
          <w:sz w:val="16"/>
          <w:szCs w:val="16"/>
        </w:rPr>
      </w:pPr>
      <w:r w:rsidRPr="007379F1">
        <w:rPr>
          <w:b/>
          <w:sz w:val="16"/>
          <w:szCs w:val="16"/>
        </w:rPr>
        <w:t>node-XY6 [Node-XY-32b]</w:t>
      </w:r>
    </w:p>
    <w:p w14:paraId="72C101FB" w14:textId="77777777" w:rsidR="007379F1" w:rsidRPr="007379F1" w:rsidRDefault="007379F1" w:rsidP="007379F1">
      <w:pPr>
        <w:spacing w:line="240" w:lineRule="auto"/>
        <w:ind w:left="5040" w:firstLine="720"/>
        <w:rPr>
          <w:b/>
          <w:sz w:val="16"/>
          <w:szCs w:val="16"/>
        </w:rPr>
      </w:pPr>
      <w:r w:rsidRPr="007379F1">
        <w:rPr>
          <w:b/>
          <w:sz w:val="16"/>
          <w:szCs w:val="16"/>
        </w:rPr>
        <w:t>node-LatLon [Node-LLmD-64b]</w:t>
      </w:r>
    </w:p>
    <w:p w14:paraId="7175E361" w14:textId="77777777" w:rsidR="007379F1" w:rsidRPr="007379F1" w:rsidRDefault="007379F1" w:rsidP="007379F1">
      <w:pPr>
        <w:spacing w:line="240" w:lineRule="auto"/>
        <w:ind w:left="5040" w:firstLine="720"/>
        <w:rPr>
          <w:strike/>
          <w:sz w:val="16"/>
          <w:szCs w:val="16"/>
          <w:lang w:val="en-GB"/>
        </w:rPr>
      </w:pPr>
      <w:r w:rsidRPr="007379F1">
        <w:rPr>
          <w:strike/>
          <w:sz w:val="16"/>
          <w:szCs w:val="16"/>
          <w:lang w:val="en-GB"/>
        </w:rPr>
        <w:t>regional [REGION.Reg-NodeOffsetPointXY]</w:t>
      </w:r>
    </w:p>
    <w:p w14:paraId="52A10157" w14:textId="77777777" w:rsidR="007379F1" w:rsidRPr="007379F1" w:rsidRDefault="007379F1" w:rsidP="007379F1">
      <w:pPr>
        <w:spacing w:line="240" w:lineRule="auto"/>
        <w:ind w:left="4320" w:firstLine="720"/>
        <w:rPr>
          <w:b/>
          <w:i/>
          <w:sz w:val="16"/>
          <w:szCs w:val="16"/>
          <w:lang w:val="en-GB"/>
        </w:rPr>
      </w:pPr>
      <w:r w:rsidRPr="007379F1">
        <w:rPr>
          <w:b/>
          <w:i/>
          <w:sz w:val="16"/>
          <w:szCs w:val="16"/>
          <w:lang w:val="en-GB"/>
        </w:rPr>
        <w:t>attributes [NodeAttributeSetXY]</w:t>
      </w:r>
    </w:p>
    <w:p w14:paraId="05BD3F40" w14:textId="77777777" w:rsidR="007379F1" w:rsidRPr="007379F1" w:rsidRDefault="007379F1" w:rsidP="007379F1">
      <w:pPr>
        <w:spacing w:line="240" w:lineRule="auto"/>
        <w:ind w:left="5760"/>
        <w:rPr>
          <w:b/>
          <w:i/>
          <w:sz w:val="16"/>
          <w:szCs w:val="16"/>
          <w:lang w:val="en-GB"/>
        </w:rPr>
      </w:pPr>
      <w:r w:rsidRPr="007379F1">
        <w:rPr>
          <w:b/>
          <w:i/>
          <w:sz w:val="16"/>
          <w:szCs w:val="16"/>
          <w:lang w:val="en-GB"/>
        </w:rPr>
        <w:t>localNode [NodeAttributeXYList]</w:t>
      </w:r>
    </w:p>
    <w:p w14:paraId="48302928" w14:textId="77777777" w:rsidR="007379F1" w:rsidRPr="007379F1" w:rsidRDefault="007379F1" w:rsidP="007379F1">
      <w:pPr>
        <w:spacing w:line="240" w:lineRule="auto"/>
        <w:ind w:left="5760"/>
        <w:rPr>
          <w:b/>
          <w:i/>
          <w:sz w:val="16"/>
          <w:szCs w:val="16"/>
          <w:lang w:val="en-GB"/>
        </w:rPr>
      </w:pPr>
      <w:r w:rsidRPr="007379F1">
        <w:rPr>
          <w:b/>
          <w:i/>
          <w:sz w:val="16"/>
          <w:szCs w:val="16"/>
          <w:lang w:val="en-GB"/>
        </w:rPr>
        <w:t>disabled [SegmentAttributeXYList]</w:t>
      </w:r>
    </w:p>
    <w:p w14:paraId="7AA7B221" w14:textId="77777777" w:rsidR="007379F1" w:rsidRPr="007379F1" w:rsidRDefault="007379F1" w:rsidP="007379F1">
      <w:pPr>
        <w:spacing w:line="240" w:lineRule="auto"/>
        <w:ind w:left="5760"/>
        <w:rPr>
          <w:b/>
          <w:i/>
          <w:sz w:val="16"/>
          <w:szCs w:val="16"/>
          <w:lang w:val="en-GB"/>
        </w:rPr>
      </w:pPr>
      <w:r w:rsidRPr="007379F1">
        <w:rPr>
          <w:b/>
          <w:i/>
          <w:sz w:val="16"/>
          <w:szCs w:val="16"/>
          <w:lang w:val="en-GB"/>
        </w:rPr>
        <w:t>enabled [SegmentAttributeXYList]</w:t>
      </w:r>
    </w:p>
    <w:p w14:paraId="0E698A96" w14:textId="77777777" w:rsidR="007379F1" w:rsidRPr="007379F1" w:rsidRDefault="007379F1" w:rsidP="007379F1">
      <w:pPr>
        <w:spacing w:line="240" w:lineRule="auto"/>
        <w:ind w:left="5760"/>
        <w:rPr>
          <w:b/>
          <w:i/>
          <w:sz w:val="16"/>
          <w:szCs w:val="16"/>
          <w:lang w:val="en-GB"/>
        </w:rPr>
      </w:pPr>
      <w:r w:rsidRPr="007379F1">
        <w:rPr>
          <w:b/>
          <w:i/>
          <w:sz w:val="16"/>
          <w:szCs w:val="16"/>
          <w:lang w:val="en-GB"/>
        </w:rPr>
        <w:t>data [LaneDataAttributeList]</w:t>
      </w:r>
    </w:p>
    <w:p w14:paraId="01F653DE" w14:textId="77777777" w:rsidR="007379F1" w:rsidRPr="007379F1" w:rsidRDefault="007379F1" w:rsidP="007379F1">
      <w:pPr>
        <w:spacing w:line="240" w:lineRule="auto"/>
        <w:ind w:left="6480"/>
        <w:rPr>
          <w:b/>
          <w:i/>
          <w:sz w:val="16"/>
          <w:szCs w:val="16"/>
          <w:lang w:val="en-GB"/>
        </w:rPr>
      </w:pPr>
      <w:r w:rsidRPr="007379F1">
        <w:rPr>
          <w:b/>
          <w:i/>
          <w:sz w:val="16"/>
          <w:szCs w:val="16"/>
          <w:lang w:val="en-GB"/>
        </w:rPr>
        <w:t>LaneDataAttribute</w:t>
      </w:r>
    </w:p>
    <w:p w14:paraId="61FC280A" w14:textId="77777777" w:rsidR="007379F1" w:rsidRPr="007379F1" w:rsidRDefault="007379F1" w:rsidP="007379F1">
      <w:pPr>
        <w:spacing w:line="240" w:lineRule="auto"/>
        <w:ind w:left="7200"/>
        <w:rPr>
          <w:strike/>
          <w:sz w:val="16"/>
          <w:szCs w:val="16"/>
          <w:lang w:val="en-GB"/>
        </w:rPr>
      </w:pPr>
      <w:r w:rsidRPr="007379F1">
        <w:rPr>
          <w:strike/>
          <w:sz w:val="16"/>
          <w:szCs w:val="16"/>
          <w:lang w:val="en-GB"/>
        </w:rPr>
        <w:t>pathEndPointAngle [DeltaAngle]</w:t>
      </w:r>
    </w:p>
    <w:p w14:paraId="2198F0E9" w14:textId="77777777" w:rsidR="007379F1" w:rsidRPr="007379F1" w:rsidRDefault="007379F1" w:rsidP="007379F1">
      <w:pPr>
        <w:spacing w:line="240" w:lineRule="auto"/>
        <w:ind w:left="7200"/>
        <w:rPr>
          <w:strike/>
          <w:sz w:val="16"/>
          <w:szCs w:val="16"/>
          <w:lang w:val="en-GB"/>
        </w:rPr>
      </w:pPr>
      <w:r w:rsidRPr="007379F1">
        <w:rPr>
          <w:strike/>
          <w:sz w:val="16"/>
          <w:szCs w:val="16"/>
          <w:lang w:val="en-GB"/>
        </w:rPr>
        <w:t>laneCrownPointCenter [RoadwayCrownAngle]</w:t>
      </w:r>
    </w:p>
    <w:p w14:paraId="035EECFF" w14:textId="77777777" w:rsidR="007379F1" w:rsidRPr="007379F1" w:rsidRDefault="007379F1" w:rsidP="007379F1">
      <w:pPr>
        <w:spacing w:line="240" w:lineRule="auto"/>
        <w:ind w:left="7200"/>
        <w:rPr>
          <w:strike/>
          <w:sz w:val="16"/>
          <w:szCs w:val="16"/>
          <w:lang w:val="en-GB"/>
        </w:rPr>
      </w:pPr>
      <w:r w:rsidRPr="007379F1">
        <w:rPr>
          <w:strike/>
          <w:sz w:val="16"/>
          <w:szCs w:val="16"/>
          <w:lang w:val="en-GB"/>
        </w:rPr>
        <w:t>laneCrownPointLeft [RoadwayCrownAngle]</w:t>
      </w:r>
    </w:p>
    <w:p w14:paraId="6BB697A6" w14:textId="77777777" w:rsidR="007379F1" w:rsidRPr="007379F1" w:rsidRDefault="007379F1" w:rsidP="007379F1">
      <w:pPr>
        <w:spacing w:line="240" w:lineRule="auto"/>
        <w:ind w:left="7200"/>
        <w:rPr>
          <w:strike/>
          <w:sz w:val="16"/>
          <w:szCs w:val="16"/>
          <w:lang w:val="en-GB"/>
        </w:rPr>
      </w:pPr>
      <w:r w:rsidRPr="007379F1">
        <w:rPr>
          <w:strike/>
          <w:sz w:val="16"/>
          <w:szCs w:val="16"/>
          <w:lang w:val="en-GB"/>
        </w:rPr>
        <w:t>laneCrownPointRight [RoadwayCrownAngle]</w:t>
      </w:r>
    </w:p>
    <w:p w14:paraId="56E4B12A" w14:textId="77777777" w:rsidR="007379F1" w:rsidRPr="007379F1" w:rsidRDefault="007379F1" w:rsidP="007379F1">
      <w:pPr>
        <w:spacing w:line="240" w:lineRule="auto"/>
        <w:ind w:left="7200"/>
        <w:rPr>
          <w:strike/>
          <w:sz w:val="16"/>
          <w:szCs w:val="16"/>
          <w:lang w:val="en-GB"/>
        </w:rPr>
      </w:pPr>
      <w:r w:rsidRPr="007379F1">
        <w:rPr>
          <w:strike/>
          <w:sz w:val="16"/>
          <w:szCs w:val="16"/>
          <w:lang w:val="en-GB"/>
        </w:rPr>
        <w:t>laneAngle [MergeDiverge-NodeAngle]</w:t>
      </w:r>
    </w:p>
    <w:p w14:paraId="1E6D8DD3" w14:textId="77777777" w:rsidR="007379F1" w:rsidRPr="007379F1" w:rsidRDefault="007379F1" w:rsidP="007379F1">
      <w:pPr>
        <w:spacing w:line="240" w:lineRule="auto"/>
        <w:ind w:left="7200"/>
        <w:rPr>
          <w:b/>
          <w:i/>
          <w:sz w:val="16"/>
          <w:szCs w:val="16"/>
          <w:lang w:val="en-GB"/>
        </w:rPr>
      </w:pPr>
      <w:r w:rsidRPr="007379F1">
        <w:rPr>
          <w:b/>
          <w:i/>
          <w:sz w:val="16"/>
          <w:szCs w:val="16"/>
          <w:lang w:val="en-GB"/>
        </w:rPr>
        <w:t>speedLimits [SpeedLimitList]</w:t>
      </w:r>
    </w:p>
    <w:p w14:paraId="6BE68AE7" w14:textId="77777777" w:rsidR="007379F1" w:rsidRPr="007379F1" w:rsidRDefault="007379F1" w:rsidP="007379F1">
      <w:pPr>
        <w:spacing w:line="240" w:lineRule="auto"/>
        <w:ind w:left="7920"/>
        <w:rPr>
          <w:b/>
          <w:i/>
          <w:sz w:val="16"/>
          <w:szCs w:val="16"/>
          <w:lang w:val="en-GB"/>
        </w:rPr>
      </w:pPr>
      <w:r w:rsidRPr="007379F1">
        <w:rPr>
          <w:b/>
          <w:i/>
          <w:sz w:val="16"/>
          <w:szCs w:val="16"/>
          <w:lang w:val="en-GB"/>
        </w:rPr>
        <w:t>RegulatorySpeedLimit</w:t>
      </w:r>
    </w:p>
    <w:p w14:paraId="066BA30D" w14:textId="77777777" w:rsidR="007379F1" w:rsidRPr="007379F1" w:rsidRDefault="007379F1" w:rsidP="007379F1">
      <w:pPr>
        <w:spacing w:line="240" w:lineRule="auto"/>
        <w:ind w:left="8640" w:firstLine="720"/>
        <w:rPr>
          <w:b/>
          <w:i/>
          <w:sz w:val="16"/>
          <w:szCs w:val="16"/>
          <w:lang w:val="en-GB"/>
        </w:rPr>
      </w:pPr>
      <w:r w:rsidRPr="007379F1">
        <w:rPr>
          <w:b/>
          <w:i/>
          <w:sz w:val="16"/>
          <w:szCs w:val="16"/>
          <w:lang w:val="en-GB"/>
        </w:rPr>
        <w:t>type [SpeedLimitType]</w:t>
      </w:r>
    </w:p>
    <w:p w14:paraId="6A5AE92F" w14:textId="77777777" w:rsidR="007379F1" w:rsidRPr="007379F1" w:rsidRDefault="007379F1" w:rsidP="007379F1">
      <w:pPr>
        <w:spacing w:line="240" w:lineRule="auto"/>
        <w:ind w:left="8640" w:firstLine="720"/>
        <w:rPr>
          <w:b/>
          <w:i/>
          <w:sz w:val="16"/>
          <w:szCs w:val="16"/>
          <w:lang w:val="en-GB"/>
        </w:rPr>
      </w:pPr>
      <w:r w:rsidRPr="007379F1">
        <w:rPr>
          <w:b/>
          <w:i/>
          <w:sz w:val="16"/>
          <w:szCs w:val="16"/>
          <w:lang w:val="en-GB"/>
        </w:rPr>
        <w:t>speed [Velocity]</w:t>
      </w:r>
    </w:p>
    <w:p w14:paraId="3CB0AA82" w14:textId="77777777" w:rsidR="007379F1" w:rsidRPr="00554F8B" w:rsidRDefault="007379F1" w:rsidP="007379F1">
      <w:pPr>
        <w:spacing w:line="240" w:lineRule="auto"/>
        <w:ind w:left="7200"/>
        <w:rPr>
          <w:strike/>
          <w:sz w:val="16"/>
          <w:szCs w:val="16"/>
          <w:lang w:val="en-GB"/>
        </w:rPr>
      </w:pPr>
      <w:r w:rsidRPr="00554F8B">
        <w:rPr>
          <w:strike/>
          <w:sz w:val="16"/>
          <w:szCs w:val="16"/>
          <w:lang w:val="en-GB"/>
        </w:rPr>
        <w:t>regional [REGION.Reg-LaneDataAttribute]</w:t>
      </w:r>
    </w:p>
    <w:p w14:paraId="608A0F6C" w14:textId="77777777" w:rsidR="007379F1" w:rsidRPr="00554F8B" w:rsidRDefault="007379F1" w:rsidP="007379F1">
      <w:pPr>
        <w:spacing w:line="240" w:lineRule="auto"/>
        <w:ind w:left="7920"/>
        <w:rPr>
          <w:strike/>
          <w:sz w:val="16"/>
          <w:szCs w:val="16"/>
          <w:lang w:val="en-GB"/>
        </w:rPr>
      </w:pPr>
      <w:r w:rsidRPr="00554F8B">
        <w:rPr>
          <w:strike/>
          <w:sz w:val="16"/>
          <w:szCs w:val="16"/>
          <w:lang w:val="en-GB"/>
        </w:rPr>
        <w:t>addGrpC [LaneDataAttribute-AddGrpC]</w:t>
      </w:r>
    </w:p>
    <w:p w14:paraId="2B7E860A" w14:textId="116E40E1" w:rsidR="007379F1" w:rsidRPr="00554F8B" w:rsidRDefault="007379F1" w:rsidP="007379F1">
      <w:pPr>
        <w:spacing w:line="240" w:lineRule="auto"/>
        <w:ind w:left="8640"/>
        <w:rPr>
          <w:strike/>
          <w:color w:val="FF0000"/>
          <w:sz w:val="16"/>
          <w:szCs w:val="16"/>
          <w:lang w:val="en-GB"/>
        </w:rPr>
      </w:pPr>
      <w:r w:rsidRPr="00554F8B">
        <w:rPr>
          <w:strike/>
          <w:color w:val="FF0000"/>
          <w:sz w:val="16"/>
          <w:szCs w:val="16"/>
          <w:lang w:val="en-GB"/>
        </w:rPr>
        <w:t>maxVehicleHeight [Vehicle</w:t>
      </w:r>
      <w:r w:rsidR="00B141B7" w:rsidRPr="00554F8B">
        <w:rPr>
          <w:strike/>
          <w:color w:val="FF0000"/>
          <w:sz w:val="16"/>
          <w:szCs w:val="16"/>
          <w:lang w:val="en-GB"/>
        </w:rPr>
        <w:t>Height</w:t>
      </w:r>
      <w:r w:rsidRPr="00554F8B">
        <w:rPr>
          <w:strike/>
          <w:color w:val="FF0000"/>
          <w:sz w:val="16"/>
          <w:szCs w:val="16"/>
          <w:lang w:val="en-GB"/>
        </w:rPr>
        <w:t>]</w:t>
      </w:r>
    </w:p>
    <w:p w14:paraId="2FE90560" w14:textId="77777777" w:rsidR="007379F1" w:rsidRPr="001B7BE3" w:rsidRDefault="007379F1" w:rsidP="007379F1">
      <w:pPr>
        <w:spacing w:line="240" w:lineRule="auto"/>
        <w:ind w:left="7920" w:firstLine="720"/>
        <w:rPr>
          <w:strike/>
          <w:sz w:val="16"/>
          <w:szCs w:val="16"/>
          <w:lang w:val="en-GB"/>
        </w:rPr>
      </w:pPr>
      <w:r w:rsidRPr="00554F8B">
        <w:rPr>
          <w:strike/>
          <w:color w:val="FF0000"/>
          <w:sz w:val="16"/>
          <w:szCs w:val="16"/>
          <w:lang w:val="en-GB"/>
        </w:rPr>
        <w:t>maxVehicleWeight [VehicleMass]</w:t>
      </w:r>
    </w:p>
    <w:p w14:paraId="19800241" w14:textId="77777777" w:rsidR="007379F1" w:rsidRPr="007379F1" w:rsidRDefault="007379F1" w:rsidP="007379F1">
      <w:pPr>
        <w:spacing w:line="240" w:lineRule="auto"/>
        <w:ind w:left="5760"/>
        <w:rPr>
          <w:b/>
          <w:i/>
          <w:sz w:val="16"/>
          <w:szCs w:val="16"/>
          <w:lang w:val="en-GB"/>
        </w:rPr>
      </w:pPr>
      <w:r w:rsidRPr="007379F1">
        <w:rPr>
          <w:b/>
          <w:i/>
          <w:sz w:val="16"/>
          <w:szCs w:val="16"/>
          <w:lang w:val="en-GB"/>
        </w:rPr>
        <w:t>dWidth [Offset-B10]</w:t>
      </w:r>
    </w:p>
    <w:p w14:paraId="5EE32AF0" w14:textId="77777777" w:rsidR="007379F1" w:rsidRPr="007379F1" w:rsidRDefault="007379F1" w:rsidP="007379F1">
      <w:pPr>
        <w:spacing w:line="240" w:lineRule="auto"/>
        <w:ind w:left="5760"/>
        <w:rPr>
          <w:b/>
          <w:i/>
          <w:sz w:val="16"/>
          <w:szCs w:val="16"/>
          <w:lang w:val="en-GB"/>
        </w:rPr>
      </w:pPr>
      <w:r w:rsidRPr="007379F1">
        <w:rPr>
          <w:b/>
          <w:i/>
          <w:sz w:val="16"/>
          <w:szCs w:val="16"/>
          <w:lang w:val="en-GB"/>
        </w:rPr>
        <w:lastRenderedPageBreak/>
        <w:t>dElevation [Offset-B10]</w:t>
      </w:r>
    </w:p>
    <w:p w14:paraId="4BF32349" w14:textId="77777777" w:rsidR="007379F1" w:rsidRPr="007379F1" w:rsidRDefault="007379F1" w:rsidP="007379F1">
      <w:pPr>
        <w:spacing w:line="240" w:lineRule="auto"/>
        <w:ind w:left="5040" w:firstLine="720"/>
        <w:rPr>
          <w:strike/>
          <w:sz w:val="16"/>
          <w:szCs w:val="16"/>
          <w:lang w:val="en-GB"/>
        </w:rPr>
      </w:pPr>
      <w:r w:rsidRPr="007379F1">
        <w:rPr>
          <w:strike/>
          <w:sz w:val="16"/>
          <w:szCs w:val="16"/>
          <w:lang w:val="en-GB"/>
        </w:rPr>
        <w:t>regional [REGION.Reg-NodeAttributeSetXY]</w:t>
      </w:r>
    </w:p>
    <w:p w14:paraId="499D8927" w14:textId="77777777" w:rsidR="007379F1" w:rsidRPr="007379F1" w:rsidRDefault="007379F1" w:rsidP="007379F1">
      <w:pPr>
        <w:spacing w:line="240" w:lineRule="auto"/>
        <w:ind w:left="2880" w:firstLine="720"/>
        <w:rPr>
          <w:strike/>
          <w:sz w:val="16"/>
          <w:szCs w:val="16"/>
          <w:lang w:val="en-GB"/>
        </w:rPr>
      </w:pPr>
      <w:r w:rsidRPr="007379F1">
        <w:rPr>
          <w:strike/>
          <w:sz w:val="16"/>
          <w:szCs w:val="16"/>
          <w:lang w:val="en-GB"/>
        </w:rPr>
        <w:t>computed [ComputedLane]</w:t>
      </w:r>
    </w:p>
    <w:p w14:paraId="3BA36AA5" w14:textId="77777777" w:rsidR="007379F1" w:rsidRPr="007379F1" w:rsidRDefault="007379F1" w:rsidP="007379F1">
      <w:pPr>
        <w:spacing w:line="240" w:lineRule="auto"/>
        <w:ind w:left="3600" w:firstLine="720"/>
        <w:rPr>
          <w:strike/>
          <w:sz w:val="16"/>
          <w:szCs w:val="16"/>
          <w:lang w:val="en-GB"/>
        </w:rPr>
      </w:pPr>
      <w:r w:rsidRPr="007379F1">
        <w:rPr>
          <w:strike/>
          <w:sz w:val="16"/>
          <w:szCs w:val="16"/>
          <w:lang w:val="en-GB"/>
        </w:rPr>
        <w:t>referenceLaneId [LaneID]</w:t>
      </w:r>
    </w:p>
    <w:p w14:paraId="073F0EBE" w14:textId="77777777" w:rsidR="007379F1" w:rsidRPr="007379F1" w:rsidRDefault="007379F1" w:rsidP="007379F1">
      <w:pPr>
        <w:spacing w:line="240" w:lineRule="auto"/>
        <w:ind w:left="3600" w:firstLine="720"/>
        <w:rPr>
          <w:strike/>
          <w:sz w:val="16"/>
          <w:szCs w:val="16"/>
          <w:lang w:val="en-GB"/>
        </w:rPr>
      </w:pPr>
      <w:r w:rsidRPr="007379F1">
        <w:rPr>
          <w:strike/>
          <w:sz w:val="16"/>
          <w:szCs w:val="16"/>
          <w:lang w:val="en-GB"/>
        </w:rPr>
        <w:t>offsetXaxis</w:t>
      </w:r>
    </w:p>
    <w:p w14:paraId="1925377D" w14:textId="77777777" w:rsidR="007379F1" w:rsidRPr="007379F1" w:rsidRDefault="007379F1" w:rsidP="007379F1">
      <w:pPr>
        <w:spacing w:line="240" w:lineRule="auto"/>
        <w:ind w:left="4320" w:firstLine="720"/>
        <w:rPr>
          <w:strike/>
          <w:sz w:val="16"/>
          <w:szCs w:val="16"/>
          <w:lang w:val="en-GB"/>
        </w:rPr>
      </w:pPr>
      <w:r w:rsidRPr="007379F1">
        <w:rPr>
          <w:strike/>
          <w:sz w:val="16"/>
          <w:szCs w:val="16"/>
          <w:lang w:val="en-GB"/>
        </w:rPr>
        <w:t>small [DrivenLineOffsetSm]</w:t>
      </w:r>
    </w:p>
    <w:p w14:paraId="43CE6D2F" w14:textId="77777777" w:rsidR="007379F1" w:rsidRPr="007379F1" w:rsidRDefault="007379F1" w:rsidP="007379F1">
      <w:pPr>
        <w:spacing w:line="240" w:lineRule="auto"/>
        <w:ind w:left="4320" w:firstLine="720"/>
        <w:rPr>
          <w:strike/>
          <w:sz w:val="16"/>
          <w:szCs w:val="16"/>
          <w:lang w:val="en-GB"/>
        </w:rPr>
      </w:pPr>
      <w:r w:rsidRPr="007379F1">
        <w:rPr>
          <w:strike/>
          <w:sz w:val="16"/>
          <w:szCs w:val="16"/>
          <w:lang w:val="en-GB"/>
        </w:rPr>
        <w:t>large [DrivenLineOffsetLg]</w:t>
      </w:r>
    </w:p>
    <w:p w14:paraId="613F7572" w14:textId="77777777" w:rsidR="007379F1" w:rsidRPr="007379F1" w:rsidRDefault="007379F1" w:rsidP="007379F1">
      <w:pPr>
        <w:spacing w:line="240" w:lineRule="auto"/>
        <w:ind w:left="3600" w:firstLine="720"/>
        <w:rPr>
          <w:strike/>
          <w:sz w:val="16"/>
          <w:szCs w:val="16"/>
          <w:lang w:val="en-GB"/>
        </w:rPr>
      </w:pPr>
      <w:r w:rsidRPr="007379F1">
        <w:rPr>
          <w:strike/>
          <w:sz w:val="16"/>
          <w:szCs w:val="16"/>
          <w:lang w:val="en-GB"/>
        </w:rPr>
        <w:t>offsetYaxis</w:t>
      </w:r>
    </w:p>
    <w:p w14:paraId="5A897A4B" w14:textId="77777777" w:rsidR="007379F1" w:rsidRPr="007379F1" w:rsidRDefault="007379F1" w:rsidP="007379F1">
      <w:pPr>
        <w:spacing w:line="240" w:lineRule="auto"/>
        <w:ind w:left="4320" w:firstLine="720"/>
        <w:rPr>
          <w:strike/>
          <w:sz w:val="16"/>
          <w:szCs w:val="16"/>
          <w:lang w:val="en-GB"/>
        </w:rPr>
      </w:pPr>
      <w:r w:rsidRPr="007379F1">
        <w:rPr>
          <w:strike/>
          <w:sz w:val="16"/>
          <w:szCs w:val="16"/>
          <w:lang w:val="en-GB"/>
        </w:rPr>
        <w:t>small [DrivenLineOffsetSm]</w:t>
      </w:r>
    </w:p>
    <w:p w14:paraId="67256DF4" w14:textId="77777777" w:rsidR="007379F1" w:rsidRPr="007379F1" w:rsidRDefault="007379F1" w:rsidP="007379F1">
      <w:pPr>
        <w:spacing w:line="240" w:lineRule="auto"/>
        <w:ind w:left="4320" w:firstLine="720"/>
        <w:rPr>
          <w:strike/>
          <w:sz w:val="16"/>
          <w:szCs w:val="16"/>
          <w:lang w:val="en-GB"/>
        </w:rPr>
      </w:pPr>
      <w:r w:rsidRPr="007379F1">
        <w:rPr>
          <w:strike/>
          <w:sz w:val="16"/>
          <w:szCs w:val="16"/>
          <w:lang w:val="en-GB"/>
        </w:rPr>
        <w:t>large [DrivenLineOffsetLg]</w:t>
      </w:r>
    </w:p>
    <w:p w14:paraId="21F81A43" w14:textId="77777777" w:rsidR="007379F1" w:rsidRPr="007379F1" w:rsidRDefault="007379F1" w:rsidP="007379F1">
      <w:pPr>
        <w:spacing w:line="240" w:lineRule="auto"/>
        <w:ind w:left="3600" w:firstLine="720"/>
        <w:rPr>
          <w:strike/>
          <w:sz w:val="16"/>
          <w:szCs w:val="16"/>
          <w:lang w:val="en-GB"/>
        </w:rPr>
      </w:pPr>
      <w:r w:rsidRPr="007379F1">
        <w:rPr>
          <w:strike/>
          <w:sz w:val="16"/>
          <w:szCs w:val="16"/>
          <w:lang w:val="en-GB"/>
        </w:rPr>
        <w:t>rotateXY [Angle]</w:t>
      </w:r>
    </w:p>
    <w:p w14:paraId="4614300A" w14:textId="77777777" w:rsidR="007379F1" w:rsidRPr="007379F1" w:rsidRDefault="007379F1" w:rsidP="007379F1">
      <w:pPr>
        <w:spacing w:line="240" w:lineRule="auto"/>
        <w:ind w:left="3600" w:firstLine="720"/>
        <w:rPr>
          <w:strike/>
          <w:sz w:val="16"/>
          <w:szCs w:val="16"/>
          <w:lang w:val="en-GB"/>
        </w:rPr>
      </w:pPr>
      <w:r w:rsidRPr="007379F1">
        <w:rPr>
          <w:strike/>
          <w:sz w:val="16"/>
          <w:szCs w:val="16"/>
          <w:lang w:val="en-GB"/>
        </w:rPr>
        <w:t>scaleXaxis [Scale-B12]</w:t>
      </w:r>
    </w:p>
    <w:p w14:paraId="0F83D637" w14:textId="77777777" w:rsidR="007379F1" w:rsidRPr="007379F1" w:rsidRDefault="007379F1" w:rsidP="007379F1">
      <w:pPr>
        <w:spacing w:line="240" w:lineRule="auto"/>
        <w:ind w:left="3600" w:firstLine="720"/>
        <w:rPr>
          <w:strike/>
          <w:sz w:val="16"/>
          <w:szCs w:val="16"/>
          <w:lang w:val="en-GB"/>
        </w:rPr>
      </w:pPr>
      <w:r w:rsidRPr="007379F1">
        <w:rPr>
          <w:strike/>
          <w:sz w:val="16"/>
          <w:szCs w:val="16"/>
          <w:lang w:val="en-GB"/>
        </w:rPr>
        <w:t>scaleYaxis [Scale-B12]</w:t>
      </w:r>
    </w:p>
    <w:p w14:paraId="4FBDA2A5" w14:textId="77777777" w:rsidR="007379F1" w:rsidRPr="007379F1" w:rsidRDefault="007379F1" w:rsidP="007379F1">
      <w:pPr>
        <w:spacing w:line="240" w:lineRule="auto"/>
        <w:ind w:left="3600" w:firstLine="720"/>
        <w:rPr>
          <w:strike/>
          <w:sz w:val="16"/>
          <w:szCs w:val="16"/>
          <w:lang w:val="en-GB"/>
        </w:rPr>
      </w:pPr>
      <w:r w:rsidRPr="007379F1">
        <w:rPr>
          <w:strike/>
          <w:sz w:val="16"/>
          <w:szCs w:val="16"/>
          <w:lang w:val="en-GB"/>
        </w:rPr>
        <w:t>regional [REGION.Reg-ComputedLane]</w:t>
      </w:r>
    </w:p>
    <w:p w14:paraId="3915634B" w14:textId="77777777" w:rsidR="007379F1" w:rsidRPr="007379F1" w:rsidRDefault="007379F1" w:rsidP="007379F1">
      <w:pPr>
        <w:spacing w:line="240" w:lineRule="auto"/>
        <w:ind w:left="2880"/>
        <w:rPr>
          <w:b/>
          <w:sz w:val="16"/>
          <w:szCs w:val="16"/>
          <w:lang w:val="en-GB"/>
        </w:rPr>
      </w:pPr>
      <w:r w:rsidRPr="007379F1">
        <w:rPr>
          <w:b/>
          <w:sz w:val="16"/>
          <w:szCs w:val="16"/>
          <w:lang w:val="en-GB"/>
        </w:rPr>
        <w:t>connectsTo [ConnectsToList]</w:t>
      </w:r>
    </w:p>
    <w:p w14:paraId="048EF570" w14:textId="77777777" w:rsidR="007379F1" w:rsidRPr="007379F1" w:rsidRDefault="007379F1" w:rsidP="007379F1">
      <w:pPr>
        <w:spacing w:line="240" w:lineRule="auto"/>
        <w:ind w:left="3600"/>
        <w:rPr>
          <w:b/>
          <w:sz w:val="16"/>
          <w:szCs w:val="16"/>
          <w:lang w:val="en-GB"/>
        </w:rPr>
      </w:pPr>
      <w:r w:rsidRPr="007379F1">
        <w:rPr>
          <w:b/>
          <w:sz w:val="16"/>
          <w:szCs w:val="16"/>
          <w:lang w:val="en-GB"/>
        </w:rPr>
        <w:t>Connection</w:t>
      </w:r>
    </w:p>
    <w:p w14:paraId="7B6A7E35" w14:textId="77777777" w:rsidR="007379F1" w:rsidRPr="007379F1" w:rsidRDefault="007379F1" w:rsidP="007379F1">
      <w:pPr>
        <w:spacing w:line="240" w:lineRule="auto"/>
        <w:ind w:left="4320"/>
        <w:rPr>
          <w:b/>
          <w:sz w:val="16"/>
          <w:szCs w:val="16"/>
          <w:lang w:val="en-GB"/>
        </w:rPr>
      </w:pPr>
      <w:r w:rsidRPr="007379F1">
        <w:rPr>
          <w:b/>
          <w:sz w:val="16"/>
          <w:szCs w:val="16"/>
          <w:lang w:val="en-GB"/>
        </w:rPr>
        <w:t>connectingLane [ConnectingLane]</w:t>
      </w:r>
    </w:p>
    <w:p w14:paraId="3F78C41F" w14:textId="77777777" w:rsidR="007379F1" w:rsidRPr="007379F1" w:rsidRDefault="007379F1" w:rsidP="007379F1">
      <w:pPr>
        <w:spacing w:line="240" w:lineRule="auto"/>
        <w:ind w:left="4320" w:firstLine="720"/>
        <w:rPr>
          <w:b/>
          <w:sz w:val="16"/>
          <w:szCs w:val="16"/>
          <w:lang w:val="en-GB"/>
        </w:rPr>
      </w:pPr>
      <w:r w:rsidRPr="007379F1">
        <w:rPr>
          <w:b/>
          <w:sz w:val="16"/>
          <w:szCs w:val="16"/>
          <w:lang w:val="en-GB"/>
        </w:rPr>
        <w:t>lane [LaneID]</w:t>
      </w:r>
    </w:p>
    <w:p w14:paraId="17089F53" w14:textId="77777777" w:rsidR="007379F1" w:rsidRPr="007379F1" w:rsidRDefault="007379F1" w:rsidP="007379F1">
      <w:pPr>
        <w:spacing w:line="240" w:lineRule="auto"/>
        <w:ind w:left="4320" w:firstLine="720"/>
        <w:rPr>
          <w:b/>
          <w:sz w:val="16"/>
          <w:szCs w:val="16"/>
          <w:lang w:val="en-GB"/>
        </w:rPr>
      </w:pPr>
      <w:r w:rsidRPr="007379F1">
        <w:rPr>
          <w:b/>
          <w:sz w:val="16"/>
          <w:szCs w:val="16"/>
          <w:lang w:val="en-GB"/>
        </w:rPr>
        <w:t>maneuver [AllowedManeuvers]</w:t>
      </w:r>
    </w:p>
    <w:p w14:paraId="40D4E042" w14:textId="77777777" w:rsidR="007379F1" w:rsidRPr="007379F1" w:rsidRDefault="007379F1" w:rsidP="007379F1">
      <w:pPr>
        <w:spacing w:line="240" w:lineRule="auto"/>
        <w:ind w:left="4320"/>
        <w:rPr>
          <w:b/>
          <w:i/>
          <w:sz w:val="16"/>
          <w:szCs w:val="16"/>
          <w:lang w:val="en-GB"/>
        </w:rPr>
      </w:pPr>
      <w:r w:rsidRPr="007379F1">
        <w:rPr>
          <w:b/>
          <w:i/>
          <w:sz w:val="16"/>
          <w:szCs w:val="16"/>
          <w:lang w:val="en-GB"/>
        </w:rPr>
        <w:t>remoteIntersection [Intersection-ReferenceID]</w:t>
      </w:r>
    </w:p>
    <w:p w14:paraId="41AC2B27" w14:textId="77777777" w:rsidR="007379F1" w:rsidRPr="007379F1" w:rsidRDefault="007379F1" w:rsidP="007379F1">
      <w:pPr>
        <w:spacing w:line="240" w:lineRule="auto"/>
        <w:ind w:left="4320" w:firstLine="720"/>
        <w:rPr>
          <w:b/>
          <w:sz w:val="16"/>
          <w:szCs w:val="16"/>
          <w:lang w:val="en-GB"/>
        </w:rPr>
      </w:pPr>
      <w:r w:rsidRPr="007379F1">
        <w:rPr>
          <w:b/>
          <w:sz w:val="16"/>
          <w:szCs w:val="16"/>
          <w:lang w:val="en-GB"/>
        </w:rPr>
        <w:t>region [RoadRegulatorID]</w:t>
      </w:r>
    </w:p>
    <w:p w14:paraId="05005595" w14:textId="77777777" w:rsidR="007379F1" w:rsidRPr="007379F1" w:rsidRDefault="007379F1" w:rsidP="007379F1">
      <w:pPr>
        <w:spacing w:line="240" w:lineRule="auto"/>
        <w:ind w:left="4320" w:firstLine="720"/>
        <w:rPr>
          <w:b/>
          <w:sz w:val="16"/>
          <w:szCs w:val="16"/>
          <w:lang w:val="en-GB"/>
        </w:rPr>
      </w:pPr>
      <w:r w:rsidRPr="007379F1">
        <w:rPr>
          <w:b/>
          <w:sz w:val="16"/>
          <w:szCs w:val="16"/>
          <w:lang w:val="en-GB"/>
        </w:rPr>
        <w:t>id [IntersectionID]</w:t>
      </w:r>
    </w:p>
    <w:p w14:paraId="78DFE382" w14:textId="77777777" w:rsidR="007379F1" w:rsidRPr="007379F1" w:rsidRDefault="007379F1" w:rsidP="007379F1">
      <w:pPr>
        <w:spacing w:line="240" w:lineRule="auto"/>
        <w:ind w:left="4320"/>
        <w:rPr>
          <w:b/>
          <w:i/>
          <w:sz w:val="16"/>
          <w:szCs w:val="16"/>
          <w:lang w:val="en-GB"/>
        </w:rPr>
      </w:pPr>
      <w:r w:rsidRPr="007379F1">
        <w:rPr>
          <w:b/>
          <w:i/>
          <w:sz w:val="16"/>
          <w:szCs w:val="16"/>
          <w:lang w:val="en-GB"/>
        </w:rPr>
        <w:t>signalGroup [SignalGroupID]</w:t>
      </w:r>
    </w:p>
    <w:p w14:paraId="4027DCC6" w14:textId="77777777" w:rsidR="007379F1" w:rsidRPr="007379F1" w:rsidRDefault="007379F1" w:rsidP="007379F1">
      <w:pPr>
        <w:spacing w:line="240" w:lineRule="auto"/>
        <w:ind w:left="4320"/>
        <w:rPr>
          <w:b/>
          <w:i/>
          <w:sz w:val="16"/>
          <w:szCs w:val="16"/>
          <w:lang w:val="en-GB"/>
        </w:rPr>
      </w:pPr>
      <w:r w:rsidRPr="007379F1">
        <w:rPr>
          <w:b/>
          <w:i/>
          <w:sz w:val="16"/>
          <w:szCs w:val="16"/>
          <w:lang w:val="en-GB"/>
        </w:rPr>
        <w:t>userClass [RestrictionClassID]</w:t>
      </w:r>
    </w:p>
    <w:p w14:paraId="544D7D28" w14:textId="77777777" w:rsidR="007379F1" w:rsidRPr="007379F1" w:rsidRDefault="007379F1" w:rsidP="007379F1">
      <w:pPr>
        <w:spacing w:line="240" w:lineRule="auto"/>
        <w:ind w:left="4320"/>
        <w:rPr>
          <w:b/>
          <w:sz w:val="16"/>
          <w:szCs w:val="16"/>
          <w:lang w:val="en-GB"/>
        </w:rPr>
      </w:pPr>
      <w:r w:rsidRPr="007379F1">
        <w:rPr>
          <w:b/>
          <w:sz w:val="16"/>
          <w:szCs w:val="16"/>
          <w:lang w:val="en-GB"/>
        </w:rPr>
        <w:t>connectionID [LaneConnectionID]</w:t>
      </w:r>
    </w:p>
    <w:p w14:paraId="3BC75095" w14:textId="77777777" w:rsidR="007379F1" w:rsidRPr="007379F1" w:rsidRDefault="007379F1" w:rsidP="007379F1">
      <w:pPr>
        <w:spacing w:line="240" w:lineRule="auto"/>
        <w:ind w:left="2880"/>
        <w:rPr>
          <w:strike/>
          <w:sz w:val="16"/>
          <w:szCs w:val="16"/>
          <w:lang w:val="en-GB"/>
        </w:rPr>
      </w:pPr>
      <w:r w:rsidRPr="007379F1">
        <w:rPr>
          <w:strike/>
          <w:sz w:val="16"/>
          <w:szCs w:val="16"/>
          <w:lang w:val="en-GB"/>
        </w:rPr>
        <w:t>overlays [OverlayLaneList]</w:t>
      </w:r>
    </w:p>
    <w:p w14:paraId="686B30EE" w14:textId="77777777" w:rsidR="007379F1" w:rsidRPr="007379F1" w:rsidRDefault="007379F1" w:rsidP="007379F1">
      <w:pPr>
        <w:spacing w:line="240" w:lineRule="auto"/>
        <w:ind w:left="3600"/>
        <w:rPr>
          <w:strike/>
          <w:sz w:val="16"/>
          <w:szCs w:val="16"/>
          <w:lang w:val="en-GB"/>
        </w:rPr>
      </w:pPr>
      <w:r w:rsidRPr="007379F1">
        <w:rPr>
          <w:strike/>
          <w:sz w:val="16"/>
          <w:szCs w:val="16"/>
          <w:lang w:val="en-GB"/>
        </w:rPr>
        <w:t>laneID</w:t>
      </w:r>
    </w:p>
    <w:p w14:paraId="7340FB44" w14:textId="77777777" w:rsidR="007379F1" w:rsidRPr="007379F1" w:rsidRDefault="007379F1" w:rsidP="007379F1">
      <w:pPr>
        <w:spacing w:line="240" w:lineRule="auto"/>
        <w:ind w:left="2880"/>
        <w:rPr>
          <w:b/>
          <w:sz w:val="16"/>
          <w:szCs w:val="16"/>
          <w:lang w:val="en-GB"/>
        </w:rPr>
      </w:pPr>
      <w:r w:rsidRPr="007379F1">
        <w:rPr>
          <w:b/>
          <w:sz w:val="16"/>
          <w:szCs w:val="16"/>
          <w:lang w:val="en-GB"/>
        </w:rPr>
        <w:t>regional [REGION.Reg-GenericLane]</w:t>
      </w:r>
    </w:p>
    <w:p w14:paraId="1EF4539F" w14:textId="77777777" w:rsidR="007379F1" w:rsidRPr="007379F1" w:rsidRDefault="007379F1" w:rsidP="007379F1">
      <w:pPr>
        <w:spacing w:line="240" w:lineRule="auto"/>
        <w:ind w:left="3600"/>
        <w:rPr>
          <w:b/>
          <w:sz w:val="16"/>
          <w:szCs w:val="16"/>
          <w:lang w:val="en-GB"/>
        </w:rPr>
      </w:pPr>
      <w:r w:rsidRPr="007379F1">
        <w:rPr>
          <w:b/>
          <w:sz w:val="16"/>
          <w:szCs w:val="16"/>
          <w:lang w:val="en-GB"/>
        </w:rPr>
        <w:t>addGrpC [ConnectionTrajectory-AddGrpC]</w:t>
      </w:r>
    </w:p>
    <w:p w14:paraId="1E38AE3D" w14:textId="77777777" w:rsidR="007379F1" w:rsidRPr="007379F1" w:rsidRDefault="007379F1" w:rsidP="007379F1">
      <w:pPr>
        <w:spacing w:line="240" w:lineRule="auto"/>
        <w:ind w:left="3600" w:firstLine="720"/>
        <w:rPr>
          <w:b/>
          <w:sz w:val="16"/>
          <w:szCs w:val="16"/>
          <w:lang w:val="en-GB"/>
        </w:rPr>
      </w:pPr>
      <w:r w:rsidRPr="007379F1">
        <w:rPr>
          <w:b/>
          <w:sz w:val="16"/>
          <w:szCs w:val="16"/>
          <w:lang w:val="en-GB"/>
        </w:rPr>
        <w:t>nodes [NodeSetXY]</w:t>
      </w:r>
    </w:p>
    <w:p w14:paraId="7F812BD4" w14:textId="77777777" w:rsidR="007379F1" w:rsidRPr="001B7BE3" w:rsidRDefault="007379F1" w:rsidP="007379F1">
      <w:pPr>
        <w:spacing w:line="240" w:lineRule="auto"/>
        <w:ind w:left="3600" w:firstLine="720"/>
        <w:rPr>
          <w:strike/>
          <w:color w:val="FF0000"/>
          <w:sz w:val="16"/>
          <w:szCs w:val="16"/>
          <w:lang w:val="en-GB"/>
        </w:rPr>
      </w:pPr>
      <w:r w:rsidRPr="001B7BE3">
        <w:rPr>
          <w:strike/>
          <w:color w:val="FF0000"/>
          <w:sz w:val="16"/>
          <w:szCs w:val="16"/>
          <w:lang w:val="en-GB"/>
        </w:rPr>
        <w:t>connectionId [LaneConnectionID]</w:t>
      </w:r>
    </w:p>
    <w:p w14:paraId="197B63C5" w14:textId="77777777" w:rsidR="007379F1" w:rsidRPr="007379F1" w:rsidRDefault="007379F1" w:rsidP="007379F1">
      <w:pPr>
        <w:spacing w:line="240" w:lineRule="auto"/>
        <w:ind w:left="1440"/>
        <w:rPr>
          <w:strike/>
          <w:sz w:val="16"/>
          <w:szCs w:val="16"/>
          <w:lang w:val="en-GB"/>
        </w:rPr>
      </w:pPr>
      <w:r w:rsidRPr="007379F1">
        <w:rPr>
          <w:strike/>
          <w:sz w:val="16"/>
          <w:szCs w:val="16"/>
          <w:lang w:val="en-GB"/>
        </w:rPr>
        <w:t>preemptPriorityData [PreemptPriorityList]</w:t>
      </w:r>
    </w:p>
    <w:p w14:paraId="2DAF4ADE" w14:textId="77777777" w:rsidR="007379F1" w:rsidRPr="007379F1" w:rsidRDefault="007379F1" w:rsidP="007379F1">
      <w:pPr>
        <w:spacing w:line="240" w:lineRule="auto"/>
        <w:ind w:left="1440"/>
        <w:rPr>
          <w:strike/>
          <w:sz w:val="16"/>
          <w:szCs w:val="16"/>
          <w:lang w:val="en-GB"/>
        </w:rPr>
      </w:pPr>
      <w:r w:rsidRPr="007379F1">
        <w:rPr>
          <w:strike/>
          <w:sz w:val="16"/>
          <w:szCs w:val="16"/>
          <w:lang w:val="en-GB"/>
        </w:rPr>
        <w:t>regional [REGION.Reg-IntersectionGeometry]</w:t>
      </w:r>
    </w:p>
    <w:p w14:paraId="38D7F95F" w14:textId="77777777" w:rsidR="007379F1" w:rsidRPr="007379F1" w:rsidRDefault="007379F1" w:rsidP="007379F1">
      <w:pPr>
        <w:spacing w:line="240" w:lineRule="auto"/>
        <w:rPr>
          <w:strike/>
          <w:sz w:val="16"/>
          <w:szCs w:val="16"/>
          <w:lang w:val="en-GB"/>
        </w:rPr>
      </w:pPr>
      <w:r w:rsidRPr="007379F1">
        <w:rPr>
          <w:strike/>
          <w:sz w:val="16"/>
          <w:szCs w:val="16"/>
          <w:lang w:val="en-GB"/>
        </w:rPr>
        <w:t>roadSegments [RoadSegmentList]</w:t>
      </w:r>
    </w:p>
    <w:p w14:paraId="5086795E" w14:textId="54C6D6DE" w:rsidR="007379F1" w:rsidRDefault="007379F1" w:rsidP="007379F1">
      <w:pPr>
        <w:spacing w:line="240" w:lineRule="auto"/>
        <w:rPr>
          <w:b/>
          <w:sz w:val="16"/>
          <w:szCs w:val="16"/>
          <w:lang w:val="en-GB"/>
        </w:rPr>
      </w:pPr>
      <w:r w:rsidRPr="00344E1D">
        <w:rPr>
          <w:b/>
          <w:sz w:val="16"/>
          <w:szCs w:val="16"/>
          <w:lang w:val="en-GB"/>
        </w:rPr>
        <w:t>dataParameters [DataParameters]</w:t>
      </w:r>
    </w:p>
    <w:p w14:paraId="707D0099" w14:textId="1C424FBC" w:rsidR="00344E1D" w:rsidRPr="00344E1D" w:rsidRDefault="00344E1D" w:rsidP="00344E1D">
      <w:pPr>
        <w:spacing w:line="240" w:lineRule="auto"/>
        <w:ind w:left="709"/>
        <w:rPr>
          <w:strike/>
          <w:sz w:val="16"/>
          <w:szCs w:val="16"/>
          <w:lang w:val="en-GB"/>
        </w:rPr>
      </w:pPr>
      <w:r w:rsidRPr="00344E1D">
        <w:rPr>
          <w:strike/>
          <w:sz w:val="16"/>
          <w:szCs w:val="16"/>
          <w:lang w:val="en-GB"/>
        </w:rPr>
        <w:tab/>
      </w:r>
      <w:r w:rsidRPr="00344E1D">
        <w:rPr>
          <w:strike/>
          <w:sz w:val="16"/>
          <w:szCs w:val="16"/>
          <w:lang w:val="en-GB"/>
        </w:rPr>
        <w:tab/>
        <w:t>processMethod [ProcessMethod]</w:t>
      </w:r>
    </w:p>
    <w:p w14:paraId="23DE525C" w14:textId="0DE582B1" w:rsidR="00344E1D" w:rsidRPr="00344E1D" w:rsidRDefault="00344E1D" w:rsidP="00344E1D">
      <w:pPr>
        <w:spacing w:line="240" w:lineRule="auto"/>
        <w:ind w:left="709"/>
        <w:rPr>
          <w:b/>
          <w:sz w:val="16"/>
          <w:szCs w:val="16"/>
          <w:lang w:val="en-GB"/>
        </w:rPr>
      </w:pPr>
      <w:r w:rsidRPr="00344E1D">
        <w:rPr>
          <w:b/>
          <w:sz w:val="16"/>
          <w:szCs w:val="16"/>
          <w:lang w:val="en-GB"/>
        </w:rPr>
        <w:t>processAgency [ProcessAgency]</w:t>
      </w:r>
    </w:p>
    <w:p w14:paraId="1A79BCC6" w14:textId="30BA52B8" w:rsidR="00344E1D" w:rsidRPr="00344E1D" w:rsidRDefault="00344E1D" w:rsidP="00344E1D">
      <w:pPr>
        <w:spacing w:line="240" w:lineRule="auto"/>
        <w:ind w:left="709"/>
        <w:rPr>
          <w:b/>
          <w:sz w:val="16"/>
          <w:szCs w:val="16"/>
          <w:lang w:val="en-GB"/>
        </w:rPr>
      </w:pPr>
      <w:r w:rsidRPr="00344E1D">
        <w:rPr>
          <w:b/>
          <w:sz w:val="16"/>
          <w:szCs w:val="16"/>
          <w:lang w:val="en-GB"/>
        </w:rPr>
        <w:t>lastCheckedDate [LastCheckedDate]</w:t>
      </w:r>
    </w:p>
    <w:p w14:paraId="14CBE696" w14:textId="7C481A6E" w:rsidR="00344E1D" w:rsidRPr="00344E1D" w:rsidRDefault="00344E1D" w:rsidP="00344E1D">
      <w:pPr>
        <w:spacing w:line="240" w:lineRule="auto"/>
        <w:ind w:left="709"/>
        <w:rPr>
          <w:strike/>
          <w:sz w:val="16"/>
          <w:szCs w:val="16"/>
          <w:lang w:val="en-GB"/>
        </w:rPr>
      </w:pPr>
      <w:r w:rsidRPr="00344E1D">
        <w:rPr>
          <w:strike/>
          <w:sz w:val="16"/>
          <w:szCs w:val="16"/>
          <w:lang w:val="en-GB"/>
        </w:rPr>
        <w:t>geoidUsed [GeoidUsed]</w:t>
      </w:r>
    </w:p>
    <w:p w14:paraId="51EAEC68" w14:textId="77777777" w:rsidR="007379F1" w:rsidRPr="007379F1" w:rsidRDefault="007379F1" w:rsidP="007379F1">
      <w:pPr>
        <w:spacing w:line="240" w:lineRule="auto"/>
        <w:rPr>
          <w:b/>
          <w:i/>
          <w:sz w:val="16"/>
          <w:szCs w:val="16"/>
          <w:lang w:val="en-GB"/>
        </w:rPr>
      </w:pPr>
      <w:r w:rsidRPr="007379F1">
        <w:rPr>
          <w:b/>
          <w:i/>
          <w:sz w:val="16"/>
          <w:szCs w:val="16"/>
          <w:lang w:val="en-GB"/>
        </w:rPr>
        <w:t>restrictionList [RestrictionClassList]</w:t>
      </w:r>
    </w:p>
    <w:p w14:paraId="3C7C22C7" w14:textId="77777777" w:rsidR="007379F1" w:rsidRPr="007379F1" w:rsidRDefault="007379F1" w:rsidP="007379F1">
      <w:pPr>
        <w:spacing w:line="240" w:lineRule="auto"/>
        <w:ind w:left="720"/>
        <w:rPr>
          <w:b/>
          <w:sz w:val="16"/>
          <w:szCs w:val="16"/>
          <w:lang w:val="en-GB"/>
        </w:rPr>
      </w:pPr>
      <w:r w:rsidRPr="007379F1">
        <w:rPr>
          <w:b/>
          <w:sz w:val="16"/>
          <w:szCs w:val="16"/>
          <w:lang w:val="en-GB"/>
        </w:rPr>
        <w:t>RestrictionClassAssignment</w:t>
      </w:r>
    </w:p>
    <w:p w14:paraId="014F13B3" w14:textId="77777777" w:rsidR="007379F1" w:rsidRPr="007379F1" w:rsidRDefault="007379F1" w:rsidP="007379F1">
      <w:pPr>
        <w:spacing w:line="240" w:lineRule="auto"/>
        <w:ind w:left="1440"/>
        <w:rPr>
          <w:b/>
          <w:sz w:val="16"/>
          <w:szCs w:val="16"/>
          <w:lang w:val="en-GB"/>
        </w:rPr>
      </w:pPr>
      <w:r w:rsidRPr="007379F1">
        <w:rPr>
          <w:b/>
          <w:sz w:val="16"/>
          <w:szCs w:val="16"/>
          <w:lang w:val="en-GB"/>
        </w:rPr>
        <w:t>id [RestrictionClassID]</w:t>
      </w:r>
    </w:p>
    <w:p w14:paraId="51B3609D" w14:textId="77777777" w:rsidR="007379F1" w:rsidRPr="007379F1" w:rsidRDefault="007379F1" w:rsidP="007379F1">
      <w:pPr>
        <w:spacing w:line="240" w:lineRule="auto"/>
        <w:ind w:left="1440"/>
        <w:rPr>
          <w:b/>
          <w:sz w:val="16"/>
          <w:szCs w:val="16"/>
          <w:lang w:val="en-GB"/>
        </w:rPr>
      </w:pPr>
      <w:r w:rsidRPr="007379F1">
        <w:rPr>
          <w:b/>
          <w:sz w:val="16"/>
          <w:szCs w:val="16"/>
          <w:lang w:val="en-GB"/>
        </w:rPr>
        <w:t>users [RestrictionUserTypeList]</w:t>
      </w:r>
    </w:p>
    <w:p w14:paraId="698E55C7" w14:textId="77777777" w:rsidR="007379F1" w:rsidRPr="007379F1" w:rsidRDefault="007379F1" w:rsidP="007379F1">
      <w:pPr>
        <w:spacing w:line="240" w:lineRule="auto"/>
        <w:ind w:left="2160"/>
        <w:rPr>
          <w:b/>
          <w:sz w:val="16"/>
          <w:szCs w:val="16"/>
          <w:lang w:val="en-GB"/>
        </w:rPr>
      </w:pPr>
      <w:r w:rsidRPr="007379F1">
        <w:rPr>
          <w:b/>
          <w:sz w:val="16"/>
          <w:szCs w:val="16"/>
          <w:lang w:val="en-GB"/>
        </w:rPr>
        <w:t>RestrictionUserType</w:t>
      </w:r>
    </w:p>
    <w:p w14:paraId="147DAA6F" w14:textId="77777777" w:rsidR="007379F1" w:rsidRPr="007379F1" w:rsidRDefault="007379F1" w:rsidP="007379F1">
      <w:pPr>
        <w:spacing w:line="240" w:lineRule="auto"/>
        <w:ind w:left="2880"/>
        <w:rPr>
          <w:b/>
          <w:i/>
          <w:sz w:val="16"/>
          <w:szCs w:val="16"/>
          <w:lang w:val="en-GB"/>
        </w:rPr>
      </w:pPr>
      <w:r w:rsidRPr="007379F1">
        <w:rPr>
          <w:b/>
          <w:i/>
          <w:sz w:val="16"/>
          <w:szCs w:val="16"/>
          <w:lang w:val="en-GB"/>
        </w:rPr>
        <w:lastRenderedPageBreak/>
        <w:t>basicType [RestrictionAppliesTo]</w:t>
      </w:r>
    </w:p>
    <w:p w14:paraId="34001075" w14:textId="77777777" w:rsidR="007379F1" w:rsidRPr="007379F1" w:rsidRDefault="007379F1" w:rsidP="007379F1">
      <w:pPr>
        <w:spacing w:line="240" w:lineRule="auto"/>
        <w:ind w:left="2160" w:firstLine="720"/>
        <w:rPr>
          <w:b/>
          <w:i/>
          <w:sz w:val="16"/>
          <w:szCs w:val="16"/>
          <w:lang w:val="en-GB"/>
        </w:rPr>
      </w:pPr>
      <w:r w:rsidRPr="007379F1">
        <w:rPr>
          <w:b/>
          <w:i/>
          <w:sz w:val="16"/>
          <w:szCs w:val="16"/>
          <w:lang w:val="en-GB"/>
        </w:rPr>
        <w:t>regional [REGION.RestrictionUserType]</w:t>
      </w:r>
    </w:p>
    <w:p w14:paraId="018431D3" w14:textId="77777777" w:rsidR="007379F1" w:rsidRPr="007379F1" w:rsidRDefault="007379F1" w:rsidP="007379F1">
      <w:pPr>
        <w:spacing w:line="240" w:lineRule="auto"/>
        <w:ind w:left="2880" w:firstLine="720"/>
        <w:rPr>
          <w:b/>
          <w:i/>
          <w:sz w:val="16"/>
          <w:szCs w:val="16"/>
          <w:lang w:val="en-GB"/>
        </w:rPr>
      </w:pPr>
      <w:r w:rsidRPr="007379F1">
        <w:rPr>
          <w:b/>
          <w:i/>
          <w:sz w:val="16"/>
          <w:szCs w:val="16"/>
          <w:lang w:val="en-GB"/>
        </w:rPr>
        <w:t>addGrpC [RestrictionUserType-AddGrpC]</w:t>
      </w:r>
    </w:p>
    <w:p w14:paraId="47780C8C" w14:textId="77777777" w:rsidR="007379F1" w:rsidRPr="00B141B7" w:rsidRDefault="007379F1" w:rsidP="007379F1">
      <w:pPr>
        <w:spacing w:line="240" w:lineRule="auto"/>
        <w:ind w:left="3600" w:firstLine="720"/>
        <w:rPr>
          <w:b/>
          <w:i/>
          <w:sz w:val="16"/>
          <w:szCs w:val="16"/>
          <w:lang w:val="en-GB"/>
        </w:rPr>
      </w:pPr>
      <w:r w:rsidRPr="00B141B7">
        <w:rPr>
          <w:b/>
          <w:i/>
          <w:sz w:val="16"/>
          <w:szCs w:val="16"/>
          <w:lang w:val="en-GB"/>
        </w:rPr>
        <w:t>emission [EmissionType]</w:t>
      </w:r>
    </w:p>
    <w:p w14:paraId="638626BB" w14:textId="77777777" w:rsidR="007379F1" w:rsidRPr="001B7BE3" w:rsidRDefault="007379F1" w:rsidP="007379F1">
      <w:pPr>
        <w:spacing w:line="240" w:lineRule="auto"/>
        <w:ind w:left="3600" w:firstLine="720"/>
        <w:rPr>
          <w:i/>
          <w:strike/>
          <w:color w:val="FF0000"/>
          <w:sz w:val="16"/>
          <w:szCs w:val="16"/>
          <w:lang w:val="en-GB"/>
        </w:rPr>
      </w:pPr>
      <w:r w:rsidRPr="001B7BE3">
        <w:rPr>
          <w:i/>
          <w:strike/>
          <w:color w:val="FF0000"/>
          <w:sz w:val="16"/>
          <w:szCs w:val="16"/>
          <w:lang w:val="en-GB"/>
        </w:rPr>
        <w:t>fuelType [Fueltype]</w:t>
      </w:r>
    </w:p>
    <w:p w14:paraId="2C88D15D" w14:textId="77777777" w:rsidR="007379F1" w:rsidRPr="00B141B7" w:rsidRDefault="007379F1" w:rsidP="007379F1">
      <w:pPr>
        <w:spacing w:line="240" w:lineRule="auto"/>
        <w:rPr>
          <w:strike/>
          <w:sz w:val="16"/>
          <w:szCs w:val="16"/>
          <w:lang w:val="en-GB"/>
        </w:rPr>
      </w:pPr>
      <w:r w:rsidRPr="00B141B7">
        <w:rPr>
          <w:strike/>
          <w:sz w:val="16"/>
          <w:szCs w:val="16"/>
          <w:lang w:val="en-GB"/>
        </w:rPr>
        <w:t>regional [REGION.Reg-MapData]</w:t>
      </w:r>
      <w:bookmarkEnd w:id="33"/>
    </w:p>
    <w:p w14:paraId="5039761E" w14:textId="24514E41" w:rsidR="00011CE2" w:rsidRDefault="00011CE2">
      <w:pPr>
        <w:spacing w:line="240" w:lineRule="auto"/>
        <w:rPr>
          <w:szCs w:val="18"/>
          <w:lang w:val="en-US"/>
        </w:rPr>
      </w:pPr>
      <w:r>
        <w:rPr>
          <w:lang w:val="en-US"/>
        </w:rPr>
        <w:br w:type="page"/>
      </w:r>
    </w:p>
    <w:p w14:paraId="6CAE3996" w14:textId="77777777" w:rsidR="00011CE2" w:rsidRDefault="00011CE2" w:rsidP="001F5BD0">
      <w:pPr>
        <w:pStyle w:val="HoofdstukGenummerd"/>
        <w:numPr>
          <w:ilvl w:val="0"/>
          <w:numId w:val="0"/>
        </w:numPr>
        <w:rPr>
          <w:lang w:val="en-GB"/>
        </w:rPr>
        <w:sectPr w:rsidR="00011CE2" w:rsidSect="007379F1">
          <w:pgSz w:w="16837" w:h="11905" w:orient="landscape" w:code="9"/>
          <w:pgMar w:top="1134" w:right="2098" w:bottom="709" w:left="964" w:header="1797" w:footer="709" w:gutter="1134"/>
          <w:cols w:space="708"/>
          <w:docGrid w:linePitch="326"/>
        </w:sectPr>
      </w:pPr>
    </w:p>
    <w:p w14:paraId="5EB831C6" w14:textId="7A918F05" w:rsidR="001F5BD0" w:rsidRDefault="001F5BD0" w:rsidP="001F5BD0">
      <w:pPr>
        <w:pStyle w:val="HoofdstukGenummerd"/>
        <w:numPr>
          <w:ilvl w:val="0"/>
          <w:numId w:val="0"/>
        </w:numPr>
        <w:rPr>
          <w:lang w:val="en-GB"/>
        </w:rPr>
      </w:pPr>
      <w:bookmarkStart w:id="34" w:name="_Toc485297608"/>
      <w:r w:rsidRPr="00260AA2">
        <w:rPr>
          <w:lang w:val="en-GB"/>
        </w:rPr>
        <w:lastRenderedPageBreak/>
        <w:t xml:space="preserve">Annex </w:t>
      </w:r>
      <w:r w:rsidR="00CD47FD">
        <w:rPr>
          <w:lang w:val="en-GB"/>
        </w:rPr>
        <w:t>B</w:t>
      </w:r>
      <w:r w:rsidRPr="00260AA2">
        <w:rPr>
          <w:lang w:val="en-GB"/>
        </w:rPr>
        <w:t xml:space="preserve">: </w:t>
      </w:r>
      <w:r>
        <w:rPr>
          <w:lang w:val="en-GB"/>
        </w:rPr>
        <w:t>Revision log</w:t>
      </w:r>
      <w:r w:rsidR="001D5AEB">
        <w:rPr>
          <w:lang w:val="en-GB"/>
        </w:rPr>
        <w:t xml:space="preserve"> and </w:t>
      </w:r>
      <w:bookmarkEnd w:id="34"/>
      <w:r w:rsidR="00FF21F7">
        <w:rPr>
          <w:lang w:val="en-GB"/>
        </w:rPr>
        <w:t>wish list</w:t>
      </w:r>
    </w:p>
    <w:p w14:paraId="22BF6A41" w14:textId="6F1F8E00" w:rsidR="001D5AEB" w:rsidRDefault="001D5AEB" w:rsidP="003D3FE4">
      <w:pPr>
        <w:pStyle w:val="Paragraaf"/>
        <w:numPr>
          <w:ilvl w:val="0"/>
          <w:numId w:val="0"/>
        </w:numPr>
        <w:rPr>
          <w:lang w:val="en-GB"/>
        </w:rPr>
      </w:pPr>
      <w:bookmarkStart w:id="35" w:name="_Toc485297609"/>
      <w:r>
        <w:rPr>
          <w:lang w:val="en-GB"/>
        </w:rPr>
        <w:t>Revision log</w:t>
      </w:r>
      <w:bookmarkEnd w:id="35"/>
      <w:r w:rsidR="00822C02">
        <w:rPr>
          <w:lang w:val="en-GB"/>
        </w:rPr>
        <w:t xml:space="preserve"> – changes compared to v1.0</w:t>
      </w:r>
    </w:p>
    <w:p w14:paraId="1B251C74" w14:textId="77777777" w:rsidR="001D5AEB" w:rsidRPr="001D5AEB" w:rsidRDefault="001D5AEB" w:rsidP="001D5AEB">
      <w:pPr>
        <w:pStyle w:val="Broodtekst"/>
        <w:rPr>
          <w:lang w:val="en-GB"/>
        </w:rPr>
      </w:pPr>
    </w:p>
    <w:tbl>
      <w:tblPr>
        <w:tblStyle w:val="TableGrid"/>
        <w:tblW w:w="6035" w:type="dxa"/>
        <w:tblLook w:val="04A0" w:firstRow="1" w:lastRow="0" w:firstColumn="1" w:lastColumn="0" w:noHBand="0" w:noVBand="1"/>
      </w:tblPr>
      <w:tblGrid>
        <w:gridCol w:w="1352"/>
        <w:gridCol w:w="4683"/>
      </w:tblGrid>
      <w:tr w:rsidR="00822C02" w:rsidRPr="001D5AEB" w14:paraId="200D1608" w14:textId="77777777" w:rsidTr="00474DD7">
        <w:tc>
          <w:tcPr>
            <w:tcW w:w="1352" w:type="dxa"/>
          </w:tcPr>
          <w:p w14:paraId="0E37F2A8" w14:textId="77777777" w:rsidR="00822C02" w:rsidRPr="001D5AEB" w:rsidRDefault="00822C02" w:rsidP="006854F9">
            <w:pPr>
              <w:pStyle w:val="Broodtekst"/>
              <w:jc w:val="center"/>
              <w:rPr>
                <w:b/>
                <w:lang w:val="en-GB"/>
              </w:rPr>
            </w:pPr>
            <w:r w:rsidRPr="001D5AEB">
              <w:rPr>
                <w:b/>
                <w:lang w:val="en-GB"/>
              </w:rPr>
              <w:t>Row</w:t>
            </w:r>
          </w:p>
          <w:p w14:paraId="1364D779" w14:textId="77777777" w:rsidR="00822C02" w:rsidRPr="001D5AEB" w:rsidRDefault="00822C02" w:rsidP="006854F9">
            <w:pPr>
              <w:pStyle w:val="Broodtekst"/>
              <w:jc w:val="center"/>
              <w:rPr>
                <w:b/>
                <w:lang w:val="en-GB"/>
              </w:rPr>
            </w:pPr>
            <w:r w:rsidRPr="001D5AEB">
              <w:rPr>
                <w:b/>
                <w:lang w:val="en-GB"/>
              </w:rPr>
              <w:t>DF/DE</w:t>
            </w:r>
          </w:p>
        </w:tc>
        <w:tc>
          <w:tcPr>
            <w:tcW w:w="4683" w:type="dxa"/>
            <w:vAlign w:val="center"/>
          </w:tcPr>
          <w:p w14:paraId="1EAAF887" w14:textId="77777777" w:rsidR="00822C02" w:rsidRPr="001D5AEB" w:rsidRDefault="00822C02" w:rsidP="006854F9">
            <w:pPr>
              <w:pStyle w:val="Broodtekst"/>
              <w:jc w:val="center"/>
              <w:rPr>
                <w:b/>
                <w:lang w:val="en-GB"/>
              </w:rPr>
            </w:pPr>
            <w:r w:rsidRPr="001D5AEB">
              <w:rPr>
                <w:b/>
                <w:lang w:val="en-GB"/>
              </w:rPr>
              <w:t>Revision</w:t>
            </w:r>
          </w:p>
        </w:tc>
      </w:tr>
      <w:tr w:rsidR="00822C02" w:rsidRPr="003F3DED" w14:paraId="69DA1E2B" w14:textId="77777777" w:rsidTr="00474DD7">
        <w:tc>
          <w:tcPr>
            <w:tcW w:w="1352" w:type="dxa"/>
          </w:tcPr>
          <w:p w14:paraId="3112F338" w14:textId="77777777" w:rsidR="00822C02" w:rsidRDefault="00822C02" w:rsidP="006854F9">
            <w:pPr>
              <w:pStyle w:val="Broodtekst"/>
              <w:jc w:val="center"/>
              <w:rPr>
                <w:lang w:val="en-GB"/>
              </w:rPr>
            </w:pPr>
            <w:r>
              <w:rPr>
                <w:lang w:val="en-GB"/>
              </w:rPr>
              <w:t>0.2</w:t>
            </w:r>
          </w:p>
        </w:tc>
        <w:tc>
          <w:tcPr>
            <w:tcW w:w="4683" w:type="dxa"/>
          </w:tcPr>
          <w:p w14:paraId="3F097BAB" w14:textId="77777777" w:rsidR="00822C02" w:rsidRDefault="00822C02" w:rsidP="001F5BD0">
            <w:pPr>
              <w:pStyle w:val="Broodtekst"/>
              <w:rPr>
                <w:lang w:val="en-GB"/>
              </w:rPr>
            </w:pPr>
            <w:r>
              <w:rPr>
                <w:lang w:val="en-GB"/>
              </w:rPr>
              <w:t xml:space="preserve">Text change and made mandatory (as in standard) as this element is supposed to indicate the version of the defining standard. </w:t>
            </w:r>
          </w:p>
        </w:tc>
      </w:tr>
      <w:tr w:rsidR="00544BDF" w:rsidRPr="003F3DED" w14:paraId="307F772F" w14:textId="77777777" w:rsidTr="00474DD7">
        <w:tc>
          <w:tcPr>
            <w:tcW w:w="1352" w:type="dxa"/>
          </w:tcPr>
          <w:p w14:paraId="636BCF21" w14:textId="52985F8C" w:rsidR="00544BDF" w:rsidRDefault="00544BDF" w:rsidP="006854F9">
            <w:pPr>
              <w:pStyle w:val="Broodtekst"/>
              <w:jc w:val="center"/>
              <w:rPr>
                <w:lang w:val="en-GB"/>
              </w:rPr>
            </w:pPr>
            <w:r>
              <w:rPr>
                <w:lang w:val="en-GB"/>
              </w:rPr>
              <w:t>0.5</w:t>
            </w:r>
          </w:p>
        </w:tc>
        <w:tc>
          <w:tcPr>
            <w:tcW w:w="4683" w:type="dxa"/>
          </w:tcPr>
          <w:p w14:paraId="39F6148F" w14:textId="4D9EDA1A" w:rsidR="00544BDF" w:rsidRDefault="00544BDF" w:rsidP="001F5BD0">
            <w:pPr>
              <w:pStyle w:val="Broodtekst"/>
              <w:rPr>
                <w:lang w:val="en-GB"/>
              </w:rPr>
            </w:pPr>
            <w:r>
              <w:rPr>
                <w:lang w:val="en-GB"/>
              </w:rPr>
              <w:t xml:space="preserve">Added arguments for the definition of ‘independent intersection’. </w:t>
            </w:r>
          </w:p>
        </w:tc>
      </w:tr>
      <w:tr w:rsidR="00822C02" w:rsidRPr="003F3DED" w14:paraId="25E9C20A" w14:textId="77777777" w:rsidTr="00474DD7">
        <w:tc>
          <w:tcPr>
            <w:tcW w:w="1352" w:type="dxa"/>
          </w:tcPr>
          <w:p w14:paraId="35E97473" w14:textId="750BD823" w:rsidR="00822C02" w:rsidRDefault="00822C02" w:rsidP="006854F9">
            <w:pPr>
              <w:pStyle w:val="Broodtekst"/>
              <w:jc w:val="center"/>
              <w:rPr>
                <w:lang w:val="en-GB"/>
              </w:rPr>
            </w:pPr>
            <w:r>
              <w:rPr>
                <w:lang w:val="en-GB"/>
              </w:rPr>
              <w:t>0.7</w:t>
            </w:r>
          </w:p>
        </w:tc>
        <w:tc>
          <w:tcPr>
            <w:tcW w:w="4683" w:type="dxa"/>
          </w:tcPr>
          <w:p w14:paraId="58253186" w14:textId="5C900EC7" w:rsidR="00822C02" w:rsidRDefault="00822C02" w:rsidP="001F5BD0">
            <w:pPr>
              <w:pStyle w:val="Broodtekst"/>
              <w:rPr>
                <w:lang w:val="en-GB"/>
              </w:rPr>
            </w:pPr>
            <w:r>
              <w:rPr>
                <w:lang w:val="en-GB"/>
              </w:rPr>
              <w:t xml:space="preserve">processAgency changed to mandatory. </w:t>
            </w:r>
            <w:r w:rsidRPr="00822C02">
              <w:rPr>
                <w:lang w:val="en-GB"/>
              </w:rPr>
              <w:t>Used to indicate the creator of the MapData</w:t>
            </w:r>
            <w:r>
              <w:rPr>
                <w:lang w:val="en-GB"/>
              </w:rPr>
              <w:t>.</w:t>
            </w:r>
          </w:p>
        </w:tc>
      </w:tr>
      <w:tr w:rsidR="00822C02" w:rsidRPr="003F3DED" w14:paraId="4D8311F8" w14:textId="77777777" w:rsidTr="00474DD7">
        <w:tc>
          <w:tcPr>
            <w:tcW w:w="1352" w:type="dxa"/>
          </w:tcPr>
          <w:p w14:paraId="5DAD3758" w14:textId="1107619E" w:rsidR="00822C02" w:rsidRDefault="00822C02" w:rsidP="006854F9">
            <w:pPr>
              <w:pStyle w:val="Broodtekst"/>
              <w:jc w:val="center"/>
              <w:rPr>
                <w:lang w:val="en-GB"/>
              </w:rPr>
            </w:pPr>
            <w:r>
              <w:rPr>
                <w:lang w:val="en-GB"/>
              </w:rPr>
              <w:t>0.7</w:t>
            </w:r>
          </w:p>
        </w:tc>
        <w:tc>
          <w:tcPr>
            <w:tcW w:w="4683" w:type="dxa"/>
          </w:tcPr>
          <w:p w14:paraId="593125C6" w14:textId="11C95DE4" w:rsidR="00822C02" w:rsidRDefault="00822C02" w:rsidP="001F5BD0">
            <w:pPr>
              <w:pStyle w:val="Broodtekst"/>
              <w:rPr>
                <w:lang w:val="en-GB"/>
              </w:rPr>
            </w:pPr>
            <w:r>
              <w:rPr>
                <w:lang w:val="en-GB"/>
              </w:rPr>
              <w:t xml:space="preserve">lastCheckedDate changed to mandatory. </w:t>
            </w:r>
            <w:r w:rsidRPr="00822C02">
              <w:rPr>
                <w:lang w:val="en-GB"/>
              </w:rPr>
              <w:t>Used to indicate the date the source data was last checked</w:t>
            </w:r>
            <w:r>
              <w:rPr>
                <w:lang w:val="en-GB"/>
              </w:rPr>
              <w:t>.</w:t>
            </w:r>
          </w:p>
        </w:tc>
      </w:tr>
      <w:tr w:rsidR="00822C02" w:rsidRPr="003F3DED" w14:paraId="47451B48" w14:textId="77777777" w:rsidTr="00474DD7">
        <w:tc>
          <w:tcPr>
            <w:tcW w:w="1352" w:type="dxa"/>
          </w:tcPr>
          <w:p w14:paraId="6FC449A9" w14:textId="77777777" w:rsidR="00822C02" w:rsidRDefault="00822C02" w:rsidP="006854F9">
            <w:pPr>
              <w:pStyle w:val="Broodtekst"/>
              <w:jc w:val="center"/>
              <w:rPr>
                <w:lang w:val="en-GB"/>
              </w:rPr>
            </w:pPr>
            <w:r>
              <w:rPr>
                <w:lang w:val="en-GB"/>
              </w:rPr>
              <w:t>1.3</w:t>
            </w:r>
          </w:p>
        </w:tc>
        <w:tc>
          <w:tcPr>
            <w:tcW w:w="4683" w:type="dxa"/>
          </w:tcPr>
          <w:p w14:paraId="584AC3C4" w14:textId="77777777" w:rsidR="00822C02" w:rsidRDefault="00822C02" w:rsidP="001F5BD0">
            <w:pPr>
              <w:pStyle w:val="Broodtekst"/>
              <w:rPr>
                <w:lang w:val="en-GB"/>
              </w:rPr>
            </w:pPr>
            <w:r>
              <w:rPr>
                <w:lang w:val="en-GB"/>
              </w:rPr>
              <w:t xml:space="preserve">Minor text change to better indicate that this element is used to link the right versions of SPAT and MAP messages. </w:t>
            </w:r>
          </w:p>
        </w:tc>
      </w:tr>
      <w:tr w:rsidR="00822C02" w:rsidRPr="003F3DED" w14:paraId="5AD7223B" w14:textId="77777777" w:rsidTr="00474DD7">
        <w:tc>
          <w:tcPr>
            <w:tcW w:w="1352" w:type="dxa"/>
          </w:tcPr>
          <w:p w14:paraId="41347445" w14:textId="77777777" w:rsidR="00822C02" w:rsidRDefault="00822C02" w:rsidP="006854F9">
            <w:pPr>
              <w:pStyle w:val="Broodtekst"/>
              <w:jc w:val="center"/>
              <w:rPr>
                <w:lang w:val="en-GB"/>
              </w:rPr>
            </w:pPr>
            <w:r>
              <w:rPr>
                <w:lang w:val="en-GB"/>
              </w:rPr>
              <w:t>5.3</w:t>
            </w:r>
          </w:p>
        </w:tc>
        <w:tc>
          <w:tcPr>
            <w:tcW w:w="4683" w:type="dxa"/>
          </w:tcPr>
          <w:p w14:paraId="145D501D" w14:textId="77777777" w:rsidR="00822C02" w:rsidRDefault="00822C02" w:rsidP="001F5BD0">
            <w:pPr>
              <w:pStyle w:val="Broodtekst"/>
              <w:rPr>
                <w:lang w:val="en-GB"/>
              </w:rPr>
            </w:pPr>
            <w:r>
              <w:rPr>
                <w:lang w:val="en-GB"/>
              </w:rPr>
              <w:t xml:space="preserve">Added indication that element is mandatory for ingress lanes only. </w:t>
            </w:r>
          </w:p>
        </w:tc>
      </w:tr>
      <w:tr w:rsidR="00822C02" w:rsidRPr="003F3DED" w14:paraId="231E359E" w14:textId="77777777" w:rsidTr="007161BA">
        <w:tc>
          <w:tcPr>
            <w:tcW w:w="1352" w:type="dxa"/>
          </w:tcPr>
          <w:p w14:paraId="36BACABC" w14:textId="77777777" w:rsidR="00822C02" w:rsidRDefault="00822C02" w:rsidP="007161BA">
            <w:pPr>
              <w:pStyle w:val="Broodtekst"/>
              <w:jc w:val="center"/>
              <w:rPr>
                <w:lang w:val="en-GB"/>
              </w:rPr>
            </w:pPr>
            <w:r>
              <w:rPr>
                <w:lang w:val="en-GB"/>
              </w:rPr>
              <w:t>5.4</w:t>
            </w:r>
          </w:p>
        </w:tc>
        <w:tc>
          <w:tcPr>
            <w:tcW w:w="4683" w:type="dxa"/>
          </w:tcPr>
          <w:p w14:paraId="37005734" w14:textId="77777777" w:rsidR="00822C02" w:rsidRDefault="00822C02" w:rsidP="007161BA">
            <w:pPr>
              <w:pStyle w:val="Broodtekst"/>
              <w:rPr>
                <w:lang w:val="en-GB"/>
              </w:rPr>
            </w:pPr>
            <w:r>
              <w:rPr>
                <w:lang w:val="en-GB"/>
              </w:rPr>
              <w:t xml:space="preserve">Added indication that element is mandatory for egress lanes only. </w:t>
            </w:r>
          </w:p>
        </w:tc>
      </w:tr>
      <w:tr w:rsidR="00822C02" w:rsidRPr="003F3DED" w14:paraId="630F87E0" w14:textId="77777777" w:rsidTr="007161BA">
        <w:tc>
          <w:tcPr>
            <w:tcW w:w="1352" w:type="dxa"/>
          </w:tcPr>
          <w:p w14:paraId="3E607825" w14:textId="77777777" w:rsidR="00822C02" w:rsidRDefault="00822C02" w:rsidP="007161BA">
            <w:pPr>
              <w:pStyle w:val="Broodtekst"/>
              <w:jc w:val="center"/>
              <w:rPr>
                <w:lang w:val="en-GB"/>
              </w:rPr>
            </w:pPr>
            <w:r>
              <w:rPr>
                <w:lang w:val="en-GB"/>
              </w:rPr>
              <w:t>5.7</w:t>
            </w:r>
          </w:p>
        </w:tc>
        <w:tc>
          <w:tcPr>
            <w:tcW w:w="4683" w:type="dxa"/>
          </w:tcPr>
          <w:p w14:paraId="15EDE8FA" w14:textId="3ED85387" w:rsidR="00822C02" w:rsidRDefault="00822C02" w:rsidP="007161BA">
            <w:pPr>
              <w:pStyle w:val="Broodtekst"/>
              <w:rPr>
                <w:lang w:val="en-GB"/>
              </w:rPr>
            </w:pPr>
            <w:r>
              <w:rPr>
                <w:lang w:val="en-GB"/>
              </w:rPr>
              <w:t>For nodes [NodeSetXY]: added phrase ‘</w:t>
            </w:r>
            <w:r w:rsidRPr="00F03569">
              <w:rPr>
                <w:lang w:val="en-GB"/>
              </w:rPr>
              <w:t>In that case, the ingress lane of the other intersection much continue to the conflict a</w:t>
            </w:r>
            <w:r>
              <w:rPr>
                <w:lang w:val="en-GB"/>
              </w:rPr>
              <w:t xml:space="preserve">rea of the current intersection’ for clarification. </w:t>
            </w:r>
          </w:p>
        </w:tc>
      </w:tr>
      <w:tr w:rsidR="00822C02" w:rsidRPr="003F3DED" w14:paraId="50AEC456" w14:textId="77777777" w:rsidTr="00474DD7">
        <w:tc>
          <w:tcPr>
            <w:tcW w:w="1352" w:type="dxa"/>
          </w:tcPr>
          <w:p w14:paraId="5E5C4B0D" w14:textId="77777777" w:rsidR="00822C02" w:rsidRDefault="00822C02" w:rsidP="006854F9">
            <w:pPr>
              <w:pStyle w:val="Broodtekst"/>
              <w:jc w:val="center"/>
              <w:rPr>
                <w:lang w:val="en-GB"/>
              </w:rPr>
            </w:pPr>
            <w:r>
              <w:rPr>
                <w:lang w:val="en-GB"/>
              </w:rPr>
              <w:t>5.7</w:t>
            </w:r>
          </w:p>
        </w:tc>
        <w:tc>
          <w:tcPr>
            <w:tcW w:w="4683" w:type="dxa"/>
          </w:tcPr>
          <w:p w14:paraId="15B80BF0" w14:textId="210A61CC" w:rsidR="00822C02" w:rsidRDefault="00822C02" w:rsidP="001F5BD0">
            <w:pPr>
              <w:pStyle w:val="Broodtekst"/>
              <w:rPr>
                <w:lang w:val="en-GB"/>
              </w:rPr>
            </w:pPr>
            <w:r>
              <w:rPr>
                <w:lang w:val="en-GB"/>
              </w:rPr>
              <w:t>For computed [ComputedLane]: text changes and removal of the phrase ‘</w:t>
            </w:r>
            <w:r w:rsidRPr="001D5AEB">
              <w:rPr>
                <w:lang w:val="en-GB"/>
              </w:rPr>
              <w:t>In that case use multipleLanesTreatedAsOneLane a</w:t>
            </w:r>
            <w:r>
              <w:rPr>
                <w:lang w:val="en-GB"/>
              </w:rPr>
              <w:t xml:space="preserve">nd adjust the width accordingly’. It was agreed not to use this bit and to describe all lanes individually. </w:t>
            </w:r>
          </w:p>
        </w:tc>
      </w:tr>
      <w:tr w:rsidR="00822C02" w:rsidRPr="003F3DED" w14:paraId="3CE8F0FC" w14:textId="77777777" w:rsidTr="00474DD7">
        <w:tc>
          <w:tcPr>
            <w:tcW w:w="1352" w:type="dxa"/>
          </w:tcPr>
          <w:p w14:paraId="771BB7D9" w14:textId="77777777" w:rsidR="00822C02" w:rsidRDefault="00822C02" w:rsidP="006854F9">
            <w:pPr>
              <w:pStyle w:val="Broodtekst"/>
              <w:jc w:val="center"/>
              <w:rPr>
                <w:lang w:val="en-GB"/>
              </w:rPr>
            </w:pPr>
            <w:r>
              <w:rPr>
                <w:lang w:val="en-GB"/>
              </w:rPr>
              <w:t>5.8</w:t>
            </w:r>
          </w:p>
        </w:tc>
        <w:tc>
          <w:tcPr>
            <w:tcW w:w="4683" w:type="dxa"/>
          </w:tcPr>
          <w:p w14:paraId="7D68EA14" w14:textId="1CBF0917" w:rsidR="00822C02" w:rsidRDefault="00822C02" w:rsidP="001F5BD0">
            <w:pPr>
              <w:pStyle w:val="Broodtekst"/>
              <w:rPr>
                <w:lang w:val="en-GB"/>
              </w:rPr>
            </w:pPr>
            <w:r>
              <w:rPr>
                <w:lang w:val="en-GB"/>
              </w:rPr>
              <w:t>Remove the phrase ‘</w:t>
            </w:r>
            <w:r w:rsidRPr="002A0E00">
              <w:rPr>
                <w:lang w:val="en-GB"/>
              </w:rPr>
              <w:tab/>
            </w:r>
            <w:r w:rsidRPr="002A0E00">
              <w:rPr>
                <w:i/>
                <w:lang w:val="en-GB"/>
              </w:rPr>
              <w:t>If the distance between two intersections (within the same MAP) is less than 500 meters, Connections link the ingress lanes of both and no additional egress lanes are provided</w:t>
            </w:r>
            <w:r>
              <w:rPr>
                <w:lang w:val="en-GB"/>
              </w:rPr>
              <w:t>’. Updated first bullet accordingly. This allows both alternatives, i.e. with and without described the egress lanes (decision WG Techniek dd. 01-06-2017).</w:t>
            </w:r>
          </w:p>
        </w:tc>
      </w:tr>
      <w:tr w:rsidR="00822C02" w:rsidRPr="003F3DED" w14:paraId="353FBFC3" w14:textId="77777777" w:rsidTr="007161BA">
        <w:tc>
          <w:tcPr>
            <w:tcW w:w="1352" w:type="dxa"/>
          </w:tcPr>
          <w:p w14:paraId="3F68AC9B" w14:textId="77777777" w:rsidR="00822C02" w:rsidRDefault="00822C02" w:rsidP="007161BA">
            <w:pPr>
              <w:pStyle w:val="Broodtekst"/>
              <w:jc w:val="center"/>
              <w:rPr>
                <w:lang w:val="en-GB"/>
              </w:rPr>
            </w:pPr>
            <w:r>
              <w:rPr>
                <w:lang w:val="en-GB"/>
              </w:rPr>
              <w:t>5.10</w:t>
            </w:r>
          </w:p>
        </w:tc>
        <w:tc>
          <w:tcPr>
            <w:tcW w:w="4683" w:type="dxa"/>
          </w:tcPr>
          <w:p w14:paraId="2DB28908" w14:textId="6F7FC6E0" w:rsidR="00822C02" w:rsidRDefault="00822C02" w:rsidP="007161BA">
            <w:pPr>
              <w:pStyle w:val="Broodtekst"/>
              <w:rPr>
                <w:lang w:val="en-GB"/>
              </w:rPr>
            </w:pPr>
            <w:r>
              <w:rPr>
                <w:lang w:val="en-GB"/>
              </w:rPr>
              <w:t>Added conditionality conditio</w:t>
            </w:r>
            <w:r w:rsidR="003F3DED">
              <w:rPr>
                <w:lang w:val="en-GB"/>
              </w:rPr>
              <w:t>ns of the ConnectionTrajectory and changed LaneConnectoinID to desired extension (therefore not used in this profile and added to the wish list).</w:t>
            </w:r>
          </w:p>
        </w:tc>
      </w:tr>
      <w:tr w:rsidR="00822C02" w:rsidRPr="003F3DED" w14:paraId="13B26185" w14:textId="77777777" w:rsidTr="007161BA">
        <w:tc>
          <w:tcPr>
            <w:tcW w:w="1352" w:type="dxa"/>
          </w:tcPr>
          <w:p w14:paraId="194E6898" w14:textId="77777777" w:rsidR="00822C02" w:rsidRDefault="00822C02" w:rsidP="007161BA">
            <w:pPr>
              <w:pStyle w:val="Broodtekst"/>
              <w:jc w:val="center"/>
              <w:rPr>
                <w:lang w:val="en-GB"/>
              </w:rPr>
            </w:pPr>
            <w:r>
              <w:rPr>
                <w:lang w:val="en-GB"/>
              </w:rPr>
              <w:t>7.2</w:t>
            </w:r>
          </w:p>
        </w:tc>
        <w:tc>
          <w:tcPr>
            <w:tcW w:w="4683" w:type="dxa"/>
          </w:tcPr>
          <w:p w14:paraId="700F3D5F" w14:textId="346E3802" w:rsidR="00822C02" w:rsidRDefault="00ED5F9A" w:rsidP="007161BA">
            <w:pPr>
              <w:pStyle w:val="Broodtekst"/>
              <w:rPr>
                <w:lang w:val="en-GB"/>
              </w:rPr>
            </w:pPr>
            <w:r>
              <w:rPr>
                <w:lang w:val="en-GB"/>
              </w:rPr>
              <w:t>Removed duplicated % signs</w:t>
            </w:r>
            <w:r w:rsidR="00822C02">
              <w:rPr>
                <w:lang w:val="en-GB"/>
              </w:rPr>
              <w:t xml:space="preserve"> in content description of ‘dElevation’.</w:t>
            </w:r>
          </w:p>
        </w:tc>
      </w:tr>
      <w:tr w:rsidR="00822C02" w:rsidRPr="003F3DED" w14:paraId="55AECDE4" w14:textId="77777777" w:rsidTr="00474DD7">
        <w:tc>
          <w:tcPr>
            <w:tcW w:w="1352" w:type="dxa"/>
          </w:tcPr>
          <w:p w14:paraId="163904B1" w14:textId="77777777" w:rsidR="00822C02" w:rsidRDefault="00822C02" w:rsidP="006854F9">
            <w:pPr>
              <w:pStyle w:val="Broodtekst"/>
              <w:jc w:val="center"/>
              <w:rPr>
                <w:lang w:val="en-GB"/>
              </w:rPr>
            </w:pPr>
            <w:r>
              <w:rPr>
                <w:lang w:val="en-GB"/>
              </w:rPr>
              <w:t>9.5</w:t>
            </w:r>
          </w:p>
        </w:tc>
        <w:tc>
          <w:tcPr>
            <w:tcW w:w="4683" w:type="dxa"/>
          </w:tcPr>
          <w:p w14:paraId="2475C90D" w14:textId="77777777" w:rsidR="00822C02" w:rsidRDefault="00822C02" w:rsidP="001F5BD0">
            <w:pPr>
              <w:pStyle w:val="Broodtekst"/>
              <w:rPr>
                <w:lang w:val="en-GB"/>
              </w:rPr>
            </w:pPr>
            <w:r>
              <w:rPr>
                <w:lang w:val="en-GB"/>
              </w:rPr>
              <w:t xml:space="preserve">Text change to clarify that LaneConnectionID does not have to be unique as Connections with </w:t>
            </w:r>
            <w:r>
              <w:rPr>
                <w:lang w:val="en-GB"/>
              </w:rPr>
              <w:lastRenderedPageBreak/>
              <w:t>the same SignalGroupID can have the same LaneConnectionID.</w:t>
            </w:r>
          </w:p>
        </w:tc>
      </w:tr>
      <w:tr w:rsidR="00822C02" w:rsidRPr="003F3DED" w14:paraId="5C64188A" w14:textId="77777777" w:rsidTr="007161BA">
        <w:tc>
          <w:tcPr>
            <w:tcW w:w="1352" w:type="dxa"/>
          </w:tcPr>
          <w:p w14:paraId="3606BB75" w14:textId="77777777" w:rsidR="00822C02" w:rsidRDefault="00822C02" w:rsidP="007161BA">
            <w:pPr>
              <w:pStyle w:val="Broodtekst"/>
              <w:jc w:val="center"/>
              <w:rPr>
                <w:lang w:val="en-GB"/>
              </w:rPr>
            </w:pPr>
            <w:r>
              <w:rPr>
                <w:lang w:val="en-GB"/>
              </w:rPr>
              <w:lastRenderedPageBreak/>
              <w:t>10.7</w:t>
            </w:r>
          </w:p>
        </w:tc>
        <w:tc>
          <w:tcPr>
            <w:tcW w:w="4683" w:type="dxa"/>
          </w:tcPr>
          <w:p w14:paraId="3B523911" w14:textId="77777777" w:rsidR="00822C02" w:rsidRDefault="00822C02" w:rsidP="007161BA">
            <w:pPr>
              <w:pStyle w:val="Broodtekst"/>
              <w:rPr>
                <w:lang w:val="en-GB"/>
              </w:rPr>
            </w:pPr>
            <w:r>
              <w:rPr>
                <w:lang w:val="en-GB"/>
              </w:rPr>
              <w:t>Added references to J2735 to define the type of maxVehicleHeight and maxVehicleWeight.</w:t>
            </w:r>
          </w:p>
        </w:tc>
      </w:tr>
      <w:tr w:rsidR="00892B9D" w:rsidRPr="003F3DED" w14:paraId="348802FE" w14:textId="77777777" w:rsidTr="007161BA">
        <w:tc>
          <w:tcPr>
            <w:tcW w:w="1352" w:type="dxa"/>
          </w:tcPr>
          <w:p w14:paraId="4789B27A" w14:textId="1A1E7987" w:rsidR="00892B9D" w:rsidRDefault="00892B9D" w:rsidP="007161BA">
            <w:pPr>
              <w:pStyle w:val="Broodtekst"/>
              <w:jc w:val="center"/>
              <w:rPr>
                <w:lang w:val="en-GB"/>
              </w:rPr>
            </w:pPr>
            <w:r>
              <w:rPr>
                <w:lang w:val="en-GB"/>
              </w:rPr>
              <w:t>11.1</w:t>
            </w:r>
          </w:p>
        </w:tc>
        <w:tc>
          <w:tcPr>
            <w:tcW w:w="4683" w:type="dxa"/>
          </w:tcPr>
          <w:p w14:paraId="0890C2A6" w14:textId="16BAD8C6" w:rsidR="00892B9D" w:rsidRDefault="00892B9D" w:rsidP="007161BA">
            <w:pPr>
              <w:pStyle w:val="Broodtekst"/>
              <w:rPr>
                <w:lang w:val="en-GB"/>
              </w:rPr>
            </w:pPr>
            <w:r>
              <w:rPr>
                <w:lang w:val="en-GB"/>
              </w:rPr>
              <w:t xml:space="preserve">Removed ‘mandatory’ indication as it contradicts the data structure this element is part of. </w:t>
            </w:r>
          </w:p>
        </w:tc>
      </w:tr>
      <w:tr w:rsidR="00822C02" w:rsidRPr="003F3DED" w14:paraId="7AA15133" w14:textId="77777777" w:rsidTr="007161BA">
        <w:tc>
          <w:tcPr>
            <w:tcW w:w="1352" w:type="dxa"/>
          </w:tcPr>
          <w:p w14:paraId="026B9012" w14:textId="77777777" w:rsidR="00822C02" w:rsidRDefault="00822C02" w:rsidP="007161BA">
            <w:pPr>
              <w:pStyle w:val="Broodtekst"/>
              <w:jc w:val="center"/>
              <w:rPr>
                <w:lang w:val="en-GB"/>
              </w:rPr>
            </w:pPr>
            <w:r>
              <w:rPr>
                <w:lang w:val="en-GB"/>
              </w:rPr>
              <w:t>11.2</w:t>
            </w:r>
          </w:p>
        </w:tc>
        <w:tc>
          <w:tcPr>
            <w:tcW w:w="4683" w:type="dxa"/>
          </w:tcPr>
          <w:p w14:paraId="7382C3E0" w14:textId="77777777" w:rsidR="00822C02" w:rsidRDefault="00822C02" w:rsidP="007161BA">
            <w:pPr>
              <w:pStyle w:val="Broodtekst"/>
              <w:rPr>
                <w:lang w:val="en-GB"/>
              </w:rPr>
            </w:pPr>
            <w:r>
              <w:rPr>
                <w:lang w:val="en-GB"/>
              </w:rPr>
              <w:t>Added reference to J2735 to define the type of fuelType.</w:t>
            </w:r>
          </w:p>
        </w:tc>
      </w:tr>
      <w:tr w:rsidR="00892B9D" w:rsidRPr="003F3DED" w14:paraId="7DE0CAE9" w14:textId="77777777" w:rsidTr="007161BA">
        <w:tc>
          <w:tcPr>
            <w:tcW w:w="1352" w:type="dxa"/>
          </w:tcPr>
          <w:p w14:paraId="79085A66" w14:textId="24888FF1" w:rsidR="00892B9D" w:rsidRDefault="00892B9D" w:rsidP="007161BA">
            <w:pPr>
              <w:pStyle w:val="Broodtekst"/>
              <w:jc w:val="center"/>
              <w:rPr>
                <w:lang w:val="en-GB"/>
              </w:rPr>
            </w:pPr>
            <w:r>
              <w:rPr>
                <w:lang w:val="en-GB"/>
              </w:rPr>
              <w:t>12.1-12.4</w:t>
            </w:r>
          </w:p>
        </w:tc>
        <w:tc>
          <w:tcPr>
            <w:tcW w:w="4683" w:type="dxa"/>
          </w:tcPr>
          <w:p w14:paraId="5080F26B" w14:textId="77A77D4A" w:rsidR="00892B9D" w:rsidRDefault="00892B9D" w:rsidP="007161BA">
            <w:pPr>
              <w:pStyle w:val="Broodtekst"/>
              <w:rPr>
                <w:lang w:val="en-GB"/>
              </w:rPr>
            </w:pPr>
            <w:r>
              <w:rPr>
                <w:lang w:val="en-GB"/>
              </w:rPr>
              <w:t>Removed underline font style as these elements are not part of a choice.</w:t>
            </w:r>
          </w:p>
        </w:tc>
      </w:tr>
      <w:tr w:rsidR="00822C02" w:rsidRPr="003F3DED" w14:paraId="2507777C" w14:textId="77777777" w:rsidTr="00474DD7">
        <w:tc>
          <w:tcPr>
            <w:tcW w:w="1352" w:type="dxa"/>
          </w:tcPr>
          <w:p w14:paraId="1F951C2F" w14:textId="77777777" w:rsidR="00822C02" w:rsidRDefault="00822C02" w:rsidP="006854F9">
            <w:pPr>
              <w:pStyle w:val="Broodtekst"/>
              <w:jc w:val="center"/>
              <w:rPr>
                <w:lang w:val="en-GB"/>
              </w:rPr>
            </w:pPr>
            <w:r>
              <w:rPr>
                <w:lang w:val="en-GB"/>
              </w:rPr>
              <w:t>12.4</w:t>
            </w:r>
          </w:p>
        </w:tc>
        <w:tc>
          <w:tcPr>
            <w:tcW w:w="4683" w:type="dxa"/>
          </w:tcPr>
          <w:p w14:paraId="3666E90D" w14:textId="0DDD55EF" w:rsidR="00822C02" w:rsidRDefault="00822C02" w:rsidP="001F5BD0">
            <w:pPr>
              <w:pStyle w:val="Broodtekst"/>
              <w:rPr>
                <w:lang w:val="en-GB"/>
              </w:rPr>
            </w:pPr>
            <w:r>
              <w:rPr>
                <w:lang w:val="en-GB"/>
              </w:rPr>
              <w:t>Added phrase ‘</w:t>
            </w:r>
            <w:r w:rsidRPr="00327608">
              <w:rPr>
                <w:lang w:val="en-GB"/>
              </w:rPr>
              <w:t>altitudeConfidence is not used in profile, therefore</w:t>
            </w:r>
            <w:r w:rsidR="00ED5F9A">
              <w:rPr>
                <w:lang w:val="en-GB"/>
              </w:rPr>
              <w:t xml:space="preserve"> shall be</w:t>
            </w:r>
            <w:r w:rsidRPr="00327608">
              <w:rPr>
                <w:lang w:val="en-GB"/>
              </w:rPr>
              <w:t xml:space="preserve"> indicated as unavailable</w:t>
            </w:r>
            <w:r>
              <w:rPr>
                <w:lang w:val="en-GB"/>
              </w:rPr>
              <w:t xml:space="preserve"> = 15.</w:t>
            </w:r>
          </w:p>
        </w:tc>
      </w:tr>
    </w:tbl>
    <w:p w14:paraId="1252F8B6" w14:textId="043A43CB" w:rsidR="001F5BD0" w:rsidRDefault="001F5BD0" w:rsidP="001F5BD0">
      <w:pPr>
        <w:pStyle w:val="Broodtekst"/>
        <w:rPr>
          <w:lang w:val="en-GB"/>
        </w:rPr>
      </w:pPr>
    </w:p>
    <w:p w14:paraId="2E3737B8" w14:textId="766B679F" w:rsidR="001D5AEB" w:rsidRDefault="001D5AEB" w:rsidP="003D3FE4">
      <w:pPr>
        <w:pStyle w:val="Paragraaf"/>
        <w:numPr>
          <w:ilvl w:val="0"/>
          <w:numId w:val="0"/>
        </w:numPr>
        <w:rPr>
          <w:lang w:val="en-GB"/>
        </w:rPr>
      </w:pPr>
      <w:bookmarkStart w:id="36" w:name="_Toc485297610"/>
      <w:r>
        <w:rPr>
          <w:lang w:val="en-GB"/>
        </w:rPr>
        <w:t>Wishlist</w:t>
      </w:r>
      <w:bookmarkEnd w:id="36"/>
      <w:r w:rsidR="00822C02">
        <w:rPr>
          <w:lang w:val="en-GB"/>
        </w:rPr>
        <w:t xml:space="preserve"> – changes considered for v2.0</w:t>
      </w:r>
    </w:p>
    <w:p w14:paraId="1BDB715A" w14:textId="34A8227E" w:rsidR="001D5AEB" w:rsidRDefault="001D5AEB" w:rsidP="001D5AEB">
      <w:pPr>
        <w:pStyle w:val="Broodtekst"/>
        <w:rPr>
          <w:lang w:val="en-GB"/>
        </w:rPr>
      </w:pPr>
    </w:p>
    <w:tbl>
      <w:tblPr>
        <w:tblStyle w:val="TableGrid"/>
        <w:tblW w:w="6035" w:type="dxa"/>
        <w:tblLook w:val="04A0" w:firstRow="1" w:lastRow="0" w:firstColumn="1" w:lastColumn="0" w:noHBand="0" w:noVBand="1"/>
      </w:tblPr>
      <w:tblGrid>
        <w:gridCol w:w="1352"/>
        <w:gridCol w:w="4683"/>
      </w:tblGrid>
      <w:tr w:rsidR="001D5AEB" w:rsidRPr="001D5AEB" w14:paraId="3B3424B7" w14:textId="77777777" w:rsidTr="00C21898">
        <w:tc>
          <w:tcPr>
            <w:tcW w:w="1352" w:type="dxa"/>
            <w:tcBorders>
              <w:top w:val="single" w:sz="4" w:space="0" w:color="auto"/>
              <w:left w:val="single" w:sz="4" w:space="0" w:color="auto"/>
              <w:bottom w:val="single" w:sz="4" w:space="0" w:color="auto"/>
              <w:right w:val="single" w:sz="4" w:space="0" w:color="auto"/>
            </w:tcBorders>
          </w:tcPr>
          <w:p w14:paraId="6FB7C607" w14:textId="77777777" w:rsidR="001D5AEB" w:rsidRPr="001D5AEB" w:rsidRDefault="001D5AEB" w:rsidP="00FD084E">
            <w:pPr>
              <w:pStyle w:val="Broodtekst"/>
              <w:jc w:val="center"/>
              <w:rPr>
                <w:b/>
                <w:lang w:val="en-GB"/>
              </w:rPr>
            </w:pPr>
            <w:r w:rsidRPr="001D5AEB">
              <w:rPr>
                <w:b/>
                <w:lang w:val="en-GB"/>
              </w:rPr>
              <w:t>Row</w:t>
            </w:r>
          </w:p>
          <w:p w14:paraId="7834FB57" w14:textId="77777777" w:rsidR="001D5AEB" w:rsidRPr="001D5AEB" w:rsidRDefault="001D5AEB" w:rsidP="00FD084E">
            <w:pPr>
              <w:pStyle w:val="Broodtekst"/>
              <w:jc w:val="center"/>
              <w:rPr>
                <w:b/>
                <w:lang w:val="en-GB"/>
              </w:rPr>
            </w:pPr>
            <w:r w:rsidRPr="001D5AEB">
              <w:rPr>
                <w:b/>
                <w:lang w:val="en-GB"/>
              </w:rPr>
              <w:t>DF/DE</w:t>
            </w:r>
          </w:p>
        </w:tc>
        <w:tc>
          <w:tcPr>
            <w:tcW w:w="4683" w:type="dxa"/>
            <w:tcBorders>
              <w:top w:val="single" w:sz="4" w:space="0" w:color="auto"/>
              <w:left w:val="single" w:sz="4" w:space="0" w:color="auto"/>
              <w:bottom w:val="single" w:sz="4" w:space="0" w:color="auto"/>
              <w:right w:val="single" w:sz="4" w:space="0" w:color="auto"/>
            </w:tcBorders>
            <w:vAlign w:val="center"/>
          </w:tcPr>
          <w:p w14:paraId="16439EEA" w14:textId="77777777" w:rsidR="001D5AEB" w:rsidRPr="001D5AEB" w:rsidRDefault="001D5AEB" w:rsidP="00FD084E">
            <w:pPr>
              <w:pStyle w:val="Broodtekst"/>
              <w:jc w:val="center"/>
              <w:rPr>
                <w:b/>
                <w:lang w:val="en-GB"/>
              </w:rPr>
            </w:pPr>
            <w:r w:rsidRPr="001D5AEB">
              <w:rPr>
                <w:b/>
                <w:lang w:val="en-GB"/>
              </w:rPr>
              <w:t>Revision</w:t>
            </w:r>
          </w:p>
        </w:tc>
      </w:tr>
      <w:tr w:rsidR="001D5AEB" w:rsidRPr="003F3DED" w14:paraId="22221A86" w14:textId="77777777" w:rsidTr="00C21898">
        <w:tc>
          <w:tcPr>
            <w:tcW w:w="1352" w:type="dxa"/>
            <w:tcBorders>
              <w:top w:val="single" w:sz="4" w:space="0" w:color="auto"/>
            </w:tcBorders>
          </w:tcPr>
          <w:p w14:paraId="5A7152AD" w14:textId="2E076E7B" w:rsidR="001D5AEB" w:rsidRDefault="001D5AEB" w:rsidP="00FD084E">
            <w:pPr>
              <w:pStyle w:val="Broodtekst"/>
              <w:jc w:val="center"/>
              <w:rPr>
                <w:lang w:val="en-GB"/>
              </w:rPr>
            </w:pPr>
            <w:r>
              <w:rPr>
                <w:lang w:val="en-GB"/>
              </w:rPr>
              <w:t>7.1</w:t>
            </w:r>
          </w:p>
        </w:tc>
        <w:tc>
          <w:tcPr>
            <w:tcW w:w="4683" w:type="dxa"/>
            <w:tcBorders>
              <w:top w:val="single" w:sz="4" w:space="0" w:color="auto"/>
            </w:tcBorders>
          </w:tcPr>
          <w:p w14:paraId="15A2D069" w14:textId="1449436E" w:rsidR="001D5AEB" w:rsidRDefault="001D5AEB" w:rsidP="00FD084E">
            <w:pPr>
              <w:pStyle w:val="Broodtekst"/>
              <w:rPr>
                <w:lang w:val="en-GB"/>
              </w:rPr>
            </w:pPr>
            <w:r>
              <w:rPr>
                <w:lang w:val="en-GB"/>
              </w:rPr>
              <w:t xml:space="preserve">It is suggested to not use ‘node-LatLon’ and instead add an additional node if the distance is more than 327.67m from the previous node. </w:t>
            </w:r>
          </w:p>
        </w:tc>
      </w:tr>
      <w:tr w:rsidR="001D0E4B" w:rsidRPr="00563BF5" w14:paraId="134DA85F" w14:textId="77777777" w:rsidTr="001D5AEB">
        <w:tc>
          <w:tcPr>
            <w:tcW w:w="1352" w:type="dxa"/>
          </w:tcPr>
          <w:p w14:paraId="2AE0C98D" w14:textId="756AB747" w:rsidR="001D0E4B" w:rsidRDefault="001D0E4B" w:rsidP="00FD084E">
            <w:pPr>
              <w:pStyle w:val="Broodtekst"/>
              <w:jc w:val="center"/>
              <w:rPr>
                <w:lang w:val="en-GB"/>
              </w:rPr>
            </w:pPr>
            <w:r>
              <w:rPr>
                <w:lang w:val="en-GB"/>
              </w:rPr>
              <w:t>7.2</w:t>
            </w:r>
          </w:p>
        </w:tc>
        <w:tc>
          <w:tcPr>
            <w:tcW w:w="4683" w:type="dxa"/>
          </w:tcPr>
          <w:p w14:paraId="0CA0E3BE" w14:textId="4E7B3E5D" w:rsidR="001D0E4B" w:rsidRDefault="001D0E4B" w:rsidP="00FD084E">
            <w:pPr>
              <w:pStyle w:val="Broodtekst"/>
              <w:rPr>
                <w:lang w:val="en-GB"/>
              </w:rPr>
            </w:pPr>
            <w:r>
              <w:rPr>
                <w:lang w:val="en-GB"/>
              </w:rPr>
              <w:t>Include ‘yield’ as attribute in localNode element. Requires change to ASN1.</w:t>
            </w:r>
          </w:p>
        </w:tc>
      </w:tr>
      <w:tr w:rsidR="003F3DED" w:rsidRPr="003F3DED" w14:paraId="619999CC" w14:textId="77777777" w:rsidTr="001D5AEB">
        <w:tc>
          <w:tcPr>
            <w:tcW w:w="1352" w:type="dxa"/>
          </w:tcPr>
          <w:p w14:paraId="73BD588F" w14:textId="3D1AA4E8" w:rsidR="003F3DED" w:rsidRDefault="003F3DED" w:rsidP="00FD084E">
            <w:pPr>
              <w:pStyle w:val="Broodtekst"/>
              <w:jc w:val="center"/>
              <w:rPr>
                <w:lang w:val="en-GB"/>
              </w:rPr>
            </w:pPr>
            <w:r>
              <w:rPr>
                <w:lang w:val="en-GB"/>
              </w:rPr>
              <w:t>10.2</w:t>
            </w:r>
          </w:p>
        </w:tc>
        <w:tc>
          <w:tcPr>
            <w:tcW w:w="4683" w:type="dxa"/>
          </w:tcPr>
          <w:p w14:paraId="41FB5285" w14:textId="655F9720" w:rsidR="003F3DED" w:rsidRDefault="003F3DED" w:rsidP="00FD084E">
            <w:pPr>
              <w:pStyle w:val="Broodtekst"/>
              <w:rPr>
                <w:lang w:val="en-GB"/>
              </w:rPr>
            </w:pPr>
            <w:r>
              <w:rPr>
                <w:lang w:val="en-GB"/>
              </w:rPr>
              <w:t>Change regional extension for LaneConnectionID in ConnectionTrajectory to mandatory. Requires change to ASN1.</w:t>
            </w:r>
            <w:bookmarkStart w:id="37" w:name="_GoBack"/>
            <w:bookmarkEnd w:id="37"/>
          </w:p>
        </w:tc>
      </w:tr>
      <w:tr w:rsidR="00680DF7" w:rsidRPr="00563BF5" w14:paraId="69A1E26D" w14:textId="77777777" w:rsidTr="001D5AEB">
        <w:tc>
          <w:tcPr>
            <w:tcW w:w="1352" w:type="dxa"/>
          </w:tcPr>
          <w:p w14:paraId="5D83298F" w14:textId="3000DDF0" w:rsidR="00680DF7" w:rsidRDefault="00680DF7" w:rsidP="00FD084E">
            <w:pPr>
              <w:pStyle w:val="Broodtekst"/>
              <w:jc w:val="center"/>
              <w:rPr>
                <w:lang w:val="en-GB"/>
              </w:rPr>
            </w:pPr>
            <w:r>
              <w:rPr>
                <w:lang w:val="en-GB"/>
              </w:rPr>
              <w:t>10.7</w:t>
            </w:r>
          </w:p>
        </w:tc>
        <w:tc>
          <w:tcPr>
            <w:tcW w:w="4683" w:type="dxa"/>
          </w:tcPr>
          <w:p w14:paraId="0BDE48F7" w14:textId="6A4E35EC" w:rsidR="00680DF7" w:rsidRDefault="00680DF7" w:rsidP="00FD084E">
            <w:pPr>
              <w:pStyle w:val="Broodtekst"/>
              <w:rPr>
                <w:lang w:val="en-GB"/>
              </w:rPr>
            </w:pPr>
            <w:r>
              <w:rPr>
                <w:lang w:val="en-GB"/>
              </w:rPr>
              <w:t>Change regional extension for maximum vehicle height and weight to conditional (i.e. mandatory when applicable). Requires change to ASN1</w:t>
            </w:r>
            <w:r w:rsidR="001D0E4B">
              <w:rPr>
                <w:lang w:val="en-GB"/>
              </w:rPr>
              <w:t>.</w:t>
            </w:r>
          </w:p>
        </w:tc>
      </w:tr>
      <w:tr w:rsidR="00680DF7" w:rsidRPr="00563BF5" w14:paraId="7AA81FF0" w14:textId="77777777" w:rsidTr="001D5AEB">
        <w:tc>
          <w:tcPr>
            <w:tcW w:w="1352" w:type="dxa"/>
          </w:tcPr>
          <w:p w14:paraId="47861DC1" w14:textId="5A07A3EF" w:rsidR="00680DF7" w:rsidRDefault="00680DF7" w:rsidP="00FD084E">
            <w:pPr>
              <w:pStyle w:val="Broodtekst"/>
              <w:jc w:val="center"/>
              <w:rPr>
                <w:lang w:val="en-GB"/>
              </w:rPr>
            </w:pPr>
            <w:r>
              <w:rPr>
                <w:lang w:val="en-GB"/>
              </w:rPr>
              <w:t>11.2</w:t>
            </w:r>
          </w:p>
        </w:tc>
        <w:tc>
          <w:tcPr>
            <w:tcW w:w="4683" w:type="dxa"/>
          </w:tcPr>
          <w:p w14:paraId="7F304A87" w14:textId="20CF6350" w:rsidR="00680DF7" w:rsidRDefault="00680DF7" w:rsidP="00FD084E">
            <w:pPr>
              <w:pStyle w:val="Broodtekst"/>
              <w:rPr>
                <w:lang w:val="en-GB"/>
              </w:rPr>
            </w:pPr>
            <w:r>
              <w:rPr>
                <w:lang w:val="en-GB"/>
              </w:rPr>
              <w:t>Change regional extension for fuel type to conditional (i.e. mandatory when applicable). Requires change to ASN1</w:t>
            </w:r>
            <w:r w:rsidR="001D0E4B">
              <w:rPr>
                <w:lang w:val="en-GB"/>
              </w:rPr>
              <w:t>.</w:t>
            </w:r>
          </w:p>
        </w:tc>
      </w:tr>
    </w:tbl>
    <w:p w14:paraId="31401CBB" w14:textId="77777777" w:rsidR="001D5AEB" w:rsidRPr="001D5AEB" w:rsidRDefault="001D5AEB" w:rsidP="001D5AEB">
      <w:pPr>
        <w:pStyle w:val="Broodtekst"/>
        <w:rPr>
          <w:lang w:val="en-GB"/>
        </w:rPr>
      </w:pPr>
    </w:p>
    <w:p w14:paraId="7C647373" w14:textId="5C19B3B5" w:rsidR="008150D4" w:rsidRDefault="008150D4" w:rsidP="008150D4">
      <w:pPr>
        <w:pStyle w:val="HoofdstukGenummerd"/>
        <w:numPr>
          <w:ilvl w:val="0"/>
          <w:numId w:val="0"/>
        </w:numPr>
        <w:rPr>
          <w:lang w:val="en-GB"/>
        </w:rPr>
      </w:pPr>
      <w:bookmarkStart w:id="38" w:name="_Toc485297611"/>
      <w:r w:rsidRPr="00260AA2">
        <w:rPr>
          <w:lang w:val="en-GB"/>
        </w:rPr>
        <w:lastRenderedPageBreak/>
        <w:t xml:space="preserve">Annex </w:t>
      </w:r>
      <w:r w:rsidR="007D3591">
        <w:rPr>
          <w:lang w:val="en-GB"/>
        </w:rPr>
        <w:t>C</w:t>
      </w:r>
      <w:r w:rsidRPr="00260AA2">
        <w:rPr>
          <w:lang w:val="en-GB"/>
        </w:rPr>
        <w:t xml:space="preserve">: </w:t>
      </w:r>
      <w:r>
        <w:rPr>
          <w:lang w:val="en-GB"/>
        </w:rPr>
        <w:t>Members subWG NL profile</w:t>
      </w:r>
      <w:bookmarkEnd w:id="38"/>
    </w:p>
    <w:p w14:paraId="1B03D430" w14:textId="0D1FD962" w:rsidR="0091460A" w:rsidRPr="00892B9D" w:rsidRDefault="0091460A" w:rsidP="008150D4">
      <w:pPr>
        <w:pStyle w:val="Broodtekst"/>
      </w:pPr>
      <w:r w:rsidRPr="00892B9D">
        <w:t xml:space="preserve">Jaap </w:t>
      </w:r>
      <w:r w:rsidR="003E05BA" w:rsidRPr="00892B9D">
        <w:t>Vreeswijk – MAPtm</w:t>
      </w:r>
    </w:p>
    <w:p w14:paraId="6A68E3D7" w14:textId="1C5F9C81" w:rsidR="008150D4" w:rsidRPr="00892B9D" w:rsidRDefault="008150D4" w:rsidP="008150D4">
      <w:pPr>
        <w:pStyle w:val="Broodtekst"/>
      </w:pPr>
      <w:r w:rsidRPr="00892B9D">
        <w:t>Martin Barto – Vialis</w:t>
      </w:r>
    </w:p>
    <w:p w14:paraId="36326E63" w14:textId="67144EC1" w:rsidR="008150D4" w:rsidRPr="0091460A" w:rsidRDefault="008150D4" w:rsidP="008150D4">
      <w:pPr>
        <w:pStyle w:val="Broodtekst"/>
        <w:rPr>
          <w:lang w:val="de-AT"/>
        </w:rPr>
      </w:pPr>
      <w:r w:rsidRPr="0091460A">
        <w:rPr>
          <w:lang w:val="de-AT"/>
        </w:rPr>
        <w:t>Eric Koenders – Dynniq</w:t>
      </w:r>
    </w:p>
    <w:p w14:paraId="7BB0FF69" w14:textId="77777777" w:rsidR="008150D4" w:rsidRPr="0091460A" w:rsidRDefault="008150D4" w:rsidP="008150D4">
      <w:pPr>
        <w:pStyle w:val="Broodtekst"/>
        <w:rPr>
          <w:lang w:val="de-AT"/>
        </w:rPr>
      </w:pPr>
      <w:r w:rsidRPr="0091460A">
        <w:rPr>
          <w:lang w:val="de-AT"/>
        </w:rPr>
        <w:t>Peter Luns – Siemens</w:t>
      </w:r>
    </w:p>
    <w:p w14:paraId="50434A84" w14:textId="77777777" w:rsidR="008150D4" w:rsidRPr="00B141B7" w:rsidRDefault="008150D4" w:rsidP="008150D4">
      <w:pPr>
        <w:pStyle w:val="Broodtekst"/>
        <w:rPr>
          <w:lang w:val="de-AT"/>
        </w:rPr>
      </w:pPr>
      <w:r w:rsidRPr="0091460A">
        <w:rPr>
          <w:lang w:val="de-AT"/>
        </w:rPr>
        <w:t>Eddy Verhoeven – Si</w:t>
      </w:r>
      <w:r w:rsidRPr="00B141B7">
        <w:rPr>
          <w:lang w:val="de-AT"/>
        </w:rPr>
        <w:t>emens</w:t>
      </w:r>
    </w:p>
    <w:p w14:paraId="0969546C" w14:textId="77777777" w:rsidR="008150D4" w:rsidRPr="00361843" w:rsidRDefault="008150D4" w:rsidP="008150D4">
      <w:pPr>
        <w:pStyle w:val="Broodtekst"/>
        <w:rPr>
          <w:lang w:val="de-AT"/>
        </w:rPr>
      </w:pPr>
      <w:r w:rsidRPr="00361843">
        <w:rPr>
          <w:lang w:val="de-AT"/>
        </w:rPr>
        <w:t>Peter Smit – Swarco</w:t>
      </w:r>
    </w:p>
    <w:p w14:paraId="6E015D93" w14:textId="2237C7D7" w:rsidR="008150D4" w:rsidRPr="00361843" w:rsidRDefault="008150D4" w:rsidP="008150D4">
      <w:pPr>
        <w:pStyle w:val="Broodtekst"/>
        <w:rPr>
          <w:lang w:val="de-AT"/>
        </w:rPr>
      </w:pPr>
      <w:r w:rsidRPr="00361843">
        <w:rPr>
          <w:lang w:val="de-AT"/>
        </w:rPr>
        <w:t>Jaap Zee – Swarco</w:t>
      </w:r>
    </w:p>
    <w:p w14:paraId="32ADED83" w14:textId="77777777" w:rsidR="008150D4" w:rsidRPr="00361843" w:rsidRDefault="008150D4" w:rsidP="008150D4">
      <w:pPr>
        <w:pStyle w:val="Broodtekst"/>
        <w:rPr>
          <w:lang w:val="de-AT"/>
        </w:rPr>
      </w:pPr>
      <w:r w:rsidRPr="00361843">
        <w:rPr>
          <w:lang w:val="de-AT"/>
        </w:rPr>
        <w:t>Kartik Mundaragi Shivakumar – DHDHV</w:t>
      </w:r>
    </w:p>
    <w:p w14:paraId="557D97A6" w14:textId="77777777" w:rsidR="008150D4" w:rsidRDefault="008150D4" w:rsidP="008150D4">
      <w:pPr>
        <w:pStyle w:val="Broodtekst"/>
      </w:pPr>
      <w:r w:rsidRPr="008150D4">
        <w:t>Klaas-Jan op den Keld</w:t>
      </w:r>
      <w:r>
        <w:t>er – RHDHV</w:t>
      </w:r>
    </w:p>
    <w:p w14:paraId="0756EDAD" w14:textId="06BD75ED" w:rsidR="008150D4" w:rsidRDefault="008150D4" w:rsidP="008150D4">
      <w:pPr>
        <w:pStyle w:val="Broodtekst"/>
      </w:pPr>
      <w:r>
        <w:t>Wannes de Smet – BeMobile</w:t>
      </w:r>
    </w:p>
    <w:p w14:paraId="59481E3B" w14:textId="422B55C5" w:rsidR="008150D4" w:rsidRPr="00361843" w:rsidRDefault="008150D4" w:rsidP="008150D4">
      <w:pPr>
        <w:pStyle w:val="Broodtekst"/>
      </w:pPr>
      <w:r w:rsidRPr="00361843">
        <w:t>Arie Schreuders – Sweco</w:t>
      </w:r>
    </w:p>
    <w:p w14:paraId="3FC41924" w14:textId="0E7FA077" w:rsidR="008150D4" w:rsidRDefault="008150D4" w:rsidP="008150D4">
      <w:pPr>
        <w:pStyle w:val="Broodtekst"/>
        <w:rPr>
          <w:lang w:val="de-AT"/>
        </w:rPr>
      </w:pPr>
      <w:r>
        <w:rPr>
          <w:lang w:val="de-AT"/>
        </w:rPr>
        <w:t>Bram Schiltmans – RWS</w:t>
      </w:r>
    </w:p>
    <w:bookmarkEnd w:id="32"/>
    <w:p w14:paraId="71F29102" w14:textId="77777777" w:rsidR="008150D4" w:rsidRPr="008150D4" w:rsidRDefault="008150D4" w:rsidP="008150D4">
      <w:pPr>
        <w:pStyle w:val="Broodtekst"/>
        <w:rPr>
          <w:lang w:val="de-AT"/>
        </w:rPr>
      </w:pPr>
    </w:p>
    <w:p w14:paraId="2CA8EAD8" w14:textId="77777777" w:rsidR="008150D4" w:rsidRPr="008150D4" w:rsidRDefault="008150D4" w:rsidP="008150D4">
      <w:pPr>
        <w:pStyle w:val="Broodtekst"/>
        <w:rPr>
          <w:lang w:val="de-AT"/>
        </w:rPr>
      </w:pPr>
    </w:p>
    <w:p w14:paraId="03A5A194" w14:textId="77777777" w:rsidR="008150D4" w:rsidRPr="00D11E4F" w:rsidRDefault="008150D4" w:rsidP="008150D4">
      <w:pPr>
        <w:rPr>
          <w:lang w:val="de-AT"/>
        </w:rPr>
      </w:pPr>
    </w:p>
    <w:sectPr w:rsidR="008150D4" w:rsidRPr="00D11E4F" w:rsidSect="00011CE2">
      <w:pgSz w:w="11905" w:h="16837" w:code="9"/>
      <w:pgMar w:top="964" w:right="1134" w:bottom="2098" w:left="2126" w:header="1797" w:footer="709" w:gutter="113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2671" w14:textId="77777777" w:rsidR="00415697" w:rsidRDefault="00415697" w:rsidP="00D11E4F">
      <w:r>
        <w:separator/>
      </w:r>
    </w:p>
  </w:endnote>
  <w:endnote w:type="continuationSeparator" w:id="0">
    <w:p w14:paraId="4F519FEF" w14:textId="77777777" w:rsidR="00415697" w:rsidRDefault="00415697" w:rsidP="00D11E4F">
      <w:r>
        <w:continuationSeparator/>
      </w:r>
    </w:p>
  </w:endnote>
  <w:endnote w:type="continuationNotice" w:id="1">
    <w:p w14:paraId="5FC541B6" w14:textId="77777777" w:rsidR="00415697" w:rsidRDefault="004156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5FF" w:usb2="0A24602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C Rotis Serif">
    <w:altName w:val="Bell MT"/>
    <w:charset w:val="00"/>
    <w:family w:val="auto"/>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9083" w14:textId="77777777" w:rsidR="00FD084E" w:rsidRDefault="00FD084E">
    <w:pPr>
      <w:pStyle w:val="Footer"/>
    </w:pPr>
    <w:r>
      <w:rPr>
        <w:noProof/>
        <w:lang w:val="en-GB" w:eastAsia="en-GB"/>
      </w:rPr>
      <mc:AlternateContent>
        <mc:Choice Requires="wps">
          <w:drawing>
            <wp:anchor distT="0" distB="0" distL="114300" distR="114300" simplePos="0" relativeHeight="251656192" behindDoc="0" locked="1" layoutInCell="1" allowOverlap="1" wp14:anchorId="5D0110CD" wp14:editId="0CEE7306">
              <wp:simplePos x="0" y="0"/>
              <wp:positionH relativeFrom="page">
                <wp:posOffset>1332230</wp:posOffset>
              </wp:positionH>
              <wp:positionV relativeFrom="page">
                <wp:posOffset>10163810</wp:posOffset>
              </wp:positionV>
              <wp:extent cx="1260000" cy="144000"/>
              <wp:effectExtent l="0" t="0" r="16510" b="2794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4B22A811" w14:textId="70C53CA9" w:rsidR="00FD084E" w:rsidRDefault="00FD084E">
                          <w:pPr>
                            <w:pStyle w:val="Huisstijl-Paginanummer"/>
                          </w:pPr>
                          <w:r>
                            <w:t>Pagina </w:t>
                          </w:r>
                          <w:r>
                            <w:fldChar w:fldCharType="begin"/>
                          </w:r>
                          <w:r>
                            <w:instrText xml:space="preserve"> PAGE    \* MERGEFORMAT </w:instrText>
                          </w:r>
                          <w:r>
                            <w:fldChar w:fldCharType="separate"/>
                          </w:r>
                          <w:r w:rsidR="003F3DED">
                            <w:t>18</w:t>
                          </w:r>
                          <w:r>
                            <w:fldChar w:fldCharType="end"/>
                          </w:r>
                          <w:r>
                            <w:t> van </w:t>
                          </w:r>
                          <w:r w:rsidR="00415697">
                            <w:fldChar w:fldCharType="begin"/>
                          </w:r>
                          <w:r w:rsidR="00415697">
                            <w:instrText xml:space="preserve"> NUMPAGES  \* Arabic  \* MERGEFORMAT </w:instrText>
                          </w:r>
                          <w:r w:rsidR="00415697">
                            <w:fldChar w:fldCharType="separate"/>
                          </w:r>
                          <w:r w:rsidR="003F3DED">
                            <w:t>38</w:t>
                          </w:r>
                          <w:r w:rsidR="00415697">
                            <w:fldChar w:fldCharType="end"/>
                          </w:r>
                        </w:p>
                        <w:p w14:paraId="0B967849" w14:textId="77777777" w:rsidR="00FD084E" w:rsidRDefault="00FD084E">
                          <w:pPr>
                            <w:pStyle w:val="Huisstijl-Paginanummer"/>
                          </w:pPr>
                        </w:p>
                        <w:p w14:paraId="26912F69" w14:textId="77777777" w:rsidR="00FD084E" w:rsidRDefault="00FD08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10CD" id="_x0000_t202" coordsize="21600,21600" o:spt="202" path="m,l,21600r21600,l21600,xe">
              <v:stroke joinstyle="miter"/>
              <v:path gradientshapeok="t" o:connecttype="rect"/>
            </v:shapetype>
            <v:shape id="Text Box 27" o:spid="_x0000_s1026" type="#_x0000_t202" style="position:absolute;margin-left:104.9pt;margin-top:800.3pt;width:99.2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" strokecolor="white" strokeweight="0">
              <v:textbox inset="0,0,0,0">
                <w:txbxContent>
                  <w:p w14:paraId="4B22A811" w14:textId="70C53CA9" w:rsidR="00FD084E" w:rsidRDefault="00FD084E">
                    <w:pPr>
                      <w:pStyle w:val="Huisstijl-Paginanummer"/>
                    </w:pPr>
                    <w:r>
                      <w:t>Pagina </w:t>
                    </w:r>
                    <w:r>
                      <w:fldChar w:fldCharType="begin"/>
                    </w:r>
                    <w:r>
                      <w:instrText xml:space="preserve"> PAGE    \* MERGEFORMAT </w:instrText>
                    </w:r>
                    <w:r>
                      <w:fldChar w:fldCharType="separate"/>
                    </w:r>
                    <w:r w:rsidR="003F3DED">
                      <w:t>18</w:t>
                    </w:r>
                    <w:r>
                      <w:fldChar w:fldCharType="end"/>
                    </w:r>
                    <w:r>
                      <w:t> van </w:t>
                    </w:r>
                    <w:r w:rsidR="00415697">
                      <w:fldChar w:fldCharType="begin"/>
                    </w:r>
                    <w:r w:rsidR="00415697">
                      <w:instrText xml:space="preserve"> NUMPAGES  \* Arabic  \* MERGEFORMAT </w:instrText>
                    </w:r>
                    <w:r w:rsidR="00415697">
                      <w:fldChar w:fldCharType="separate"/>
                    </w:r>
                    <w:r w:rsidR="003F3DED">
                      <w:t>38</w:t>
                    </w:r>
                    <w:r w:rsidR="00415697">
                      <w:fldChar w:fldCharType="end"/>
                    </w:r>
                  </w:p>
                  <w:p w14:paraId="0B967849" w14:textId="77777777" w:rsidR="00FD084E" w:rsidRDefault="00FD084E">
                    <w:pPr>
                      <w:pStyle w:val="Huisstijl-Paginanummer"/>
                    </w:pPr>
                  </w:p>
                  <w:p w14:paraId="26912F69" w14:textId="77777777" w:rsidR="00FD084E" w:rsidRDefault="00FD084E"/>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E958" w14:textId="77777777" w:rsidR="00FD084E" w:rsidRDefault="00FD084E">
    <w:pPr>
      <w:pStyle w:val="Footer"/>
    </w:pPr>
    <w:r>
      <w:rPr>
        <w:noProof/>
        <w:lang w:val="en-GB" w:eastAsia="en-GB"/>
      </w:rPr>
      <mc:AlternateContent>
        <mc:Choice Requires="wps">
          <w:drawing>
            <wp:anchor distT="0" distB="0" distL="114300" distR="114300" simplePos="0" relativeHeight="251661312" behindDoc="0" locked="1" layoutInCell="1" allowOverlap="1" wp14:anchorId="32BF6BE5" wp14:editId="749B0B4D">
              <wp:simplePos x="0" y="0"/>
              <wp:positionH relativeFrom="page">
                <wp:posOffset>5674360</wp:posOffset>
              </wp:positionH>
              <wp:positionV relativeFrom="page">
                <wp:posOffset>10163810</wp:posOffset>
              </wp:positionV>
              <wp:extent cx="1260000" cy="144000"/>
              <wp:effectExtent l="0" t="0" r="16510" b="279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37336D75" w14:textId="5118A9D4" w:rsidR="00FD084E" w:rsidRDefault="00FD084E">
                          <w:pPr>
                            <w:pStyle w:val="Huisstijl-Paginanummer"/>
                            <w:jc w:val="right"/>
                          </w:pPr>
                          <w:r>
                            <w:t>Pagina </w:t>
                          </w:r>
                          <w:r>
                            <w:fldChar w:fldCharType="begin"/>
                          </w:r>
                          <w:r>
                            <w:instrText xml:space="preserve"> PAGE    \* MERGEFORMAT </w:instrText>
                          </w:r>
                          <w:r>
                            <w:fldChar w:fldCharType="separate"/>
                          </w:r>
                          <w:r w:rsidR="003F3DED">
                            <w:t>19</w:t>
                          </w:r>
                          <w:r>
                            <w:fldChar w:fldCharType="end"/>
                          </w:r>
                          <w:r>
                            <w:t> van </w:t>
                          </w:r>
                          <w:r w:rsidR="00415697">
                            <w:fldChar w:fldCharType="begin"/>
                          </w:r>
                          <w:r w:rsidR="00415697">
                            <w:instrText xml:space="preserve"> NUMPAGES  \* Arabic  \* MERGEFORMAT </w:instrText>
                          </w:r>
                          <w:r w:rsidR="00415697">
                            <w:fldChar w:fldCharType="separate"/>
                          </w:r>
                          <w:r w:rsidR="003F3DED">
                            <w:t>38</w:t>
                          </w:r>
                          <w:r w:rsidR="00415697">
                            <w:fldChar w:fldCharType="end"/>
                          </w:r>
                        </w:p>
                        <w:p w14:paraId="4AFAFD84" w14:textId="77777777" w:rsidR="00FD084E" w:rsidRDefault="00FD084E">
                          <w:pPr>
                            <w:pStyle w:val="Huisstijl-Paginanummer"/>
                          </w:pPr>
                        </w:p>
                        <w:p w14:paraId="19DC8CE5" w14:textId="77777777" w:rsidR="00FD084E" w:rsidRDefault="00FD08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6BE5" id="_x0000_t202" coordsize="21600,21600" o:spt="202" path="m,l,21600r21600,l21600,xe">
              <v:stroke joinstyle="miter"/>
              <v:path gradientshapeok="t" o:connecttype="rect"/>
            </v:shapetype>
            <v:shape id="Text Box 6" o:spid="_x0000_s1027" type="#_x0000_t202" style="position:absolute;margin-left:446.8pt;margin-top:800.3pt;width:99.2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" strokecolor="white" strokeweight="0">
              <v:textbox inset="0,0,0,0">
                <w:txbxContent>
                  <w:p w14:paraId="37336D75" w14:textId="5118A9D4" w:rsidR="00FD084E" w:rsidRDefault="00FD084E">
                    <w:pPr>
                      <w:pStyle w:val="Huisstijl-Paginanummer"/>
                      <w:jc w:val="right"/>
                    </w:pPr>
                    <w:r>
                      <w:t>Pagina </w:t>
                    </w:r>
                    <w:r>
                      <w:fldChar w:fldCharType="begin"/>
                    </w:r>
                    <w:r>
                      <w:instrText xml:space="preserve"> PAGE    \* MERGEFORMAT </w:instrText>
                    </w:r>
                    <w:r>
                      <w:fldChar w:fldCharType="separate"/>
                    </w:r>
                    <w:r w:rsidR="003F3DED">
                      <w:t>19</w:t>
                    </w:r>
                    <w:r>
                      <w:fldChar w:fldCharType="end"/>
                    </w:r>
                    <w:r>
                      <w:t> van </w:t>
                    </w:r>
                    <w:r w:rsidR="00415697">
                      <w:fldChar w:fldCharType="begin"/>
                    </w:r>
                    <w:r w:rsidR="00415697">
                      <w:instrText xml:space="preserve"> NUMPAGES  \* Arabic  \* MERGEFORMAT </w:instrText>
                    </w:r>
                    <w:r w:rsidR="00415697">
                      <w:fldChar w:fldCharType="separate"/>
                    </w:r>
                    <w:r w:rsidR="003F3DED">
                      <w:t>38</w:t>
                    </w:r>
                    <w:r w:rsidR="00415697">
                      <w:fldChar w:fldCharType="end"/>
                    </w:r>
                  </w:p>
                  <w:p w14:paraId="4AFAFD84" w14:textId="77777777" w:rsidR="00FD084E" w:rsidRDefault="00FD084E">
                    <w:pPr>
                      <w:pStyle w:val="Huisstijl-Paginanummer"/>
                    </w:pPr>
                  </w:p>
                  <w:p w14:paraId="19DC8CE5" w14:textId="77777777" w:rsidR="00FD084E" w:rsidRDefault="00FD084E"/>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3710" w14:textId="77777777" w:rsidR="00415697" w:rsidRDefault="00415697" w:rsidP="00D11E4F">
      <w:r w:rsidRPr="00D11E4F">
        <w:rPr>
          <w:color w:val="000000"/>
        </w:rPr>
        <w:separator/>
      </w:r>
    </w:p>
  </w:footnote>
  <w:footnote w:type="continuationSeparator" w:id="0">
    <w:p w14:paraId="6A25CF53" w14:textId="77777777" w:rsidR="00415697" w:rsidRDefault="00415697" w:rsidP="00D11E4F">
      <w:r>
        <w:continuationSeparator/>
      </w:r>
    </w:p>
  </w:footnote>
  <w:footnote w:type="continuationNotice" w:id="1">
    <w:p w14:paraId="6AD13EDE" w14:textId="77777777" w:rsidR="00415697" w:rsidRDefault="004156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FA34" w14:textId="77777777" w:rsidR="00FD084E" w:rsidRDefault="00FD084E"/>
  <w:p w14:paraId="69944F3D" w14:textId="77777777" w:rsidR="00FD084E" w:rsidRDefault="00FD0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D852" w14:textId="77777777" w:rsidR="00FD084E" w:rsidRPr="001230A9" w:rsidRDefault="00FD08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1661"/>
    </w:tblGrid>
    <w:tr w:rsidR="00FD084E" w:rsidRPr="001230A9" w14:paraId="75D29F83" w14:textId="77777777" w:rsidTr="00925BE6">
      <w:tc>
        <w:tcPr>
          <w:tcW w:w="0" w:type="auto"/>
          <w:noWrap/>
        </w:tcPr>
        <w:p w14:paraId="38DD8A8C" w14:textId="77777777" w:rsidR="00FD084E" w:rsidRPr="001230A9" w:rsidRDefault="00FD084E" w:rsidP="003E7B76">
          <w:pPr>
            <w:pStyle w:val="Huisstijl-KoptekstRapportRubriceringvolgbladen"/>
            <w:framePr w:w="6237" w:h="527" w:hRule="exact" w:hSpace="181" w:wrap="around" w:vAnchor="page" w:hAnchor="page" w:x="3233" w:y="568"/>
          </w:pPr>
        </w:p>
      </w:tc>
      <w:tc>
        <w:tcPr>
          <w:tcW w:w="0" w:type="auto"/>
          <w:noWrap/>
        </w:tcPr>
        <w:p w14:paraId="2618DEA6" w14:textId="77777777" w:rsidR="00FD084E" w:rsidRPr="001230A9" w:rsidRDefault="00FD084E" w:rsidP="009F6D31">
          <w:pPr>
            <w:pStyle w:val="Huisstijl-KoptekstRapportvolgbladen"/>
            <w:framePr w:w="6237" w:h="527" w:hRule="exact" w:hSpace="181" w:wrap="around" w:vAnchor="page" w:hAnchor="page" w:x="3233" w:y="568"/>
            <w:rPr>
              <w:b w:val="0"/>
              <w:lang w:val="en-US"/>
            </w:rPr>
          </w:pPr>
          <w:r w:rsidRPr="001230A9">
            <w:rPr>
              <w:b w:val="0"/>
              <w:lang w:val="en-US"/>
            </w:rPr>
            <w:t xml:space="preserve"> </w:t>
          </w:r>
        </w:p>
      </w:tc>
      <w:tc>
        <w:tcPr>
          <w:tcW w:w="0" w:type="auto"/>
          <w:noWrap/>
          <w:vAlign w:val="center"/>
        </w:tcPr>
        <w:p w14:paraId="23224C37" w14:textId="38AC72E0" w:rsidR="00FD084E" w:rsidRPr="001230A9" w:rsidRDefault="00FD084E" w:rsidP="005567B2">
          <w:pPr>
            <w:pStyle w:val="Huisstijl-KoptekstRapportvolgbladen"/>
            <w:framePr w:w="6237" w:h="527" w:hRule="exact" w:hSpace="181" w:wrap="around" w:vAnchor="page" w:hAnchor="page" w:x="3233" w:y="568"/>
            <w:rPr>
              <w:rStyle w:val="Huisstijl-KoptekstRapportdatum"/>
              <w:lang w:val="en-US"/>
            </w:rPr>
          </w:pPr>
          <w:r>
            <w:rPr>
              <w:rStyle w:val="Huisstijl-KoptekstRapportdatum"/>
              <w:lang w:val="en-US"/>
            </w:rPr>
            <w:t>MAPDATA</w:t>
          </w:r>
          <w:r w:rsidRPr="001230A9">
            <w:rPr>
              <w:rStyle w:val="Huisstijl-KoptekstRapportdatum"/>
              <w:lang w:val="en-US"/>
            </w:rPr>
            <w:t xml:space="preserve"> (MAP)</w:t>
          </w:r>
          <w:r>
            <w:rPr>
              <w:rStyle w:val="Huisstijl-KoptekstRapportdatum"/>
              <w:lang w:val="en-US"/>
            </w:rPr>
            <w:t xml:space="preserve"> PROFILE</w:t>
          </w:r>
        </w:p>
      </w:tc>
    </w:tr>
  </w:tbl>
  <w:p w14:paraId="2C3E5402" w14:textId="77777777" w:rsidR="00FD084E" w:rsidRPr="001230A9" w:rsidRDefault="00FD084E" w:rsidP="005E036D">
    <w:pPr>
      <w:pStyle w:val="Huisstijl-KoptekstRapportvolgbladen"/>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1661"/>
    </w:tblGrid>
    <w:tr w:rsidR="00FD084E" w:rsidRPr="00791E34" w14:paraId="7F48372C" w14:textId="77777777" w:rsidTr="003A392F">
      <w:tc>
        <w:tcPr>
          <w:tcW w:w="0" w:type="auto"/>
          <w:noWrap/>
        </w:tcPr>
        <w:p w14:paraId="1747E2B8" w14:textId="77777777" w:rsidR="00FD084E" w:rsidRDefault="00FD084E" w:rsidP="008214B5">
          <w:pPr>
            <w:pStyle w:val="Huisstijl-KoptekstRapportRubriceringvolgbladen"/>
            <w:framePr w:w="6237" w:h="527" w:hRule="exact" w:hSpace="181" w:wrap="around" w:vAnchor="page" w:hAnchor="page" w:x="2085" w:y="601"/>
          </w:pPr>
        </w:p>
      </w:tc>
      <w:tc>
        <w:tcPr>
          <w:tcW w:w="0" w:type="auto"/>
          <w:noWrap/>
        </w:tcPr>
        <w:p w14:paraId="3BD1790C" w14:textId="77777777" w:rsidR="00FD084E" w:rsidRPr="0067748F" w:rsidRDefault="00FD084E" w:rsidP="00E4590C">
          <w:pPr>
            <w:pStyle w:val="Huisstijl-KoptekstRapportvolgbladen"/>
            <w:framePr w:w="6237" w:h="527" w:hRule="exact" w:hSpace="181" w:wrap="around" w:vAnchor="page" w:hAnchor="page" w:x="2085" w:y="601"/>
            <w:rPr>
              <w:b w:val="0"/>
              <w:lang w:val="en-US"/>
            </w:rPr>
          </w:pPr>
        </w:p>
      </w:tc>
      <w:tc>
        <w:tcPr>
          <w:tcW w:w="0" w:type="auto"/>
          <w:noWrap/>
          <w:vAlign w:val="center"/>
        </w:tcPr>
        <w:p w14:paraId="6E1D90C8" w14:textId="4ACD0D38" w:rsidR="00FD084E" w:rsidRPr="008214B5" w:rsidRDefault="00FD084E" w:rsidP="00A02872">
          <w:pPr>
            <w:pStyle w:val="Huisstijl-KoptekstRapportvolgbladen"/>
            <w:framePr w:w="6237" w:h="527" w:hRule="exact" w:hSpace="181" w:wrap="around" w:vAnchor="page" w:hAnchor="page" w:x="2085" w:y="601"/>
            <w:rPr>
              <w:rStyle w:val="Huisstijl-KoptekstRapportdatum"/>
              <w:b/>
              <w:lang w:val="en-US"/>
            </w:rPr>
          </w:pPr>
          <w:r w:rsidRPr="00C81246">
            <w:rPr>
              <w:rStyle w:val="Huisstijl-KoptekstRapportdatum"/>
              <w:lang w:val="en-US"/>
            </w:rPr>
            <w:t>MAPDATA (MAP) PROFILE</w:t>
          </w:r>
        </w:p>
      </w:tc>
    </w:tr>
  </w:tbl>
  <w:p w14:paraId="10799031" w14:textId="77777777" w:rsidR="00FD084E" w:rsidRPr="00DF363C" w:rsidRDefault="00FD084E" w:rsidP="00285A22">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E1CF" w14:textId="77777777" w:rsidR="00FD084E" w:rsidRDefault="00FD08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1661"/>
      <w:gridCol w:w="6"/>
      <w:gridCol w:w="6"/>
      <w:gridCol w:w="6"/>
    </w:tblGrid>
    <w:tr w:rsidR="00FD084E" w:rsidRPr="00F30691" w14:paraId="45330483" w14:textId="77777777" w:rsidTr="00925BE6">
      <w:tc>
        <w:tcPr>
          <w:tcW w:w="0" w:type="auto"/>
        </w:tcPr>
        <w:p w14:paraId="1E747D52" w14:textId="77777777" w:rsidR="00FD084E" w:rsidRPr="003A392F" w:rsidRDefault="00FD084E" w:rsidP="00E4590C">
          <w:pPr>
            <w:pStyle w:val="Huisstijl-KoptekstRapportRubriceringvolgbladen"/>
            <w:framePr w:w="6237" w:h="527" w:hRule="exact" w:hSpace="181" w:wrap="around" w:vAnchor="page" w:hAnchor="page" w:x="3233" w:y="568"/>
            <w:rPr>
              <w:lang w:val="en-US"/>
            </w:rPr>
          </w:pPr>
        </w:p>
      </w:tc>
      <w:tc>
        <w:tcPr>
          <w:tcW w:w="0" w:type="auto"/>
          <w:vAlign w:val="center"/>
        </w:tcPr>
        <w:p w14:paraId="75F87253" w14:textId="216E5BC3" w:rsidR="00FD084E" w:rsidRPr="008214B5" w:rsidRDefault="00FD084E" w:rsidP="00A02872">
          <w:pPr>
            <w:pStyle w:val="Huisstijl-KoptekstRapportRubriceringvolgbladen"/>
            <w:framePr w:w="6237" w:h="527" w:hRule="exact" w:hSpace="181" w:wrap="around" w:vAnchor="page" w:hAnchor="page" w:x="3233" w:y="568"/>
            <w:rPr>
              <w:lang w:val="en-US"/>
            </w:rPr>
          </w:pPr>
          <w:r w:rsidRPr="001230A9">
            <w:rPr>
              <w:rStyle w:val="Huisstijl-KoptekstRapportdatum"/>
              <w:lang w:val="en-US"/>
            </w:rPr>
            <w:t xml:space="preserve">MapData (MAP) PROFILE </w:t>
          </w:r>
        </w:p>
      </w:tc>
      <w:tc>
        <w:tcPr>
          <w:tcW w:w="0" w:type="auto"/>
          <w:noWrap/>
        </w:tcPr>
        <w:p w14:paraId="5746DB8D" w14:textId="77777777" w:rsidR="00FD084E" w:rsidRPr="008214B5" w:rsidRDefault="00FD084E" w:rsidP="008214B5">
          <w:pPr>
            <w:pStyle w:val="Huisstijl-KoptekstRapportRubriceringvolgbladen"/>
            <w:framePr w:w="6237" w:h="527" w:hRule="exact" w:hSpace="181" w:wrap="around" w:vAnchor="page" w:hAnchor="page" w:x="3233" w:y="568"/>
            <w:rPr>
              <w:lang w:val="en-US"/>
            </w:rPr>
          </w:pPr>
        </w:p>
      </w:tc>
      <w:tc>
        <w:tcPr>
          <w:tcW w:w="0" w:type="auto"/>
          <w:noWrap/>
        </w:tcPr>
        <w:p w14:paraId="5461A4BC" w14:textId="77777777" w:rsidR="00FD084E" w:rsidRPr="008214B5" w:rsidRDefault="00FD084E" w:rsidP="008214B5">
          <w:pPr>
            <w:pStyle w:val="Huisstijl-KoptekstRapportvolgbladen"/>
            <w:framePr w:w="6237" w:h="527" w:hRule="exact" w:hSpace="181" w:wrap="around" w:vAnchor="page" w:hAnchor="page" w:x="3233" w:y="568"/>
            <w:rPr>
              <w:b w:val="0"/>
              <w:lang w:val="en-US"/>
            </w:rPr>
          </w:pPr>
        </w:p>
      </w:tc>
      <w:tc>
        <w:tcPr>
          <w:tcW w:w="0" w:type="auto"/>
          <w:noWrap/>
          <w:vAlign w:val="center"/>
        </w:tcPr>
        <w:p w14:paraId="40F9AB72" w14:textId="77777777" w:rsidR="00FD084E" w:rsidRPr="008214B5" w:rsidRDefault="00FD084E" w:rsidP="008214B5">
          <w:pPr>
            <w:pStyle w:val="Huisstijl-KoptekstRapportvolgbladen"/>
            <w:framePr w:w="6237" w:h="527" w:hRule="exact" w:hSpace="181" w:wrap="around" w:vAnchor="page" w:hAnchor="page" w:x="3233" w:y="568"/>
            <w:rPr>
              <w:rStyle w:val="Huisstijl-KoptekstRapportdatum"/>
              <w:lang w:val="en-US"/>
            </w:rPr>
          </w:pPr>
        </w:p>
      </w:tc>
    </w:tr>
  </w:tbl>
  <w:p w14:paraId="5140F619" w14:textId="77777777" w:rsidR="00FD084E" w:rsidRPr="008214B5" w:rsidRDefault="00FD084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EAE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28DB68"/>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5A5C60"/>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9F66775C"/>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F8F8C3B6"/>
    <w:lvl w:ilvl="0">
      <w:start w:val="1"/>
      <w:numFmt w:val="bullet"/>
      <w:pStyle w:val="ListNumbe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4C9F2"/>
    <w:lvl w:ilvl="0">
      <w:start w:val="1"/>
      <w:numFmt w:val="bullet"/>
      <w:pStyle w:val="ListNumbe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8CA8E"/>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30155E"/>
    <w:lvl w:ilvl="0">
      <w:start w:val="1"/>
      <w:numFmt w:val="bullet"/>
      <w:pStyle w:val="ListNumbe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4F12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7034FBC4"/>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24D02FD"/>
    <w:multiLevelType w:val="hybridMultilevel"/>
    <w:tmpl w:val="94D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7630F"/>
    <w:multiLevelType w:val="multilevel"/>
    <w:tmpl w:val="1B9815E4"/>
    <w:lvl w:ilvl="0">
      <w:start w:val="1"/>
      <w:numFmt w:val="decimal"/>
      <w:pStyle w:val="HoofdstukGenummerd"/>
      <w:lvlText w:val="%1"/>
      <w:lvlJc w:val="left"/>
      <w:pPr>
        <w:tabs>
          <w:tab w:val="num" w:pos="0"/>
        </w:tabs>
        <w:ind w:left="0" w:hanging="1134"/>
      </w:pPr>
      <w:rPr>
        <w:rFonts w:ascii="Verdana" w:hAnsi="Verdana" w:cs="Times New Roman" w:hint="default"/>
        <w:b w:val="0"/>
        <w:i w:val="0"/>
        <w:sz w:val="24"/>
        <w:lang w:val="en-US"/>
      </w:rPr>
    </w:lvl>
    <w:lvl w:ilvl="1">
      <w:start w:val="1"/>
      <w:numFmt w:val="decimal"/>
      <w:pStyle w:val="Paragraaf"/>
      <w:lvlText w:val="%1.%2"/>
      <w:lvlJc w:val="left"/>
      <w:pPr>
        <w:tabs>
          <w:tab w:val="num" w:pos="0"/>
        </w:tabs>
        <w:ind w:left="0" w:hanging="1134"/>
      </w:pPr>
      <w:rPr>
        <w:rFonts w:ascii="Verdana" w:hAnsi="Verdana" w:cs="Times New Roman" w:hint="default"/>
        <w:b/>
        <w:i w:val="0"/>
        <w:sz w:val="18"/>
      </w:rPr>
    </w:lvl>
    <w:lvl w:ilvl="2">
      <w:start w:val="1"/>
      <w:numFmt w:val="decimal"/>
      <w:pStyle w:val="Subparagraaf"/>
      <w:lvlText w:val="%1.%2.%3"/>
      <w:lvlJc w:val="left"/>
      <w:pPr>
        <w:tabs>
          <w:tab w:val="num" w:pos="0"/>
        </w:tabs>
        <w:ind w:left="0" w:hanging="1134"/>
      </w:pPr>
      <w:rPr>
        <w:rFonts w:ascii="Verdana" w:hAnsi="Verdana" w:cs="Times New Roman" w:hint="default"/>
        <w:b w:val="0"/>
        <w:i/>
        <w:sz w:val="18"/>
      </w:rPr>
    </w:lvl>
    <w:lvl w:ilvl="3">
      <w:start w:val="1"/>
      <w:numFmt w:val="decimal"/>
      <w:pStyle w:val="Subsubparagraaf"/>
      <w:lvlText w:val="%1.%2.%3.%4."/>
      <w:lvlJc w:val="left"/>
      <w:pPr>
        <w:tabs>
          <w:tab w:val="num" w:pos="1728"/>
        </w:tabs>
        <w:ind w:left="0" w:hanging="113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10913619"/>
    <w:multiLevelType w:val="hybridMultilevel"/>
    <w:tmpl w:val="9D80CC84"/>
    <w:lvl w:ilvl="0" w:tplc="9A96F160">
      <w:numFmt w:val="bullet"/>
      <w:lvlText w:val="•"/>
      <w:lvlJc w:val="left"/>
      <w:pPr>
        <w:ind w:left="720" w:hanging="360"/>
      </w:pPr>
      <w:rPr>
        <w:rFonts w:ascii="Verdana" w:eastAsia="DejaVu San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1620B"/>
    <w:multiLevelType w:val="hybridMultilevel"/>
    <w:tmpl w:val="37B6D19C"/>
    <w:lvl w:ilvl="0" w:tplc="0CB266C6">
      <w:start w:val="1"/>
      <w:numFmt w:val="none"/>
      <w:pStyle w:val="BijlageOngenummerdKop"/>
      <w:lvlText w:val="Bijlage"/>
      <w:lvlJc w:val="left"/>
      <w:pPr>
        <w:tabs>
          <w:tab w:val="num" w:pos="0"/>
        </w:tabs>
        <w:ind w:hanging="1134"/>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6214A3"/>
    <w:multiLevelType w:val="hybridMultilevel"/>
    <w:tmpl w:val="47A6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E09ED"/>
    <w:multiLevelType w:val="hybridMultilevel"/>
    <w:tmpl w:val="D05AC22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F3C9D"/>
    <w:multiLevelType w:val="multilevel"/>
    <w:tmpl w:val="E4924AEC"/>
    <w:lvl w:ilvl="0">
      <w:start w:val="1"/>
      <w:numFmt w:val="bullet"/>
      <w:pStyle w:val="OpsommingenRWS"/>
      <w:lvlText w:val=""/>
      <w:lvlJc w:val="left"/>
      <w:pPr>
        <w:tabs>
          <w:tab w:val="num" w:pos="227"/>
        </w:tabs>
        <w:ind w:left="227" w:hanging="227"/>
      </w:pPr>
      <w:rPr>
        <w:rFonts w:ascii="Symbol" w:hAnsi="Symbol" w:hint="default"/>
        <w:sz w:val="18"/>
      </w:rPr>
    </w:lvl>
    <w:lvl w:ilvl="1">
      <w:start w:val="1"/>
      <w:numFmt w:val="bullet"/>
      <w:lvlText w:val="–"/>
      <w:lvlJc w:val="left"/>
      <w:pPr>
        <w:tabs>
          <w:tab w:val="num" w:pos="454"/>
        </w:tabs>
        <w:ind w:left="454" w:hanging="227"/>
      </w:pPr>
      <w:rPr>
        <w:rFonts w:ascii="Verdana" w:hAnsi="Verdana" w:hint="default"/>
        <w:sz w:val="18"/>
      </w:rPr>
    </w:lvl>
    <w:lvl w:ilvl="2">
      <w:start w:val="1"/>
      <w:numFmt w:val="none"/>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23581BAC"/>
    <w:multiLevelType w:val="hybridMultilevel"/>
    <w:tmpl w:val="A852E99A"/>
    <w:lvl w:ilvl="0" w:tplc="0413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8" w15:restartNumberingAfterBreak="0">
    <w:nsid w:val="24557CD9"/>
    <w:multiLevelType w:val="hybridMultilevel"/>
    <w:tmpl w:val="CC742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770466"/>
    <w:multiLevelType w:val="multilevel"/>
    <w:tmpl w:val="33606990"/>
    <w:lvl w:ilvl="0">
      <w:start w:val="1"/>
      <w:numFmt w:val="upperLetter"/>
      <w:pStyle w:val="BijlageGenummerdKop"/>
      <w:lvlText w:val="Bijlage %1"/>
      <w:lvlJc w:val="left"/>
      <w:pPr>
        <w:tabs>
          <w:tab w:val="num" w:pos="0"/>
        </w:tabs>
        <w:ind w:left="0" w:hanging="1134"/>
      </w:pPr>
      <w:rPr>
        <w:rFonts w:ascii="Verdana" w:hAnsi="Verdana" w:cs="Times New Roman" w:hint="default"/>
        <w:b w:val="0"/>
        <w:i w:val="0"/>
        <w:sz w:val="24"/>
      </w:rPr>
    </w:lvl>
    <w:lvl w:ilvl="1">
      <w:start w:val="1"/>
      <w:numFmt w:val="decimal"/>
      <w:pStyle w:val="BijlageGenummerdParagraaf"/>
      <w:lvlText w:val="%1.%2"/>
      <w:lvlJc w:val="left"/>
      <w:pPr>
        <w:tabs>
          <w:tab w:val="num" w:pos="0"/>
        </w:tabs>
        <w:ind w:left="0" w:hanging="1134"/>
      </w:pPr>
      <w:rPr>
        <w:rFonts w:cs="Times New Roman" w:hint="default"/>
      </w:rPr>
    </w:lvl>
    <w:lvl w:ilvl="2">
      <w:start w:val="1"/>
      <w:numFmt w:val="decimal"/>
      <w:pStyle w:val="BijlageGenummerdSubparagraaf"/>
      <w:lvlText w:val="%1.%2.%3"/>
      <w:lvlJc w:val="left"/>
      <w:pPr>
        <w:tabs>
          <w:tab w:val="num" w:pos="0"/>
        </w:tabs>
        <w:ind w:left="0" w:hanging="1134"/>
      </w:pPr>
      <w:rPr>
        <w:rFonts w:ascii="Verdana" w:hAnsi="Verdana" w:cs="Times New Roman" w:hint="default"/>
        <w:b w:val="0"/>
        <w:i/>
        <w:sz w:val="18"/>
      </w:rPr>
    </w:lvl>
    <w:lvl w:ilvl="3">
      <w:start w:val="1"/>
      <w:numFmt w:val="decimal"/>
      <w:lvlText w:val="%4."/>
      <w:lvlJc w:val="left"/>
      <w:pPr>
        <w:tabs>
          <w:tab w:val="num" w:pos="0"/>
        </w:tabs>
        <w:ind w:left="0" w:hanging="1134"/>
      </w:pPr>
      <w:rPr>
        <w:rFonts w:cs="Times New Roman" w:hint="default"/>
      </w:rPr>
    </w:lvl>
    <w:lvl w:ilvl="4">
      <w:start w:val="1"/>
      <w:numFmt w:val="lowerLetter"/>
      <w:lvlText w:val="%5."/>
      <w:lvlJc w:val="left"/>
      <w:pPr>
        <w:tabs>
          <w:tab w:val="num" w:pos="0"/>
        </w:tabs>
        <w:ind w:left="0" w:hanging="1134"/>
      </w:pPr>
      <w:rPr>
        <w:rFonts w:cs="Times New Roman" w:hint="default"/>
      </w:rPr>
    </w:lvl>
    <w:lvl w:ilvl="5">
      <w:start w:val="1"/>
      <w:numFmt w:val="lowerRoman"/>
      <w:lvlText w:val="%6."/>
      <w:lvlJc w:val="right"/>
      <w:pPr>
        <w:tabs>
          <w:tab w:val="num" w:pos="0"/>
        </w:tabs>
        <w:ind w:left="0" w:hanging="1134"/>
      </w:pPr>
      <w:rPr>
        <w:rFonts w:cs="Times New Roman" w:hint="default"/>
      </w:rPr>
    </w:lvl>
    <w:lvl w:ilvl="6">
      <w:start w:val="1"/>
      <w:numFmt w:val="decimal"/>
      <w:lvlText w:val="%7."/>
      <w:lvlJc w:val="left"/>
      <w:pPr>
        <w:tabs>
          <w:tab w:val="num" w:pos="0"/>
        </w:tabs>
        <w:ind w:left="0" w:hanging="1134"/>
      </w:pPr>
      <w:rPr>
        <w:rFonts w:cs="Times New Roman" w:hint="default"/>
      </w:rPr>
    </w:lvl>
    <w:lvl w:ilvl="7">
      <w:start w:val="1"/>
      <w:numFmt w:val="lowerLetter"/>
      <w:lvlText w:val="%8."/>
      <w:lvlJc w:val="left"/>
      <w:pPr>
        <w:tabs>
          <w:tab w:val="num" w:pos="0"/>
        </w:tabs>
        <w:ind w:left="0" w:hanging="1134"/>
      </w:pPr>
      <w:rPr>
        <w:rFonts w:cs="Times New Roman" w:hint="default"/>
      </w:rPr>
    </w:lvl>
    <w:lvl w:ilvl="8">
      <w:start w:val="1"/>
      <w:numFmt w:val="lowerRoman"/>
      <w:lvlText w:val="%9."/>
      <w:lvlJc w:val="right"/>
      <w:pPr>
        <w:tabs>
          <w:tab w:val="num" w:pos="0"/>
        </w:tabs>
        <w:ind w:left="0" w:hanging="1134"/>
      </w:pPr>
      <w:rPr>
        <w:rFonts w:cs="Times New Roman" w:hint="default"/>
      </w:rPr>
    </w:lvl>
  </w:abstractNum>
  <w:abstractNum w:abstractNumId="20" w15:restartNumberingAfterBreak="0">
    <w:nsid w:val="2C073B23"/>
    <w:multiLevelType w:val="hybridMultilevel"/>
    <w:tmpl w:val="DF02D61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C7437"/>
    <w:multiLevelType w:val="multilevel"/>
    <w:tmpl w:val="04130023"/>
    <w:styleLink w:val="Artikelsectie1"/>
    <w:lvl w:ilvl="0">
      <w:start w:val="1"/>
      <w:numFmt w:val="upperRoman"/>
      <w:lvlText w:val="Artikel %1."/>
      <w:lvlJc w:val="left"/>
      <w:pPr>
        <w:tabs>
          <w:tab w:val="num" w:pos="1800"/>
        </w:tabs>
      </w:pPr>
      <w:rPr>
        <w:rFonts w:cs="Times New Roman"/>
      </w:rPr>
    </w:lvl>
    <w:lvl w:ilvl="1">
      <w:start w:val="1"/>
      <w:numFmt w:val="decimalZero"/>
      <w:isLgl/>
      <w:lvlText w:val="Sectie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31292A83"/>
    <w:multiLevelType w:val="hybridMultilevel"/>
    <w:tmpl w:val="5A2C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1F08A1"/>
    <w:multiLevelType w:val="multilevel"/>
    <w:tmpl w:val="F1004F24"/>
    <w:lvl w:ilvl="0">
      <w:start w:val="1"/>
      <w:numFmt w:val="bullet"/>
      <w:pStyle w:val="Opsomming-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4" w15:restartNumberingAfterBreak="0">
    <w:nsid w:val="3290784C"/>
    <w:multiLevelType w:val="hybridMultilevel"/>
    <w:tmpl w:val="B3C05D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35EF5E77"/>
    <w:multiLevelType w:val="hybridMultilevel"/>
    <w:tmpl w:val="A144551C"/>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270BAE"/>
    <w:multiLevelType w:val="multilevel"/>
    <w:tmpl w:val="17DA5144"/>
    <w:lvl w:ilvl="0">
      <w:start w:val="1"/>
      <w:numFmt w:val="decimal"/>
      <w:pStyle w:val="Huisstijl-GenummerdHoofdstuk"/>
      <w:lvlText w:val="%1"/>
      <w:lvlJc w:val="left"/>
      <w:rPr>
        <w:rFonts w:cs="Times New Roman"/>
      </w:rPr>
    </w:lvl>
    <w:lvl w:ilvl="1">
      <w:start w:val="1"/>
      <w:numFmt w:val="decimal"/>
      <w:pStyle w:val="Huisstijl-Paragraaf"/>
      <w:lvlText w:val="%1.%2"/>
      <w:lvlJc w:val="left"/>
      <w:rPr>
        <w:rFonts w:cs="Times New Roman"/>
      </w:rPr>
    </w:lvl>
    <w:lvl w:ilvl="2">
      <w:start w:val="1"/>
      <w:numFmt w:val="decimal"/>
      <w:pStyle w:val="Huisstijl-Subparagraaf"/>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15:restartNumberingAfterBreak="0">
    <w:nsid w:val="374C2B9F"/>
    <w:multiLevelType w:val="hybridMultilevel"/>
    <w:tmpl w:val="6A7E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F41186"/>
    <w:multiLevelType w:val="hybridMultilevel"/>
    <w:tmpl w:val="DDD263C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3D0F21"/>
    <w:multiLevelType w:val="hybridMultilevel"/>
    <w:tmpl w:val="3F34118C"/>
    <w:lvl w:ilvl="0" w:tplc="E738F3D2">
      <w:start w:val="3"/>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5285728"/>
    <w:multiLevelType w:val="multilevel"/>
    <w:tmpl w:val="FB5A65AE"/>
    <w:lvl w:ilvl="0">
      <w:start w:val="1"/>
      <w:numFmt w:val="decimal"/>
      <w:pStyle w:val="BijlageOngenummerdParagraaf"/>
      <w:lvlText w:val="%1"/>
      <w:lvlJc w:val="left"/>
      <w:pPr>
        <w:ind w:left="0" w:hanging="1134"/>
      </w:pPr>
      <w:rPr>
        <w:rFonts w:hint="default"/>
        <w:b/>
        <w:i w:val="0"/>
        <w:sz w:val="18"/>
      </w:rPr>
    </w:lvl>
    <w:lvl w:ilvl="1">
      <w:start w:val="1"/>
      <w:numFmt w:val="decimal"/>
      <w:pStyle w:val="BijlageOngenummerdSubparagraaf"/>
      <w:lvlText w:val="%1.%2"/>
      <w:lvlJc w:val="left"/>
      <w:pPr>
        <w:ind w:left="0" w:hanging="1134"/>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6236C62"/>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46CF47B3"/>
    <w:multiLevelType w:val="hybridMultilevel"/>
    <w:tmpl w:val="972E23A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2B70A2"/>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2C819DF"/>
    <w:multiLevelType w:val="hybridMultilevel"/>
    <w:tmpl w:val="3CE6C1AC"/>
    <w:lvl w:ilvl="0" w:tplc="3C40F09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437057"/>
    <w:multiLevelType w:val="multilevel"/>
    <w:tmpl w:val="54B2C3E6"/>
    <w:lvl w:ilvl="0">
      <w:start w:val="1"/>
      <w:numFmt w:val="upperLetter"/>
      <w:lvlText w:val="Bijlage %1"/>
      <w:lvlJc w:val="left"/>
      <w:pPr>
        <w:tabs>
          <w:tab w:val="num" w:pos="0"/>
        </w:tabs>
        <w:ind w:left="0" w:firstLine="0"/>
      </w:pPr>
      <w:rPr>
        <w:rFonts w:ascii="Verdana" w:hAnsi="Verdana" w:cs="Times New Roman" w:hint="default"/>
        <w:b w:val="0"/>
        <w:i w:val="0"/>
        <w:sz w:val="24"/>
      </w:rPr>
    </w:lvl>
    <w:lvl w:ilvl="1">
      <w:start w:val="1"/>
      <w:numFmt w:val="decimal"/>
      <w:lvlText w:val="%1.%2"/>
      <w:lvlJc w:val="left"/>
      <w:pPr>
        <w:tabs>
          <w:tab w:val="num" w:pos="0"/>
        </w:tabs>
        <w:ind w:left="0" w:hanging="1134"/>
      </w:pPr>
      <w:rPr>
        <w:rFonts w:ascii="Verdana" w:hAnsi="Verdana" w:cs="Times New Roman" w:hint="default"/>
        <w:b/>
        <w:i w:val="0"/>
        <w:sz w:val="18"/>
      </w:rPr>
    </w:lvl>
    <w:lvl w:ilvl="2">
      <w:start w:val="1"/>
      <w:numFmt w:val="decimal"/>
      <w:lvlText w:val="%1.%2.%3"/>
      <w:lvlJc w:val="left"/>
      <w:pPr>
        <w:tabs>
          <w:tab w:val="num" w:pos="0"/>
        </w:tabs>
        <w:ind w:left="0" w:hanging="1134"/>
      </w:pPr>
      <w:rPr>
        <w:rFonts w:ascii="Verdana" w:hAnsi="Verdana" w:cs="Times New Roman" w:hint="default"/>
        <w:b w:val="0"/>
        <w:i/>
        <w:sz w:val="18"/>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6" w15:restartNumberingAfterBreak="0">
    <w:nsid w:val="5D7227E3"/>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ECC7F89"/>
    <w:multiLevelType w:val="multilevel"/>
    <w:tmpl w:val="C2F828F0"/>
    <w:lvl w:ilvl="0">
      <w:start w:val="1"/>
      <w:numFmt w:val="decimal"/>
      <w:pStyle w:val="Opsomming-cijfer"/>
      <w:lvlText w:val="%1"/>
      <w:lvlJc w:val="left"/>
      <w:pPr>
        <w:tabs>
          <w:tab w:val="num" w:pos="227"/>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38" w15:restartNumberingAfterBreak="0">
    <w:nsid w:val="6ACE29EC"/>
    <w:multiLevelType w:val="hybridMultilevel"/>
    <w:tmpl w:val="89ECAD3C"/>
    <w:lvl w:ilvl="0" w:tplc="5524BDA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60A51"/>
    <w:multiLevelType w:val="multilevel"/>
    <w:tmpl w:val="04130023"/>
    <w:styleLink w:val="ArticleSection"/>
    <w:lvl w:ilvl="0">
      <w:start w:val="1"/>
      <w:numFmt w:val="upperRoman"/>
      <w:lvlText w:val="Artikel %1."/>
      <w:lvlJc w:val="left"/>
      <w:rPr>
        <w:rFonts w:cs="Times New Roman"/>
      </w:rPr>
    </w:lvl>
    <w:lvl w:ilvl="1">
      <w:start w:val="1"/>
      <w:numFmt w:val="decimalZero"/>
      <w:isLgl/>
      <w:lvlText w:val="Secti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0" w15:restartNumberingAfterBreak="0">
    <w:nsid w:val="71690C5A"/>
    <w:multiLevelType w:val="hybridMultilevel"/>
    <w:tmpl w:val="A9FEF084"/>
    <w:lvl w:ilvl="0" w:tplc="8D24372A">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5722F"/>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9"/>
  </w:num>
  <w:num w:numId="13">
    <w:abstractNumId w:val="35"/>
  </w:num>
  <w:num w:numId="14">
    <w:abstractNumId w:val="13"/>
  </w:num>
  <w:num w:numId="15">
    <w:abstractNumId w:val="23"/>
  </w:num>
  <w:num w:numId="16">
    <w:abstractNumId w:val="37"/>
  </w:num>
  <w:num w:numId="17">
    <w:abstractNumId w:val="11"/>
  </w:num>
  <w:num w:numId="18">
    <w:abstractNumId w:val="41"/>
  </w:num>
  <w:num w:numId="19">
    <w:abstractNumId w:val="31"/>
  </w:num>
  <w:num w:numId="20">
    <w:abstractNumId w:val="21"/>
  </w:num>
  <w:num w:numId="21">
    <w:abstractNumId w:val="19"/>
  </w:num>
  <w:num w:numId="22">
    <w:abstractNumId w:val="30"/>
  </w:num>
  <w:num w:numId="23">
    <w:abstractNumId w:val="16"/>
  </w:num>
  <w:num w:numId="24">
    <w:abstractNumId w:val="24"/>
  </w:num>
  <w:num w:numId="25">
    <w:abstractNumId w:val="40"/>
  </w:num>
  <w:num w:numId="26">
    <w:abstractNumId w:val="18"/>
  </w:num>
  <w:num w:numId="27">
    <w:abstractNumId w:val="36"/>
  </w:num>
  <w:num w:numId="28">
    <w:abstractNumId w:val="33"/>
  </w:num>
  <w:num w:numId="29">
    <w:abstractNumId w:val="29"/>
  </w:num>
  <w:num w:numId="30">
    <w:abstractNumId w:val="27"/>
  </w:num>
  <w:num w:numId="31">
    <w:abstractNumId w:val="10"/>
  </w:num>
  <w:num w:numId="32">
    <w:abstractNumId w:val="22"/>
  </w:num>
  <w:num w:numId="33">
    <w:abstractNumId w:val="34"/>
  </w:num>
  <w:num w:numId="34">
    <w:abstractNumId w:val="38"/>
  </w:num>
  <w:num w:numId="35">
    <w:abstractNumId w:val="32"/>
  </w:num>
  <w:num w:numId="36">
    <w:abstractNumId w:val="17"/>
  </w:num>
  <w:num w:numId="37">
    <w:abstractNumId w:val="25"/>
  </w:num>
  <w:num w:numId="38">
    <w:abstractNumId w:val="15"/>
  </w:num>
  <w:num w:numId="39">
    <w:abstractNumId w:val="28"/>
  </w:num>
  <w:num w:numId="40">
    <w:abstractNumId w:val="20"/>
  </w:num>
  <w:num w:numId="41">
    <w:abstractNumId w:val="14"/>
  </w:num>
  <w:num w:numId="4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1"/>
  <w:activeWritingStyle w:appName="MSWord" w:lang="en-US" w:vendorID="64" w:dllVersion="0" w:nlCheck="1" w:checkStyle="1"/>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36"/>
    <w:rsid w:val="0000196B"/>
    <w:rsid w:val="000039F6"/>
    <w:rsid w:val="00005163"/>
    <w:rsid w:val="000055AF"/>
    <w:rsid w:val="000074E6"/>
    <w:rsid w:val="000112F7"/>
    <w:rsid w:val="00011AF2"/>
    <w:rsid w:val="00011CE2"/>
    <w:rsid w:val="000123EE"/>
    <w:rsid w:val="00013240"/>
    <w:rsid w:val="00016628"/>
    <w:rsid w:val="00016C34"/>
    <w:rsid w:val="000171D9"/>
    <w:rsid w:val="00017875"/>
    <w:rsid w:val="000179C7"/>
    <w:rsid w:val="00022F1C"/>
    <w:rsid w:val="00023E21"/>
    <w:rsid w:val="00027594"/>
    <w:rsid w:val="000305CC"/>
    <w:rsid w:val="000330C6"/>
    <w:rsid w:val="00034056"/>
    <w:rsid w:val="00034BB9"/>
    <w:rsid w:val="00037AD4"/>
    <w:rsid w:val="00040CD8"/>
    <w:rsid w:val="0004319D"/>
    <w:rsid w:val="00045324"/>
    <w:rsid w:val="00046AD7"/>
    <w:rsid w:val="000509E5"/>
    <w:rsid w:val="0005195B"/>
    <w:rsid w:val="00051E9C"/>
    <w:rsid w:val="00052E55"/>
    <w:rsid w:val="0005567B"/>
    <w:rsid w:val="00060A27"/>
    <w:rsid w:val="00061CD0"/>
    <w:rsid w:val="00063B3D"/>
    <w:rsid w:val="000644F9"/>
    <w:rsid w:val="000662CB"/>
    <w:rsid w:val="000667F5"/>
    <w:rsid w:val="000679E7"/>
    <w:rsid w:val="00072063"/>
    <w:rsid w:val="000729AF"/>
    <w:rsid w:val="00074145"/>
    <w:rsid w:val="00075A5F"/>
    <w:rsid w:val="000775F1"/>
    <w:rsid w:val="00077779"/>
    <w:rsid w:val="00080823"/>
    <w:rsid w:val="00090E77"/>
    <w:rsid w:val="00092B44"/>
    <w:rsid w:val="000954D4"/>
    <w:rsid w:val="0009707B"/>
    <w:rsid w:val="0009756C"/>
    <w:rsid w:val="00097FAB"/>
    <w:rsid w:val="000A0998"/>
    <w:rsid w:val="000A14A4"/>
    <w:rsid w:val="000A210B"/>
    <w:rsid w:val="000A483E"/>
    <w:rsid w:val="000B1470"/>
    <w:rsid w:val="000B2F25"/>
    <w:rsid w:val="000B3D93"/>
    <w:rsid w:val="000B3E05"/>
    <w:rsid w:val="000B5811"/>
    <w:rsid w:val="000B611B"/>
    <w:rsid w:val="000B7C06"/>
    <w:rsid w:val="000C50A1"/>
    <w:rsid w:val="000D040B"/>
    <w:rsid w:val="000D051D"/>
    <w:rsid w:val="000D3D15"/>
    <w:rsid w:val="000D461F"/>
    <w:rsid w:val="000D6E0B"/>
    <w:rsid w:val="000D7DEE"/>
    <w:rsid w:val="000E1CBA"/>
    <w:rsid w:val="000E544C"/>
    <w:rsid w:val="000E71A8"/>
    <w:rsid w:val="000E7501"/>
    <w:rsid w:val="000F5F30"/>
    <w:rsid w:val="000F60FB"/>
    <w:rsid w:val="000F6D73"/>
    <w:rsid w:val="000F7179"/>
    <w:rsid w:val="0010047D"/>
    <w:rsid w:val="001013D2"/>
    <w:rsid w:val="001020A4"/>
    <w:rsid w:val="001020F5"/>
    <w:rsid w:val="001064B0"/>
    <w:rsid w:val="001079CF"/>
    <w:rsid w:val="00110500"/>
    <w:rsid w:val="0011358D"/>
    <w:rsid w:val="0011426A"/>
    <w:rsid w:val="00120291"/>
    <w:rsid w:val="0012259D"/>
    <w:rsid w:val="001230A9"/>
    <w:rsid w:val="00125123"/>
    <w:rsid w:val="0012636A"/>
    <w:rsid w:val="00130AED"/>
    <w:rsid w:val="0013187A"/>
    <w:rsid w:val="00135FCD"/>
    <w:rsid w:val="00140CA6"/>
    <w:rsid w:val="001417B7"/>
    <w:rsid w:val="00141C07"/>
    <w:rsid w:val="001425DB"/>
    <w:rsid w:val="001430E6"/>
    <w:rsid w:val="00144E15"/>
    <w:rsid w:val="00145283"/>
    <w:rsid w:val="001468DA"/>
    <w:rsid w:val="001504D6"/>
    <w:rsid w:val="00156FBC"/>
    <w:rsid w:val="00160303"/>
    <w:rsid w:val="0016107C"/>
    <w:rsid w:val="0016318B"/>
    <w:rsid w:val="001672B0"/>
    <w:rsid w:val="00167A30"/>
    <w:rsid w:val="00167E39"/>
    <w:rsid w:val="001719DE"/>
    <w:rsid w:val="00173F51"/>
    <w:rsid w:val="0017552D"/>
    <w:rsid w:val="00176464"/>
    <w:rsid w:val="001825DD"/>
    <w:rsid w:val="00183CA4"/>
    <w:rsid w:val="00185805"/>
    <w:rsid w:val="00185F88"/>
    <w:rsid w:val="00190939"/>
    <w:rsid w:val="00192E01"/>
    <w:rsid w:val="00194DC7"/>
    <w:rsid w:val="00194E56"/>
    <w:rsid w:val="00194EF7"/>
    <w:rsid w:val="001958B2"/>
    <w:rsid w:val="00195BF6"/>
    <w:rsid w:val="001A17C3"/>
    <w:rsid w:val="001A62F3"/>
    <w:rsid w:val="001A7172"/>
    <w:rsid w:val="001B3176"/>
    <w:rsid w:val="001B347B"/>
    <w:rsid w:val="001B45C5"/>
    <w:rsid w:val="001B4E2E"/>
    <w:rsid w:val="001B54AF"/>
    <w:rsid w:val="001B57A4"/>
    <w:rsid w:val="001B7BE3"/>
    <w:rsid w:val="001C0FEB"/>
    <w:rsid w:val="001C2CD1"/>
    <w:rsid w:val="001C3943"/>
    <w:rsid w:val="001C3F86"/>
    <w:rsid w:val="001C406D"/>
    <w:rsid w:val="001C5326"/>
    <w:rsid w:val="001C55C6"/>
    <w:rsid w:val="001C5A87"/>
    <w:rsid w:val="001C770B"/>
    <w:rsid w:val="001D0E4B"/>
    <w:rsid w:val="001D326A"/>
    <w:rsid w:val="001D3C2C"/>
    <w:rsid w:val="001D52C7"/>
    <w:rsid w:val="001D553D"/>
    <w:rsid w:val="001D5AEB"/>
    <w:rsid w:val="001D74CA"/>
    <w:rsid w:val="001F0C93"/>
    <w:rsid w:val="001F1194"/>
    <w:rsid w:val="001F4386"/>
    <w:rsid w:val="001F5BD0"/>
    <w:rsid w:val="001F7A5C"/>
    <w:rsid w:val="00200942"/>
    <w:rsid w:val="00205235"/>
    <w:rsid w:val="002146CF"/>
    <w:rsid w:val="002153F3"/>
    <w:rsid w:val="002161A4"/>
    <w:rsid w:val="002211B1"/>
    <w:rsid w:val="0022171A"/>
    <w:rsid w:val="002223FE"/>
    <w:rsid w:val="0022244B"/>
    <w:rsid w:val="0022513E"/>
    <w:rsid w:val="00225A14"/>
    <w:rsid w:val="00225B88"/>
    <w:rsid w:val="002278C0"/>
    <w:rsid w:val="00231C7F"/>
    <w:rsid w:val="00232421"/>
    <w:rsid w:val="0023276B"/>
    <w:rsid w:val="00236EE9"/>
    <w:rsid w:val="0023799D"/>
    <w:rsid w:val="0024344D"/>
    <w:rsid w:val="00245440"/>
    <w:rsid w:val="00246377"/>
    <w:rsid w:val="0024667A"/>
    <w:rsid w:val="00247F9D"/>
    <w:rsid w:val="00251DF6"/>
    <w:rsid w:val="0025478D"/>
    <w:rsid w:val="00255968"/>
    <w:rsid w:val="002575DD"/>
    <w:rsid w:val="00260AA2"/>
    <w:rsid w:val="00260DF3"/>
    <w:rsid w:val="002627F5"/>
    <w:rsid w:val="00262FD5"/>
    <w:rsid w:val="00265448"/>
    <w:rsid w:val="00265991"/>
    <w:rsid w:val="00265E9C"/>
    <w:rsid w:val="00266804"/>
    <w:rsid w:val="00273DB8"/>
    <w:rsid w:val="00274146"/>
    <w:rsid w:val="00274987"/>
    <w:rsid w:val="00277868"/>
    <w:rsid w:val="002831DD"/>
    <w:rsid w:val="00285A22"/>
    <w:rsid w:val="0028730D"/>
    <w:rsid w:val="00287ADE"/>
    <w:rsid w:val="00291C4A"/>
    <w:rsid w:val="00292363"/>
    <w:rsid w:val="00293760"/>
    <w:rsid w:val="002958CC"/>
    <w:rsid w:val="0029700C"/>
    <w:rsid w:val="002A0E00"/>
    <w:rsid w:val="002A2BC7"/>
    <w:rsid w:val="002A5D3A"/>
    <w:rsid w:val="002A6F03"/>
    <w:rsid w:val="002B03EE"/>
    <w:rsid w:val="002B1C00"/>
    <w:rsid w:val="002B251A"/>
    <w:rsid w:val="002B2C22"/>
    <w:rsid w:val="002B45A1"/>
    <w:rsid w:val="002B4BB5"/>
    <w:rsid w:val="002C04FA"/>
    <w:rsid w:val="002C1EFF"/>
    <w:rsid w:val="002C2105"/>
    <w:rsid w:val="002C27F3"/>
    <w:rsid w:val="002C2E9E"/>
    <w:rsid w:val="002D3198"/>
    <w:rsid w:val="002D3AB7"/>
    <w:rsid w:val="002D4022"/>
    <w:rsid w:val="002D4EA4"/>
    <w:rsid w:val="002D7416"/>
    <w:rsid w:val="002E2B53"/>
    <w:rsid w:val="002E3B0C"/>
    <w:rsid w:val="002E3D19"/>
    <w:rsid w:val="002F22AC"/>
    <w:rsid w:val="002F463E"/>
    <w:rsid w:val="002F6C5B"/>
    <w:rsid w:val="002F75B0"/>
    <w:rsid w:val="00304B6F"/>
    <w:rsid w:val="00305D3D"/>
    <w:rsid w:val="0031275D"/>
    <w:rsid w:val="00313320"/>
    <w:rsid w:val="00313693"/>
    <w:rsid w:val="00313977"/>
    <w:rsid w:val="00314578"/>
    <w:rsid w:val="003149D7"/>
    <w:rsid w:val="00316AA3"/>
    <w:rsid w:val="0032179A"/>
    <w:rsid w:val="00323636"/>
    <w:rsid w:val="003254F9"/>
    <w:rsid w:val="0032619B"/>
    <w:rsid w:val="00327608"/>
    <w:rsid w:val="00327A9F"/>
    <w:rsid w:val="00333434"/>
    <w:rsid w:val="003353EA"/>
    <w:rsid w:val="00336AC8"/>
    <w:rsid w:val="00337E75"/>
    <w:rsid w:val="00340C0E"/>
    <w:rsid w:val="0034154C"/>
    <w:rsid w:val="00342039"/>
    <w:rsid w:val="003428CF"/>
    <w:rsid w:val="00344E1D"/>
    <w:rsid w:val="003465D1"/>
    <w:rsid w:val="003479E1"/>
    <w:rsid w:val="00350874"/>
    <w:rsid w:val="003508FB"/>
    <w:rsid w:val="00353079"/>
    <w:rsid w:val="00361843"/>
    <w:rsid w:val="0036509A"/>
    <w:rsid w:val="003668AE"/>
    <w:rsid w:val="00366EC5"/>
    <w:rsid w:val="00367338"/>
    <w:rsid w:val="00367400"/>
    <w:rsid w:val="00367FA7"/>
    <w:rsid w:val="00372D33"/>
    <w:rsid w:val="003839B4"/>
    <w:rsid w:val="0038503B"/>
    <w:rsid w:val="003931CD"/>
    <w:rsid w:val="00397695"/>
    <w:rsid w:val="003A24C2"/>
    <w:rsid w:val="003A392F"/>
    <w:rsid w:val="003A3A68"/>
    <w:rsid w:val="003B2103"/>
    <w:rsid w:val="003B2CEC"/>
    <w:rsid w:val="003B2F01"/>
    <w:rsid w:val="003B470C"/>
    <w:rsid w:val="003B499F"/>
    <w:rsid w:val="003B5801"/>
    <w:rsid w:val="003B5B1A"/>
    <w:rsid w:val="003C0503"/>
    <w:rsid w:val="003C2D60"/>
    <w:rsid w:val="003C7C6E"/>
    <w:rsid w:val="003D1C0F"/>
    <w:rsid w:val="003D3CC0"/>
    <w:rsid w:val="003D3FE4"/>
    <w:rsid w:val="003D4282"/>
    <w:rsid w:val="003D4837"/>
    <w:rsid w:val="003D4E29"/>
    <w:rsid w:val="003D4F95"/>
    <w:rsid w:val="003D6F6D"/>
    <w:rsid w:val="003E05BA"/>
    <w:rsid w:val="003E79AD"/>
    <w:rsid w:val="003E7B20"/>
    <w:rsid w:val="003E7B76"/>
    <w:rsid w:val="003F3412"/>
    <w:rsid w:val="003F3DED"/>
    <w:rsid w:val="003F451F"/>
    <w:rsid w:val="003F512A"/>
    <w:rsid w:val="003F563A"/>
    <w:rsid w:val="003F671D"/>
    <w:rsid w:val="003F6786"/>
    <w:rsid w:val="0040493D"/>
    <w:rsid w:val="00405DF5"/>
    <w:rsid w:val="004072D9"/>
    <w:rsid w:val="0041051E"/>
    <w:rsid w:val="004116A6"/>
    <w:rsid w:val="00412C84"/>
    <w:rsid w:val="00414D92"/>
    <w:rsid w:val="004153E4"/>
    <w:rsid w:val="00415697"/>
    <w:rsid w:val="00415B75"/>
    <w:rsid w:val="004167F7"/>
    <w:rsid w:val="00416A38"/>
    <w:rsid w:val="00421391"/>
    <w:rsid w:val="004252A8"/>
    <w:rsid w:val="00426EAA"/>
    <w:rsid w:val="00426FDF"/>
    <w:rsid w:val="00432343"/>
    <w:rsid w:val="004329EB"/>
    <w:rsid w:val="00433BF4"/>
    <w:rsid w:val="00434CB4"/>
    <w:rsid w:val="00434F12"/>
    <w:rsid w:val="0043552C"/>
    <w:rsid w:val="00437A33"/>
    <w:rsid w:val="004407B4"/>
    <w:rsid w:val="00440B35"/>
    <w:rsid w:val="00446487"/>
    <w:rsid w:val="004469AD"/>
    <w:rsid w:val="004535EE"/>
    <w:rsid w:val="00454C85"/>
    <w:rsid w:val="00454E34"/>
    <w:rsid w:val="00454FD5"/>
    <w:rsid w:val="004560BC"/>
    <w:rsid w:val="00457D57"/>
    <w:rsid w:val="00467D10"/>
    <w:rsid w:val="00473440"/>
    <w:rsid w:val="00474DD7"/>
    <w:rsid w:val="00481049"/>
    <w:rsid w:val="00482F60"/>
    <w:rsid w:val="004857F7"/>
    <w:rsid w:val="0048592D"/>
    <w:rsid w:val="004909D4"/>
    <w:rsid w:val="00490DA7"/>
    <w:rsid w:val="00492BED"/>
    <w:rsid w:val="00493108"/>
    <w:rsid w:val="00493375"/>
    <w:rsid w:val="00494473"/>
    <w:rsid w:val="00495061"/>
    <w:rsid w:val="004963F6"/>
    <w:rsid w:val="00496B74"/>
    <w:rsid w:val="004975F7"/>
    <w:rsid w:val="004A0BB9"/>
    <w:rsid w:val="004A365F"/>
    <w:rsid w:val="004A6B1F"/>
    <w:rsid w:val="004A76E3"/>
    <w:rsid w:val="004B15CD"/>
    <w:rsid w:val="004B3070"/>
    <w:rsid w:val="004B308B"/>
    <w:rsid w:val="004B3A6C"/>
    <w:rsid w:val="004B640D"/>
    <w:rsid w:val="004B7A96"/>
    <w:rsid w:val="004C263B"/>
    <w:rsid w:val="004C51CF"/>
    <w:rsid w:val="004C5417"/>
    <w:rsid w:val="004C5754"/>
    <w:rsid w:val="004D0832"/>
    <w:rsid w:val="004D2666"/>
    <w:rsid w:val="004D293E"/>
    <w:rsid w:val="004D2BA7"/>
    <w:rsid w:val="004D5717"/>
    <w:rsid w:val="004E1B54"/>
    <w:rsid w:val="004E248E"/>
    <w:rsid w:val="004E2FDD"/>
    <w:rsid w:val="004E4D09"/>
    <w:rsid w:val="004E5D13"/>
    <w:rsid w:val="004F47B6"/>
    <w:rsid w:val="004F58AA"/>
    <w:rsid w:val="004F6F0B"/>
    <w:rsid w:val="00503ED1"/>
    <w:rsid w:val="00504CFE"/>
    <w:rsid w:val="00506E04"/>
    <w:rsid w:val="00507E75"/>
    <w:rsid w:val="00510DD0"/>
    <w:rsid w:val="00514755"/>
    <w:rsid w:val="0051491B"/>
    <w:rsid w:val="00515C81"/>
    <w:rsid w:val="0051728F"/>
    <w:rsid w:val="00521297"/>
    <w:rsid w:val="005221C9"/>
    <w:rsid w:val="00527059"/>
    <w:rsid w:val="00527460"/>
    <w:rsid w:val="00527A18"/>
    <w:rsid w:val="00530708"/>
    <w:rsid w:val="005316C9"/>
    <w:rsid w:val="00535554"/>
    <w:rsid w:val="005373D2"/>
    <w:rsid w:val="00540870"/>
    <w:rsid w:val="00542249"/>
    <w:rsid w:val="00544386"/>
    <w:rsid w:val="00544BDF"/>
    <w:rsid w:val="005518FD"/>
    <w:rsid w:val="00554F8B"/>
    <w:rsid w:val="005567B2"/>
    <w:rsid w:val="00561DD1"/>
    <w:rsid w:val="00563BF5"/>
    <w:rsid w:val="00564F75"/>
    <w:rsid w:val="00570C3C"/>
    <w:rsid w:val="005722AB"/>
    <w:rsid w:val="00573E09"/>
    <w:rsid w:val="005775E7"/>
    <w:rsid w:val="00577955"/>
    <w:rsid w:val="00577DAE"/>
    <w:rsid w:val="00580CB6"/>
    <w:rsid w:val="0058160D"/>
    <w:rsid w:val="00586529"/>
    <w:rsid w:val="00586F58"/>
    <w:rsid w:val="00591D1B"/>
    <w:rsid w:val="00593E3F"/>
    <w:rsid w:val="0059517E"/>
    <w:rsid w:val="00595EF4"/>
    <w:rsid w:val="005A2874"/>
    <w:rsid w:val="005A30A4"/>
    <w:rsid w:val="005A3BFD"/>
    <w:rsid w:val="005A5012"/>
    <w:rsid w:val="005A5665"/>
    <w:rsid w:val="005B04E3"/>
    <w:rsid w:val="005B1D90"/>
    <w:rsid w:val="005B215B"/>
    <w:rsid w:val="005B3100"/>
    <w:rsid w:val="005B3434"/>
    <w:rsid w:val="005B6478"/>
    <w:rsid w:val="005C1D7D"/>
    <w:rsid w:val="005C2E5E"/>
    <w:rsid w:val="005C5B5F"/>
    <w:rsid w:val="005C62B5"/>
    <w:rsid w:val="005D0568"/>
    <w:rsid w:val="005D21F4"/>
    <w:rsid w:val="005D7295"/>
    <w:rsid w:val="005E0285"/>
    <w:rsid w:val="005E036D"/>
    <w:rsid w:val="005E0750"/>
    <w:rsid w:val="005E5231"/>
    <w:rsid w:val="005E5FA7"/>
    <w:rsid w:val="005F2585"/>
    <w:rsid w:val="005F4DA5"/>
    <w:rsid w:val="005F5A76"/>
    <w:rsid w:val="0060615D"/>
    <w:rsid w:val="00610E62"/>
    <w:rsid w:val="006111D3"/>
    <w:rsid w:val="00612800"/>
    <w:rsid w:val="0061423E"/>
    <w:rsid w:val="00616B67"/>
    <w:rsid w:val="00620064"/>
    <w:rsid w:val="00622056"/>
    <w:rsid w:val="006224D1"/>
    <w:rsid w:val="00623F5E"/>
    <w:rsid w:val="006253E4"/>
    <w:rsid w:val="00631F4C"/>
    <w:rsid w:val="006336DB"/>
    <w:rsid w:val="006340DF"/>
    <w:rsid w:val="00634E5B"/>
    <w:rsid w:val="00635CC5"/>
    <w:rsid w:val="006400F2"/>
    <w:rsid w:val="00644079"/>
    <w:rsid w:val="006514DC"/>
    <w:rsid w:val="00654A44"/>
    <w:rsid w:val="00656DC6"/>
    <w:rsid w:val="00660E0C"/>
    <w:rsid w:val="006625CB"/>
    <w:rsid w:val="006638E9"/>
    <w:rsid w:val="006666C4"/>
    <w:rsid w:val="00666955"/>
    <w:rsid w:val="00666C92"/>
    <w:rsid w:val="00672001"/>
    <w:rsid w:val="00673530"/>
    <w:rsid w:val="006768D4"/>
    <w:rsid w:val="00676AA1"/>
    <w:rsid w:val="0067748F"/>
    <w:rsid w:val="00680DF7"/>
    <w:rsid w:val="006828CE"/>
    <w:rsid w:val="0068444D"/>
    <w:rsid w:val="00684ACE"/>
    <w:rsid w:val="00684C51"/>
    <w:rsid w:val="006854F9"/>
    <w:rsid w:val="0068751E"/>
    <w:rsid w:val="006875F8"/>
    <w:rsid w:val="00687628"/>
    <w:rsid w:val="00691FEF"/>
    <w:rsid w:val="006929BE"/>
    <w:rsid w:val="006943D0"/>
    <w:rsid w:val="006A55A4"/>
    <w:rsid w:val="006A5C8D"/>
    <w:rsid w:val="006A6F73"/>
    <w:rsid w:val="006B1E97"/>
    <w:rsid w:val="006B3CD5"/>
    <w:rsid w:val="006B3D8C"/>
    <w:rsid w:val="006B4484"/>
    <w:rsid w:val="006B45D5"/>
    <w:rsid w:val="006C0CA7"/>
    <w:rsid w:val="006C0EF2"/>
    <w:rsid w:val="006C1A60"/>
    <w:rsid w:val="006C3B2D"/>
    <w:rsid w:val="006C41F8"/>
    <w:rsid w:val="006C5363"/>
    <w:rsid w:val="006C7E27"/>
    <w:rsid w:val="006D687C"/>
    <w:rsid w:val="006E257A"/>
    <w:rsid w:val="006E27D1"/>
    <w:rsid w:val="006E2A70"/>
    <w:rsid w:val="006E5487"/>
    <w:rsid w:val="006E57A1"/>
    <w:rsid w:val="006E61C0"/>
    <w:rsid w:val="006F0CE9"/>
    <w:rsid w:val="006F13CB"/>
    <w:rsid w:val="006F2527"/>
    <w:rsid w:val="006F43C8"/>
    <w:rsid w:val="006F43E8"/>
    <w:rsid w:val="006F535C"/>
    <w:rsid w:val="006F56F8"/>
    <w:rsid w:val="006F6B14"/>
    <w:rsid w:val="00700DA6"/>
    <w:rsid w:val="00702183"/>
    <w:rsid w:val="00702507"/>
    <w:rsid w:val="00702DEB"/>
    <w:rsid w:val="007063AA"/>
    <w:rsid w:val="00706B3D"/>
    <w:rsid w:val="00707205"/>
    <w:rsid w:val="00712F35"/>
    <w:rsid w:val="00714682"/>
    <w:rsid w:val="007155E8"/>
    <w:rsid w:val="00716D1A"/>
    <w:rsid w:val="007209FC"/>
    <w:rsid w:val="0072638A"/>
    <w:rsid w:val="00726506"/>
    <w:rsid w:val="0073185D"/>
    <w:rsid w:val="0073562E"/>
    <w:rsid w:val="00737004"/>
    <w:rsid w:val="007379F1"/>
    <w:rsid w:val="007408AC"/>
    <w:rsid w:val="00740EE9"/>
    <w:rsid w:val="007427C5"/>
    <w:rsid w:val="007501F6"/>
    <w:rsid w:val="00750F88"/>
    <w:rsid w:val="007516FF"/>
    <w:rsid w:val="00752910"/>
    <w:rsid w:val="007530D5"/>
    <w:rsid w:val="007536B9"/>
    <w:rsid w:val="0075414C"/>
    <w:rsid w:val="00756F41"/>
    <w:rsid w:val="0076083A"/>
    <w:rsid w:val="00760F11"/>
    <w:rsid w:val="0076546C"/>
    <w:rsid w:val="00773FFE"/>
    <w:rsid w:val="00774D18"/>
    <w:rsid w:val="00774EA9"/>
    <w:rsid w:val="00774F17"/>
    <w:rsid w:val="007757A1"/>
    <w:rsid w:val="00776E10"/>
    <w:rsid w:val="007778D8"/>
    <w:rsid w:val="00781E71"/>
    <w:rsid w:val="0078541B"/>
    <w:rsid w:val="00790560"/>
    <w:rsid w:val="007914A5"/>
    <w:rsid w:val="00791E34"/>
    <w:rsid w:val="007930A6"/>
    <w:rsid w:val="0079720E"/>
    <w:rsid w:val="00797EDC"/>
    <w:rsid w:val="007A4BF3"/>
    <w:rsid w:val="007B0737"/>
    <w:rsid w:val="007B1620"/>
    <w:rsid w:val="007B4019"/>
    <w:rsid w:val="007B4AD1"/>
    <w:rsid w:val="007C3CB3"/>
    <w:rsid w:val="007C45BA"/>
    <w:rsid w:val="007C59B9"/>
    <w:rsid w:val="007C5F2A"/>
    <w:rsid w:val="007C6C65"/>
    <w:rsid w:val="007C77F0"/>
    <w:rsid w:val="007D3462"/>
    <w:rsid w:val="007D3591"/>
    <w:rsid w:val="007D3764"/>
    <w:rsid w:val="007D481A"/>
    <w:rsid w:val="007E12FD"/>
    <w:rsid w:val="007E1CF7"/>
    <w:rsid w:val="007E356B"/>
    <w:rsid w:val="007E5285"/>
    <w:rsid w:val="007E6266"/>
    <w:rsid w:val="007E72DC"/>
    <w:rsid w:val="007F45E2"/>
    <w:rsid w:val="007F4810"/>
    <w:rsid w:val="00800F67"/>
    <w:rsid w:val="00804862"/>
    <w:rsid w:val="0080495B"/>
    <w:rsid w:val="00805DC2"/>
    <w:rsid w:val="00812A8E"/>
    <w:rsid w:val="0081431C"/>
    <w:rsid w:val="008150D4"/>
    <w:rsid w:val="008150E5"/>
    <w:rsid w:val="008214B5"/>
    <w:rsid w:val="008223C8"/>
    <w:rsid w:val="00822768"/>
    <w:rsid w:val="00822C02"/>
    <w:rsid w:val="00822C4C"/>
    <w:rsid w:val="008233BA"/>
    <w:rsid w:val="00823537"/>
    <w:rsid w:val="0082385B"/>
    <w:rsid w:val="00825F4A"/>
    <w:rsid w:val="008260D6"/>
    <w:rsid w:val="0082668D"/>
    <w:rsid w:val="00827802"/>
    <w:rsid w:val="008301A2"/>
    <w:rsid w:val="008311A2"/>
    <w:rsid w:val="0083231A"/>
    <w:rsid w:val="00832D6B"/>
    <w:rsid w:val="0083421E"/>
    <w:rsid w:val="00834B20"/>
    <w:rsid w:val="00834D65"/>
    <w:rsid w:val="00837587"/>
    <w:rsid w:val="008404EC"/>
    <w:rsid w:val="00840D78"/>
    <w:rsid w:val="0084247B"/>
    <w:rsid w:val="008438E2"/>
    <w:rsid w:val="0084500B"/>
    <w:rsid w:val="00846B26"/>
    <w:rsid w:val="00847F98"/>
    <w:rsid w:val="0085003B"/>
    <w:rsid w:val="008529B3"/>
    <w:rsid w:val="00852D38"/>
    <w:rsid w:val="0085467D"/>
    <w:rsid w:val="00856749"/>
    <w:rsid w:val="008570AB"/>
    <w:rsid w:val="00861AB6"/>
    <w:rsid w:val="008623DA"/>
    <w:rsid w:val="008646F2"/>
    <w:rsid w:val="00865B6D"/>
    <w:rsid w:val="00866030"/>
    <w:rsid w:val="00871FFC"/>
    <w:rsid w:val="008722E5"/>
    <w:rsid w:val="00873DDE"/>
    <w:rsid w:val="00875F42"/>
    <w:rsid w:val="0088122F"/>
    <w:rsid w:val="0088234F"/>
    <w:rsid w:val="008848DE"/>
    <w:rsid w:val="008855E9"/>
    <w:rsid w:val="00886CA1"/>
    <w:rsid w:val="0088779B"/>
    <w:rsid w:val="008900EF"/>
    <w:rsid w:val="00892B9D"/>
    <w:rsid w:val="008946BA"/>
    <w:rsid w:val="00895E85"/>
    <w:rsid w:val="008961F4"/>
    <w:rsid w:val="008A20F4"/>
    <w:rsid w:val="008A4F70"/>
    <w:rsid w:val="008A662C"/>
    <w:rsid w:val="008A74DF"/>
    <w:rsid w:val="008B3CB9"/>
    <w:rsid w:val="008B5077"/>
    <w:rsid w:val="008B5F30"/>
    <w:rsid w:val="008B75DD"/>
    <w:rsid w:val="008B7A51"/>
    <w:rsid w:val="008C0357"/>
    <w:rsid w:val="008C43D8"/>
    <w:rsid w:val="008C7584"/>
    <w:rsid w:val="008D0304"/>
    <w:rsid w:val="008D12E3"/>
    <w:rsid w:val="008D13DC"/>
    <w:rsid w:val="008D1E03"/>
    <w:rsid w:val="008D2073"/>
    <w:rsid w:val="008D33AA"/>
    <w:rsid w:val="008D3FC3"/>
    <w:rsid w:val="008D71DF"/>
    <w:rsid w:val="008E214B"/>
    <w:rsid w:val="008E3DE0"/>
    <w:rsid w:val="008E69E7"/>
    <w:rsid w:val="008E6EF8"/>
    <w:rsid w:val="008F01A6"/>
    <w:rsid w:val="008F2FDA"/>
    <w:rsid w:val="008F44E3"/>
    <w:rsid w:val="008F6C1F"/>
    <w:rsid w:val="009026BF"/>
    <w:rsid w:val="0090277C"/>
    <w:rsid w:val="00905AEF"/>
    <w:rsid w:val="0090668E"/>
    <w:rsid w:val="00910AE9"/>
    <w:rsid w:val="00913D97"/>
    <w:rsid w:val="00913DF9"/>
    <w:rsid w:val="0091460A"/>
    <w:rsid w:val="00914807"/>
    <w:rsid w:val="00916F15"/>
    <w:rsid w:val="00921A3F"/>
    <w:rsid w:val="00922C62"/>
    <w:rsid w:val="009238F2"/>
    <w:rsid w:val="00923B7E"/>
    <w:rsid w:val="00925BE6"/>
    <w:rsid w:val="00925BE8"/>
    <w:rsid w:val="00932783"/>
    <w:rsid w:val="0093303E"/>
    <w:rsid w:val="0093476E"/>
    <w:rsid w:val="00935DE8"/>
    <w:rsid w:val="00937872"/>
    <w:rsid w:val="00937AAD"/>
    <w:rsid w:val="0094091B"/>
    <w:rsid w:val="0094292A"/>
    <w:rsid w:val="00943923"/>
    <w:rsid w:val="00944EBD"/>
    <w:rsid w:val="00946A2E"/>
    <w:rsid w:val="009519CB"/>
    <w:rsid w:val="0096060A"/>
    <w:rsid w:val="00973ED0"/>
    <w:rsid w:val="0097605C"/>
    <w:rsid w:val="00977EFA"/>
    <w:rsid w:val="00980786"/>
    <w:rsid w:val="0098253D"/>
    <w:rsid w:val="00984E38"/>
    <w:rsid w:val="00985E52"/>
    <w:rsid w:val="00994802"/>
    <w:rsid w:val="009953D1"/>
    <w:rsid w:val="009962E6"/>
    <w:rsid w:val="00996671"/>
    <w:rsid w:val="009976F5"/>
    <w:rsid w:val="009A4A8B"/>
    <w:rsid w:val="009A4E73"/>
    <w:rsid w:val="009A58AC"/>
    <w:rsid w:val="009A5F0A"/>
    <w:rsid w:val="009B073D"/>
    <w:rsid w:val="009B0DCF"/>
    <w:rsid w:val="009B0E93"/>
    <w:rsid w:val="009B0F6B"/>
    <w:rsid w:val="009B24BE"/>
    <w:rsid w:val="009B6DC3"/>
    <w:rsid w:val="009B7293"/>
    <w:rsid w:val="009B77AE"/>
    <w:rsid w:val="009C0E4C"/>
    <w:rsid w:val="009C23E6"/>
    <w:rsid w:val="009C4E7C"/>
    <w:rsid w:val="009C7C48"/>
    <w:rsid w:val="009D62B8"/>
    <w:rsid w:val="009D6ACC"/>
    <w:rsid w:val="009D70D7"/>
    <w:rsid w:val="009E0C3A"/>
    <w:rsid w:val="009E17B8"/>
    <w:rsid w:val="009E4AF8"/>
    <w:rsid w:val="009E5EF5"/>
    <w:rsid w:val="009E736A"/>
    <w:rsid w:val="009F0E28"/>
    <w:rsid w:val="009F2CCE"/>
    <w:rsid w:val="009F47E4"/>
    <w:rsid w:val="009F57CA"/>
    <w:rsid w:val="009F5F46"/>
    <w:rsid w:val="009F64A7"/>
    <w:rsid w:val="009F6D31"/>
    <w:rsid w:val="00A01743"/>
    <w:rsid w:val="00A01A38"/>
    <w:rsid w:val="00A01D2A"/>
    <w:rsid w:val="00A0256D"/>
    <w:rsid w:val="00A02872"/>
    <w:rsid w:val="00A05B9B"/>
    <w:rsid w:val="00A064FD"/>
    <w:rsid w:val="00A1236B"/>
    <w:rsid w:val="00A12E77"/>
    <w:rsid w:val="00A131C2"/>
    <w:rsid w:val="00A166CA"/>
    <w:rsid w:val="00A17E5B"/>
    <w:rsid w:val="00A20805"/>
    <w:rsid w:val="00A209A1"/>
    <w:rsid w:val="00A217B5"/>
    <w:rsid w:val="00A2225F"/>
    <w:rsid w:val="00A23354"/>
    <w:rsid w:val="00A2515D"/>
    <w:rsid w:val="00A27419"/>
    <w:rsid w:val="00A27F99"/>
    <w:rsid w:val="00A32BF4"/>
    <w:rsid w:val="00A32ECC"/>
    <w:rsid w:val="00A34146"/>
    <w:rsid w:val="00A37903"/>
    <w:rsid w:val="00A4395F"/>
    <w:rsid w:val="00A43FE7"/>
    <w:rsid w:val="00A461FC"/>
    <w:rsid w:val="00A466AA"/>
    <w:rsid w:val="00A50815"/>
    <w:rsid w:val="00A557C2"/>
    <w:rsid w:val="00A56270"/>
    <w:rsid w:val="00A5760F"/>
    <w:rsid w:val="00A63565"/>
    <w:rsid w:val="00A64E5D"/>
    <w:rsid w:val="00A65025"/>
    <w:rsid w:val="00A675AD"/>
    <w:rsid w:val="00A701B7"/>
    <w:rsid w:val="00A71EC8"/>
    <w:rsid w:val="00A73504"/>
    <w:rsid w:val="00A7353D"/>
    <w:rsid w:val="00A868BA"/>
    <w:rsid w:val="00A90836"/>
    <w:rsid w:val="00A9276E"/>
    <w:rsid w:val="00A92C29"/>
    <w:rsid w:val="00A96F98"/>
    <w:rsid w:val="00AA2B3C"/>
    <w:rsid w:val="00AA4E7B"/>
    <w:rsid w:val="00AA58F4"/>
    <w:rsid w:val="00AA69F5"/>
    <w:rsid w:val="00AB2BF3"/>
    <w:rsid w:val="00AB4492"/>
    <w:rsid w:val="00AC03C4"/>
    <w:rsid w:val="00AC1503"/>
    <w:rsid w:val="00AC318C"/>
    <w:rsid w:val="00AC5374"/>
    <w:rsid w:val="00AC6DB8"/>
    <w:rsid w:val="00AC72DF"/>
    <w:rsid w:val="00AC7F4D"/>
    <w:rsid w:val="00AD0273"/>
    <w:rsid w:val="00AD2520"/>
    <w:rsid w:val="00AD3D2E"/>
    <w:rsid w:val="00AD412E"/>
    <w:rsid w:val="00AD5663"/>
    <w:rsid w:val="00AD5EB0"/>
    <w:rsid w:val="00AE06D1"/>
    <w:rsid w:val="00AE4788"/>
    <w:rsid w:val="00AE5406"/>
    <w:rsid w:val="00AE7CAC"/>
    <w:rsid w:val="00AE7E75"/>
    <w:rsid w:val="00AF26F8"/>
    <w:rsid w:val="00AF4198"/>
    <w:rsid w:val="00AF4EE9"/>
    <w:rsid w:val="00B00E3F"/>
    <w:rsid w:val="00B01AFD"/>
    <w:rsid w:val="00B02CA0"/>
    <w:rsid w:val="00B04729"/>
    <w:rsid w:val="00B105BF"/>
    <w:rsid w:val="00B119E8"/>
    <w:rsid w:val="00B12299"/>
    <w:rsid w:val="00B133F2"/>
    <w:rsid w:val="00B141B7"/>
    <w:rsid w:val="00B144FF"/>
    <w:rsid w:val="00B15690"/>
    <w:rsid w:val="00B2452C"/>
    <w:rsid w:val="00B24679"/>
    <w:rsid w:val="00B275DE"/>
    <w:rsid w:val="00B32602"/>
    <w:rsid w:val="00B34012"/>
    <w:rsid w:val="00B4025F"/>
    <w:rsid w:val="00B4182F"/>
    <w:rsid w:val="00B42358"/>
    <w:rsid w:val="00B424CE"/>
    <w:rsid w:val="00B42755"/>
    <w:rsid w:val="00B42C7E"/>
    <w:rsid w:val="00B42E21"/>
    <w:rsid w:val="00B45865"/>
    <w:rsid w:val="00B45A5F"/>
    <w:rsid w:val="00B460EE"/>
    <w:rsid w:val="00B46E83"/>
    <w:rsid w:val="00B4771F"/>
    <w:rsid w:val="00B50BFA"/>
    <w:rsid w:val="00B512B4"/>
    <w:rsid w:val="00B515EF"/>
    <w:rsid w:val="00B57158"/>
    <w:rsid w:val="00B607A4"/>
    <w:rsid w:val="00B61327"/>
    <w:rsid w:val="00B61AFC"/>
    <w:rsid w:val="00B61B98"/>
    <w:rsid w:val="00B64030"/>
    <w:rsid w:val="00B6407A"/>
    <w:rsid w:val="00B643D9"/>
    <w:rsid w:val="00B650F7"/>
    <w:rsid w:val="00B70261"/>
    <w:rsid w:val="00B70839"/>
    <w:rsid w:val="00B71CAE"/>
    <w:rsid w:val="00B75C0E"/>
    <w:rsid w:val="00B76D86"/>
    <w:rsid w:val="00B773FF"/>
    <w:rsid w:val="00B77436"/>
    <w:rsid w:val="00B77AF1"/>
    <w:rsid w:val="00B820F8"/>
    <w:rsid w:val="00B82F78"/>
    <w:rsid w:val="00B840D9"/>
    <w:rsid w:val="00B8453D"/>
    <w:rsid w:val="00B90336"/>
    <w:rsid w:val="00B968DB"/>
    <w:rsid w:val="00B97DA8"/>
    <w:rsid w:val="00BA1683"/>
    <w:rsid w:val="00BA272D"/>
    <w:rsid w:val="00BA2EA8"/>
    <w:rsid w:val="00BA35CF"/>
    <w:rsid w:val="00BA55EE"/>
    <w:rsid w:val="00BA5C66"/>
    <w:rsid w:val="00BA6A08"/>
    <w:rsid w:val="00BA6F21"/>
    <w:rsid w:val="00BA7BFE"/>
    <w:rsid w:val="00BB07A5"/>
    <w:rsid w:val="00BB34C5"/>
    <w:rsid w:val="00BB453D"/>
    <w:rsid w:val="00BB5B2C"/>
    <w:rsid w:val="00BB6D2C"/>
    <w:rsid w:val="00BC02BE"/>
    <w:rsid w:val="00BC0865"/>
    <w:rsid w:val="00BC2AC8"/>
    <w:rsid w:val="00BC3122"/>
    <w:rsid w:val="00BC4B5E"/>
    <w:rsid w:val="00BC6D1D"/>
    <w:rsid w:val="00BC7731"/>
    <w:rsid w:val="00BC7F1E"/>
    <w:rsid w:val="00BD56AA"/>
    <w:rsid w:val="00BD6F26"/>
    <w:rsid w:val="00BE0F8C"/>
    <w:rsid w:val="00BE12A4"/>
    <w:rsid w:val="00BE2050"/>
    <w:rsid w:val="00BE27CB"/>
    <w:rsid w:val="00BE3236"/>
    <w:rsid w:val="00BE6809"/>
    <w:rsid w:val="00BE7A66"/>
    <w:rsid w:val="00BF2E32"/>
    <w:rsid w:val="00BF7C30"/>
    <w:rsid w:val="00C02012"/>
    <w:rsid w:val="00C03E29"/>
    <w:rsid w:val="00C043F8"/>
    <w:rsid w:val="00C111FE"/>
    <w:rsid w:val="00C12BF3"/>
    <w:rsid w:val="00C1468D"/>
    <w:rsid w:val="00C157E0"/>
    <w:rsid w:val="00C16E13"/>
    <w:rsid w:val="00C178EE"/>
    <w:rsid w:val="00C20097"/>
    <w:rsid w:val="00C21849"/>
    <w:rsid w:val="00C21898"/>
    <w:rsid w:val="00C22578"/>
    <w:rsid w:val="00C23BC2"/>
    <w:rsid w:val="00C245B5"/>
    <w:rsid w:val="00C269C8"/>
    <w:rsid w:val="00C274DC"/>
    <w:rsid w:val="00C30E2B"/>
    <w:rsid w:val="00C30F1C"/>
    <w:rsid w:val="00C31181"/>
    <w:rsid w:val="00C33DD1"/>
    <w:rsid w:val="00C34066"/>
    <w:rsid w:val="00C3461F"/>
    <w:rsid w:val="00C34FF0"/>
    <w:rsid w:val="00C351C7"/>
    <w:rsid w:val="00C40340"/>
    <w:rsid w:val="00C4083B"/>
    <w:rsid w:val="00C430A2"/>
    <w:rsid w:val="00C43127"/>
    <w:rsid w:val="00C4330B"/>
    <w:rsid w:val="00C44802"/>
    <w:rsid w:val="00C45367"/>
    <w:rsid w:val="00C45DC1"/>
    <w:rsid w:val="00C47F06"/>
    <w:rsid w:val="00C5360F"/>
    <w:rsid w:val="00C53CA8"/>
    <w:rsid w:val="00C54159"/>
    <w:rsid w:val="00C56998"/>
    <w:rsid w:val="00C56A99"/>
    <w:rsid w:val="00C622B6"/>
    <w:rsid w:val="00C6251B"/>
    <w:rsid w:val="00C62B4B"/>
    <w:rsid w:val="00C64E4A"/>
    <w:rsid w:val="00C701B3"/>
    <w:rsid w:val="00C706CF"/>
    <w:rsid w:val="00C7270C"/>
    <w:rsid w:val="00C76D2A"/>
    <w:rsid w:val="00C8022C"/>
    <w:rsid w:val="00C81246"/>
    <w:rsid w:val="00C821AF"/>
    <w:rsid w:val="00C82F8D"/>
    <w:rsid w:val="00C8523A"/>
    <w:rsid w:val="00C855DF"/>
    <w:rsid w:val="00C85AE9"/>
    <w:rsid w:val="00C86351"/>
    <w:rsid w:val="00C86727"/>
    <w:rsid w:val="00C95079"/>
    <w:rsid w:val="00C979CD"/>
    <w:rsid w:val="00C97DC1"/>
    <w:rsid w:val="00CA0113"/>
    <w:rsid w:val="00CA1F0F"/>
    <w:rsid w:val="00CA761A"/>
    <w:rsid w:val="00CB08E0"/>
    <w:rsid w:val="00CB2E2C"/>
    <w:rsid w:val="00CB5C20"/>
    <w:rsid w:val="00CB7B5C"/>
    <w:rsid w:val="00CC0543"/>
    <w:rsid w:val="00CC1E17"/>
    <w:rsid w:val="00CC2BA9"/>
    <w:rsid w:val="00CC4EEA"/>
    <w:rsid w:val="00CC50B1"/>
    <w:rsid w:val="00CD12FA"/>
    <w:rsid w:val="00CD257E"/>
    <w:rsid w:val="00CD27D3"/>
    <w:rsid w:val="00CD2BEB"/>
    <w:rsid w:val="00CD3C49"/>
    <w:rsid w:val="00CD47FD"/>
    <w:rsid w:val="00CD6A92"/>
    <w:rsid w:val="00CE0EE3"/>
    <w:rsid w:val="00CE149D"/>
    <w:rsid w:val="00CF161C"/>
    <w:rsid w:val="00CF1FC9"/>
    <w:rsid w:val="00CF3F66"/>
    <w:rsid w:val="00CF4238"/>
    <w:rsid w:val="00CF6AFE"/>
    <w:rsid w:val="00CF6F9B"/>
    <w:rsid w:val="00D034D3"/>
    <w:rsid w:val="00D04D39"/>
    <w:rsid w:val="00D05868"/>
    <w:rsid w:val="00D07D8D"/>
    <w:rsid w:val="00D07E17"/>
    <w:rsid w:val="00D11E4F"/>
    <w:rsid w:val="00D2172B"/>
    <w:rsid w:val="00D22121"/>
    <w:rsid w:val="00D22B0A"/>
    <w:rsid w:val="00D258DC"/>
    <w:rsid w:val="00D27B3A"/>
    <w:rsid w:val="00D30F6A"/>
    <w:rsid w:val="00D31549"/>
    <w:rsid w:val="00D326D4"/>
    <w:rsid w:val="00D332B7"/>
    <w:rsid w:val="00D37513"/>
    <w:rsid w:val="00D41AFB"/>
    <w:rsid w:val="00D461B7"/>
    <w:rsid w:val="00D471C1"/>
    <w:rsid w:val="00D51048"/>
    <w:rsid w:val="00D5245A"/>
    <w:rsid w:val="00D52EDC"/>
    <w:rsid w:val="00D54AC6"/>
    <w:rsid w:val="00D553DC"/>
    <w:rsid w:val="00D605B3"/>
    <w:rsid w:val="00D64192"/>
    <w:rsid w:val="00D64503"/>
    <w:rsid w:val="00D66B75"/>
    <w:rsid w:val="00D6788F"/>
    <w:rsid w:val="00D70DC3"/>
    <w:rsid w:val="00D70DCB"/>
    <w:rsid w:val="00D73217"/>
    <w:rsid w:val="00D74903"/>
    <w:rsid w:val="00D75EB7"/>
    <w:rsid w:val="00D778F5"/>
    <w:rsid w:val="00D807A5"/>
    <w:rsid w:val="00D82244"/>
    <w:rsid w:val="00D8449B"/>
    <w:rsid w:val="00D84507"/>
    <w:rsid w:val="00D978E2"/>
    <w:rsid w:val="00DA53D3"/>
    <w:rsid w:val="00DA6023"/>
    <w:rsid w:val="00DA640A"/>
    <w:rsid w:val="00DA7667"/>
    <w:rsid w:val="00DB1C14"/>
    <w:rsid w:val="00DB38CA"/>
    <w:rsid w:val="00DB3CA5"/>
    <w:rsid w:val="00DB463C"/>
    <w:rsid w:val="00DC53FB"/>
    <w:rsid w:val="00DC56B7"/>
    <w:rsid w:val="00DC5707"/>
    <w:rsid w:val="00DD3DC9"/>
    <w:rsid w:val="00DD4120"/>
    <w:rsid w:val="00DE0188"/>
    <w:rsid w:val="00DE1E07"/>
    <w:rsid w:val="00DE2099"/>
    <w:rsid w:val="00DE2D20"/>
    <w:rsid w:val="00DE2DC8"/>
    <w:rsid w:val="00DE561A"/>
    <w:rsid w:val="00DE59B2"/>
    <w:rsid w:val="00DE7E31"/>
    <w:rsid w:val="00DF0B93"/>
    <w:rsid w:val="00DF363C"/>
    <w:rsid w:val="00DF6317"/>
    <w:rsid w:val="00DF77D4"/>
    <w:rsid w:val="00E011F5"/>
    <w:rsid w:val="00E11D22"/>
    <w:rsid w:val="00E1248F"/>
    <w:rsid w:val="00E12C5B"/>
    <w:rsid w:val="00E13762"/>
    <w:rsid w:val="00E13C4F"/>
    <w:rsid w:val="00E13FA2"/>
    <w:rsid w:val="00E14007"/>
    <w:rsid w:val="00E22359"/>
    <w:rsid w:val="00E23980"/>
    <w:rsid w:val="00E24C32"/>
    <w:rsid w:val="00E250A5"/>
    <w:rsid w:val="00E2539C"/>
    <w:rsid w:val="00E26081"/>
    <w:rsid w:val="00E27DB7"/>
    <w:rsid w:val="00E31CE8"/>
    <w:rsid w:val="00E33FA9"/>
    <w:rsid w:val="00E33FD4"/>
    <w:rsid w:val="00E35111"/>
    <w:rsid w:val="00E362A6"/>
    <w:rsid w:val="00E36925"/>
    <w:rsid w:val="00E4054C"/>
    <w:rsid w:val="00E44534"/>
    <w:rsid w:val="00E44BDC"/>
    <w:rsid w:val="00E45170"/>
    <w:rsid w:val="00E4548D"/>
    <w:rsid w:val="00E4590C"/>
    <w:rsid w:val="00E515B2"/>
    <w:rsid w:val="00E546FC"/>
    <w:rsid w:val="00E57707"/>
    <w:rsid w:val="00E57BAA"/>
    <w:rsid w:val="00E6165B"/>
    <w:rsid w:val="00E65087"/>
    <w:rsid w:val="00E65ED0"/>
    <w:rsid w:val="00E66130"/>
    <w:rsid w:val="00E67299"/>
    <w:rsid w:val="00E67C9D"/>
    <w:rsid w:val="00E71B9B"/>
    <w:rsid w:val="00E71C89"/>
    <w:rsid w:val="00E727D1"/>
    <w:rsid w:val="00E730A4"/>
    <w:rsid w:val="00E75C92"/>
    <w:rsid w:val="00E76B54"/>
    <w:rsid w:val="00E8357A"/>
    <w:rsid w:val="00E83A66"/>
    <w:rsid w:val="00E84958"/>
    <w:rsid w:val="00E85EC3"/>
    <w:rsid w:val="00E863F1"/>
    <w:rsid w:val="00E8779C"/>
    <w:rsid w:val="00E90C52"/>
    <w:rsid w:val="00E91279"/>
    <w:rsid w:val="00E9163C"/>
    <w:rsid w:val="00E916AF"/>
    <w:rsid w:val="00E923EB"/>
    <w:rsid w:val="00E943E3"/>
    <w:rsid w:val="00E959BA"/>
    <w:rsid w:val="00E95C20"/>
    <w:rsid w:val="00EA0F29"/>
    <w:rsid w:val="00EA112B"/>
    <w:rsid w:val="00EA3645"/>
    <w:rsid w:val="00EB09AD"/>
    <w:rsid w:val="00EB3D44"/>
    <w:rsid w:val="00EB47B3"/>
    <w:rsid w:val="00EB7098"/>
    <w:rsid w:val="00EC0809"/>
    <w:rsid w:val="00EC0EAE"/>
    <w:rsid w:val="00EC2C75"/>
    <w:rsid w:val="00EC373B"/>
    <w:rsid w:val="00EC5045"/>
    <w:rsid w:val="00EC6A7E"/>
    <w:rsid w:val="00ED0CF2"/>
    <w:rsid w:val="00ED126B"/>
    <w:rsid w:val="00ED33B0"/>
    <w:rsid w:val="00ED3F89"/>
    <w:rsid w:val="00ED5F9A"/>
    <w:rsid w:val="00EE37C2"/>
    <w:rsid w:val="00EE49A9"/>
    <w:rsid w:val="00EE4DDB"/>
    <w:rsid w:val="00EE5EA1"/>
    <w:rsid w:val="00EE6D57"/>
    <w:rsid w:val="00EF012D"/>
    <w:rsid w:val="00EF1056"/>
    <w:rsid w:val="00EF4FEB"/>
    <w:rsid w:val="00EF50FB"/>
    <w:rsid w:val="00F01BB1"/>
    <w:rsid w:val="00F03569"/>
    <w:rsid w:val="00F05AB9"/>
    <w:rsid w:val="00F0648A"/>
    <w:rsid w:val="00F116CE"/>
    <w:rsid w:val="00F16DC1"/>
    <w:rsid w:val="00F17F2C"/>
    <w:rsid w:val="00F22B26"/>
    <w:rsid w:val="00F246D4"/>
    <w:rsid w:val="00F264CC"/>
    <w:rsid w:val="00F26D9F"/>
    <w:rsid w:val="00F30691"/>
    <w:rsid w:val="00F315E8"/>
    <w:rsid w:val="00F33BAB"/>
    <w:rsid w:val="00F33DDA"/>
    <w:rsid w:val="00F34661"/>
    <w:rsid w:val="00F34A08"/>
    <w:rsid w:val="00F35B81"/>
    <w:rsid w:val="00F42EE3"/>
    <w:rsid w:val="00F431C8"/>
    <w:rsid w:val="00F44965"/>
    <w:rsid w:val="00F46362"/>
    <w:rsid w:val="00F54D1B"/>
    <w:rsid w:val="00F5525A"/>
    <w:rsid w:val="00F55E43"/>
    <w:rsid w:val="00F60712"/>
    <w:rsid w:val="00F60D39"/>
    <w:rsid w:val="00F61276"/>
    <w:rsid w:val="00F65164"/>
    <w:rsid w:val="00F6671B"/>
    <w:rsid w:val="00F73DC5"/>
    <w:rsid w:val="00F75099"/>
    <w:rsid w:val="00F756EA"/>
    <w:rsid w:val="00F77F1C"/>
    <w:rsid w:val="00F804D8"/>
    <w:rsid w:val="00F82AD1"/>
    <w:rsid w:val="00F83CAE"/>
    <w:rsid w:val="00F85941"/>
    <w:rsid w:val="00F86124"/>
    <w:rsid w:val="00F872D7"/>
    <w:rsid w:val="00F914C6"/>
    <w:rsid w:val="00F936EA"/>
    <w:rsid w:val="00F93806"/>
    <w:rsid w:val="00F94255"/>
    <w:rsid w:val="00F9432D"/>
    <w:rsid w:val="00F9517F"/>
    <w:rsid w:val="00F97A33"/>
    <w:rsid w:val="00F97DF3"/>
    <w:rsid w:val="00FA38C6"/>
    <w:rsid w:val="00FA4F7B"/>
    <w:rsid w:val="00FA5843"/>
    <w:rsid w:val="00FB3833"/>
    <w:rsid w:val="00FB6729"/>
    <w:rsid w:val="00FB704A"/>
    <w:rsid w:val="00FC0AE4"/>
    <w:rsid w:val="00FC1B2F"/>
    <w:rsid w:val="00FC1DC7"/>
    <w:rsid w:val="00FC697B"/>
    <w:rsid w:val="00FC6ACA"/>
    <w:rsid w:val="00FD084E"/>
    <w:rsid w:val="00FD20A3"/>
    <w:rsid w:val="00FD3BF1"/>
    <w:rsid w:val="00FD7125"/>
    <w:rsid w:val="00FE0B7B"/>
    <w:rsid w:val="00FE0F5C"/>
    <w:rsid w:val="00FE1243"/>
    <w:rsid w:val="00FE76CB"/>
    <w:rsid w:val="00FF21F7"/>
    <w:rsid w:val="00FF3425"/>
    <w:rsid w:val="00FF6675"/>
    <w:rsid w:val="00FF6DD2"/>
    <w:rsid w:val="00FF7461"/>
    <w:rsid w:val="00FF7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4C43F"/>
  <w15:docId w15:val="{712B08A9-416F-4A92-8E8D-F0859092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sz w:val="22"/>
        <w:szCs w:val="22"/>
        <w:lang w:val="nl-NL" w:eastAsia="nl-NL" w:bidi="ar-SA"/>
      </w:rPr>
    </w:rPrDefault>
    <w:pPrDefault/>
  </w:docDefaults>
  <w:latentStyles w:defLockedState="0" w:defUIPriority="99" w:defSemiHidden="0" w:defUnhideWhenUsed="0" w:defQFormat="0" w:count="375">
    <w:lsdException w:name="Normal" w:uiPriority="16"/>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16"/>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36"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6"/>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Emphasis" w:uiPriority="16"/>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6"/>
    <w:rsid w:val="001020F5"/>
    <w:pPr>
      <w:spacing w:line="240" w:lineRule="atLeast"/>
    </w:pPr>
    <w:rPr>
      <w:rFonts w:ascii="Verdana" w:hAnsi="Verdana" w:cs="Times New Roman"/>
      <w:sz w:val="18"/>
      <w:szCs w:val="24"/>
    </w:rPr>
  </w:style>
  <w:style w:type="paragraph" w:styleId="Heading1">
    <w:name w:val="heading 1"/>
    <w:basedOn w:val="Normal"/>
    <w:next w:val="Normal"/>
    <w:link w:val="Heading1Char"/>
    <w:uiPriority w:val="99"/>
    <w:semiHidden/>
    <w:pPr>
      <w:keepNext/>
      <w:outlineLvl w:val="0"/>
    </w:pPr>
    <w:rPr>
      <w:rFonts w:cs="Arial"/>
      <w:b/>
      <w:bCs/>
      <w:kern w:val="32"/>
      <w:szCs w:val="18"/>
    </w:rPr>
  </w:style>
  <w:style w:type="paragraph" w:styleId="Heading2">
    <w:name w:val="heading 2"/>
    <w:basedOn w:val="Normal"/>
    <w:next w:val="Normal"/>
    <w:link w:val="Heading2Char"/>
    <w:uiPriority w:val="99"/>
    <w:semiHidden/>
    <w:pPr>
      <w:keepNext/>
      <w:outlineLvl w:val="1"/>
    </w:pPr>
    <w:rPr>
      <w:rFonts w:cs="Arial"/>
      <w:bCs/>
      <w:i/>
      <w:iCs/>
      <w:szCs w:val="28"/>
    </w:rPr>
  </w:style>
  <w:style w:type="paragraph" w:styleId="Heading3">
    <w:name w:val="heading 3"/>
    <w:basedOn w:val="Normal"/>
    <w:next w:val="Normal"/>
    <w:link w:val="Heading3Char"/>
    <w:uiPriority w:val="99"/>
    <w:semiHidden/>
    <w:pPr>
      <w:keepNext/>
      <w:spacing w:before="240" w:after="60"/>
      <w:outlineLvl w:val="2"/>
    </w:pPr>
    <w:rPr>
      <w:rFonts w:cs="Arial"/>
      <w:b/>
      <w:bCs/>
      <w:sz w:val="26"/>
      <w:szCs w:val="26"/>
    </w:rPr>
  </w:style>
  <w:style w:type="paragraph" w:styleId="Heading4">
    <w:name w:val="heading 4"/>
    <w:basedOn w:val="Normal"/>
    <w:next w:val="Normal"/>
    <w:link w:val="Heading4Char"/>
    <w:uiPriority w:val="99"/>
    <w:semiHidden/>
    <w:locked/>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semiHidden/>
    <w:locked/>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99"/>
    <w:semiHidden/>
    <w:locked/>
    <w:pPr>
      <w:numPr>
        <w:ilvl w:val="5"/>
        <w:numId w:val="1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semiHidden/>
    <w:locked/>
    <w:pPr>
      <w:numPr>
        <w:ilvl w:val="6"/>
        <w:numId w:val="13"/>
      </w:numPr>
      <w:spacing w:before="240" w:after="60"/>
      <w:outlineLvl w:val="6"/>
    </w:pPr>
    <w:rPr>
      <w:rFonts w:ascii="Times New Roman" w:hAnsi="Times New Roman"/>
      <w:sz w:val="24"/>
    </w:rPr>
  </w:style>
  <w:style w:type="paragraph" w:styleId="Heading8">
    <w:name w:val="heading 8"/>
    <w:basedOn w:val="Normal"/>
    <w:next w:val="Normal"/>
    <w:link w:val="Heading8Char"/>
    <w:uiPriority w:val="99"/>
    <w:semiHidden/>
    <w:locked/>
    <w:pPr>
      <w:numPr>
        <w:ilvl w:val="7"/>
        <w:numId w:val="13"/>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semiHidden/>
    <w:locked/>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Pr>
      <w:rFonts w:ascii="Verdana" w:hAnsi="Verdana" w:cs="Arial"/>
      <w:b/>
      <w:bCs/>
      <w:kern w:val="32"/>
      <w:sz w:val="18"/>
      <w:szCs w:val="18"/>
    </w:rPr>
  </w:style>
  <w:style w:type="character" w:customStyle="1" w:styleId="Heading2Char">
    <w:name w:val="Heading 2 Char"/>
    <w:basedOn w:val="DefaultParagraphFont"/>
    <w:link w:val="Heading2"/>
    <w:uiPriority w:val="99"/>
    <w:semiHidden/>
    <w:locked/>
    <w:rPr>
      <w:rFonts w:ascii="Verdana" w:hAnsi="Verdana" w:cs="Arial"/>
      <w:bCs/>
      <w:i/>
      <w:iCs/>
      <w:sz w:val="18"/>
      <w:szCs w:val="28"/>
    </w:rPr>
  </w:style>
  <w:style w:type="character" w:customStyle="1" w:styleId="Heading3Char">
    <w:name w:val="Heading 3 Char"/>
    <w:basedOn w:val="DefaultParagraphFont"/>
    <w:link w:val="Heading3"/>
    <w:uiPriority w:val="99"/>
    <w:semiHidden/>
    <w:locked/>
    <w:rPr>
      <w:rFonts w:ascii="Verdana" w:hAnsi="Verdana" w:cs="Arial"/>
      <w:b/>
      <w:bCs/>
      <w:sz w:val="26"/>
      <w:szCs w:val="26"/>
    </w:rPr>
  </w:style>
  <w:style w:type="character" w:customStyle="1" w:styleId="Heading4Char">
    <w:name w:val="Heading 4 Char"/>
    <w:basedOn w:val="DefaultParagraphFont"/>
    <w:link w:val="Heading4"/>
    <w:uiPriority w:val="99"/>
    <w:semiHidden/>
    <w:locked/>
    <w:rPr>
      <w:rFonts w:cs="Times New Roman"/>
      <w:b/>
      <w:bCs/>
      <w:sz w:val="28"/>
      <w:szCs w:val="28"/>
    </w:rPr>
  </w:style>
  <w:style w:type="character" w:customStyle="1" w:styleId="Heading5Char">
    <w:name w:val="Heading 5 Char"/>
    <w:basedOn w:val="DefaultParagraphFont"/>
    <w:link w:val="Heading5"/>
    <w:uiPriority w:val="99"/>
    <w:semiHidden/>
    <w:locked/>
    <w:rPr>
      <w:rFonts w:ascii="Verdana" w:hAnsi="Verdana" w:cs="Times New Roman"/>
      <w:b/>
      <w:bCs/>
      <w:i/>
      <w:iCs/>
      <w:sz w:val="26"/>
      <w:szCs w:val="26"/>
    </w:rPr>
  </w:style>
  <w:style w:type="character" w:customStyle="1" w:styleId="Heading6Char">
    <w:name w:val="Heading 6 Char"/>
    <w:basedOn w:val="DefaultParagraphFont"/>
    <w:link w:val="Heading6"/>
    <w:uiPriority w:val="99"/>
    <w:semiHidden/>
    <w:locked/>
    <w:rPr>
      <w:rFonts w:cs="Times New Roman"/>
      <w:b/>
      <w:bCs/>
    </w:rPr>
  </w:style>
  <w:style w:type="character" w:customStyle="1" w:styleId="Heading7Char">
    <w:name w:val="Heading 7 Char"/>
    <w:basedOn w:val="DefaultParagraphFont"/>
    <w:link w:val="Heading7"/>
    <w:uiPriority w:val="99"/>
    <w:semiHidden/>
    <w:locked/>
    <w:rPr>
      <w:rFonts w:cs="Times New Roman"/>
      <w:sz w:val="24"/>
      <w:szCs w:val="24"/>
    </w:rPr>
  </w:style>
  <w:style w:type="character" w:customStyle="1" w:styleId="Heading8Char">
    <w:name w:val="Heading 8 Char"/>
    <w:basedOn w:val="DefaultParagraphFont"/>
    <w:link w:val="Heading8"/>
    <w:uiPriority w:val="99"/>
    <w:semiHidden/>
    <w:locked/>
    <w:rPr>
      <w:rFonts w:cs="Times New Roman"/>
      <w:i/>
      <w:iCs/>
      <w:sz w:val="24"/>
      <w:szCs w:val="24"/>
    </w:rPr>
  </w:style>
  <w:style w:type="character" w:customStyle="1" w:styleId="Heading9Char">
    <w:name w:val="Heading 9 Char"/>
    <w:basedOn w:val="DefaultParagraphFont"/>
    <w:link w:val="Heading9"/>
    <w:uiPriority w:val="99"/>
    <w:semiHidden/>
    <w:locked/>
    <w:rPr>
      <w:rFonts w:ascii="Arial" w:hAnsi="Arial" w:cs="Arial"/>
    </w:rPr>
  </w:style>
  <w:style w:type="paragraph" w:customStyle="1" w:styleId="Huisstijl-Titelcolofon">
    <w:name w:val="Huisstijl - Titelcolofon"/>
    <w:basedOn w:val="Huisstijl-Titelinleiding"/>
    <w:uiPriority w:val="99"/>
    <w:semiHidden/>
    <w:rPr>
      <w:noProof/>
    </w:rPr>
  </w:style>
  <w:style w:type="paragraph" w:customStyle="1" w:styleId="Textbody">
    <w:name w:val="Text body"/>
    <w:basedOn w:val="Normal"/>
    <w:uiPriority w:val="99"/>
    <w:semiHidden/>
    <w:pPr>
      <w:spacing w:after="120"/>
    </w:pPr>
  </w:style>
  <w:style w:type="paragraph" w:styleId="List">
    <w:name w:val="List"/>
    <w:basedOn w:val="Textbody"/>
    <w:uiPriority w:val="99"/>
    <w:semiHidden/>
  </w:style>
  <w:style w:type="paragraph" w:customStyle="1" w:styleId="Caption1">
    <w:name w:val="Caption1"/>
    <w:basedOn w:val="Normal"/>
    <w:uiPriority w:val="99"/>
    <w:semiHidden/>
    <w:pPr>
      <w:suppressLineNumbers/>
      <w:spacing w:before="120" w:after="120"/>
    </w:pPr>
    <w:rPr>
      <w:i/>
      <w:iCs/>
      <w:sz w:val="24"/>
    </w:rPr>
  </w:style>
  <w:style w:type="paragraph" w:customStyle="1" w:styleId="Index">
    <w:name w:val="Index"/>
    <w:basedOn w:val="Normal"/>
    <w:uiPriority w:val="99"/>
    <w:semiHidden/>
    <w:pPr>
      <w:suppressLineNumbers/>
    </w:pPr>
  </w:style>
  <w:style w:type="paragraph" w:customStyle="1" w:styleId="Huisstijl-Titelinhoud">
    <w:name w:val="Huisstijl - Titelinhoud"/>
    <w:basedOn w:val="Huisstijl-Titelinleiding"/>
    <w:uiPriority w:val="99"/>
    <w:semiHidden/>
    <w:rPr>
      <w:noProof/>
    </w:rPr>
  </w:style>
  <w:style w:type="paragraph" w:styleId="Subtitle">
    <w:name w:val="Subtitle"/>
    <w:basedOn w:val="Normal"/>
    <w:next w:val="Textbody"/>
    <w:link w:val="SubtitleChar"/>
    <w:uiPriority w:val="99"/>
    <w:semiHidden/>
    <w:pPr>
      <w:keepNext/>
      <w:spacing w:before="240" w:after="120"/>
      <w:jc w:val="center"/>
    </w:pPr>
    <w:rPr>
      <w:rFonts w:ascii="Arial" w:hAnsi="Arial"/>
      <w:i/>
      <w:iCs/>
      <w:sz w:val="28"/>
      <w:szCs w:val="28"/>
    </w:rPr>
  </w:style>
  <w:style w:type="character" w:customStyle="1" w:styleId="SubtitleChar">
    <w:name w:val="Subtitle Char"/>
    <w:basedOn w:val="DefaultParagraphFont"/>
    <w:link w:val="Subtitle"/>
    <w:uiPriority w:val="99"/>
    <w:semiHidden/>
    <w:locked/>
    <w:rPr>
      <w:rFonts w:ascii="Arial" w:hAnsi="Arial" w:cs="Times New Roman"/>
      <w:i/>
      <w:iCs/>
      <w:sz w:val="28"/>
      <w:szCs w:val="28"/>
    </w:rPr>
  </w:style>
  <w:style w:type="paragraph" w:customStyle="1" w:styleId="ContentsHeading">
    <w:name w:val="Contents Heading"/>
    <w:basedOn w:val="Normal"/>
    <w:uiPriority w:val="99"/>
    <w:semiHidden/>
    <w:pPr>
      <w:keepNext/>
      <w:suppressLineNumbers/>
      <w:spacing w:before="240" w:after="120"/>
    </w:pPr>
    <w:rPr>
      <w:rFonts w:ascii="Arial" w:hAnsi="Arial"/>
      <w:b/>
      <w:bCs/>
      <w:sz w:val="36"/>
      <w:szCs w:val="32"/>
    </w:rPr>
  </w:style>
  <w:style w:type="paragraph" w:customStyle="1" w:styleId="Contents1">
    <w:name w:val="Contents 1"/>
    <w:basedOn w:val="Index"/>
    <w:uiPriority w:val="99"/>
    <w:semiHidden/>
    <w:pPr>
      <w:tabs>
        <w:tab w:val="right" w:leader="dot" w:pos="9637"/>
      </w:tabs>
      <w:spacing w:before="170"/>
    </w:pPr>
    <w:rPr>
      <w:sz w:val="26"/>
    </w:rPr>
  </w:style>
  <w:style w:type="paragraph" w:customStyle="1" w:styleId="Contents2">
    <w:name w:val="Contents 2"/>
    <w:basedOn w:val="Index"/>
    <w:uiPriority w:val="99"/>
    <w:semiHidden/>
    <w:pPr>
      <w:tabs>
        <w:tab w:val="right" w:leader="dot" w:pos="9637"/>
      </w:tabs>
      <w:spacing w:before="57"/>
      <w:ind w:left="283"/>
    </w:pPr>
  </w:style>
  <w:style w:type="paragraph" w:customStyle="1" w:styleId="Contents3">
    <w:name w:val="Contents 3"/>
    <w:basedOn w:val="Index"/>
    <w:uiPriority w:val="99"/>
    <w:semiHidden/>
    <w:pPr>
      <w:tabs>
        <w:tab w:val="right" w:leader="dot" w:pos="9921"/>
      </w:tabs>
      <w:ind w:left="850"/>
    </w:pPr>
  </w:style>
  <w:style w:type="paragraph" w:customStyle="1" w:styleId="TableContents">
    <w:name w:val="Table Contents"/>
    <w:basedOn w:val="Normal"/>
    <w:uiPriority w:val="99"/>
    <w:semiHidden/>
    <w:pPr>
      <w:suppressLineNumbers/>
    </w:pPr>
  </w:style>
  <w:style w:type="paragraph" w:customStyle="1" w:styleId="Huisstijl-Slotzin">
    <w:name w:val="Huisstijl - Slotzin"/>
    <w:basedOn w:val="Normal"/>
    <w:next w:val="Normal"/>
    <w:uiPriority w:val="99"/>
    <w:semiHidden/>
    <w:pPr>
      <w:spacing w:before="240"/>
    </w:pPr>
  </w:style>
  <w:style w:type="paragraph" w:customStyle="1" w:styleId="Framecontents">
    <w:name w:val="Frame contents"/>
    <w:basedOn w:val="Textbody"/>
    <w:uiPriority w:val="99"/>
    <w:semiHidden/>
  </w:style>
  <w:style w:type="paragraph" w:customStyle="1" w:styleId="Huisstijl-Paginanummer">
    <w:name w:val="Huisstijl - Paginanummer"/>
    <w:basedOn w:val="Normal"/>
    <w:uiPriority w:val="99"/>
    <w:semiHidden/>
    <w:pPr>
      <w:spacing w:line="240" w:lineRule="auto"/>
    </w:pPr>
    <w:rPr>
      <w:noProof/>
      <w:sz w:val="13"/>
    </w:rPr>
  </w:style>
  <w:style w:type="character" w:customStyle="1" w:styleId="Placeholder">
    <w:name w:val="Placeholder"/>
    <w:uiPriority w:val="99"/>
    <w:semiHidden/>
    <w:rPr>
      <w:smallCaps/>
      <w:color w:val="008080"/>
      <w:u w:val="dotted"/>
    </w:rPr>
  </w:style>
  <w:style w:type="character" w:customStyle="1" w:styleId="NumberingSymbols">
    <w:name w:val="Numbering Symbols"/>
    <w:uiPriority w:val="99"/>
    <w:semiHidden/>
    <w:rPr>
      <w:rFonts w:ascii="Verdana" w:hAnsi="Verdana"/>
      <w:sz w:val="18"/>
    </w:rPr>
  </w:style>
  <w:style w:type="character" w:customStyle="1" w:styleId="BulletSymbols">
    <w:name w:val="Bullet Symbols"/>
    <w:uiPriority w:val="99"/>
    <w:semiHidden/>
    <w:rPr>
      <w:rFonts w:ascii="Verdana" w:hAnsi="Verdana"/>
      <w:sz w:val="26"/>
    </w:rPr>
  </w:style>
  <w:style w:type="paragraph" w:styleId="Header">
    <w:name w:val="header"/>
    <w:basedOn w:val="Broodtekst"/>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locked/>
    <w:rPr>
      <w:rFonts w:ascii="Verdana" w:hAnsi="Verdana" w:cs="Times New Roman"/>
      <w:sz w:val="18"/>
      <w:szCs w:val="18"/>
      <w:lang w:val="nl-NL" w:eastAsia="nl-NL" w:bidi="ar-SA"/>
    </w:rPr>
  </w:style>
  <w:style w:type="paragraph" w:styleId="Footer">
    <w:name w:val="footer"/>
    <w:basedOn w:val="Broodtekst"/>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locked/>
    <w:rPr>
      <w:rFonts w:ascii="Verdana" w:hAnsi="Verdana" w:cs="Times New Roman"/>
      <w:sz w:val="18"/>
      <w:szCs w:val="18"/>
      <w:lang w:val="nl-NL" w:eastAsia="nl-NL" w:bidi="ar-SA"/>
    </w:rPr>
  </w:style>
  <w:style w:type="paragraph" w:styleId="BalloonText">
    <w:name w:val="Balloon Text"/>
    <w:basedOn w:val="Normal"/>
    <w:link w:val="BalloonTextChar"/>
    <w:uiPriority w:val="99"/>
    <w:semiHidden/>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ascii="Tahoma" w:hAnsi="Tahoma" w:cs="Mangal"/>
      <w:sz w:val="14"/>
      <w:szCs w:val="14"/>
    </w:rPr>
  </w:style>
  <w:style w:type="paragraph" w:customStyle="1" w:styleId="Huisstijl-Titel">
    <w:name w:val="Huisstijl - Titel"/>
    <w:basedOn w:val="Normal"/>
    <w:uiPriority w:val="99"/>
    <w:semiHidden/>
    <w:pPr>
      <w:spacing w:before="60" w:after="320"/>
    </w:pPr>
    <w:rPr>
      <w:b/>
      <w:sz w:val="24"/>
    </w:rPr>
  </w:style>
  <w:style w:type="paragraph" w:customStyle="1" w:styleId="Huisstijl-Titelinleiding">
    <w:name w:val="Huisstijl - Titelinleiding"/>
    <w:basedOn w:val="Normal"/>
    <w:uiPriority w:val="99"/>
    <w:semiHidden/>
    <w:pPr>
      <w:spacing w:after="740"/>
    </w:pPr>
    <w:rPr>
      <w:sz w:val="24"/>
    </w:rPr>
  </w:style>
  <w:style w:type="table" w:styleId="TableGrid">
    <w:name w:val="Table Grid"/>
    <w:basedOn w:val="TableNormal"/>
    <w:uiPriority w:val="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el">
    <w:name w:val="subtitel"/>
    <w:basedOn w:val="Broodtekst"/>
    <w:next w:val="Broodtekst"/>
    <w:uiPriority w:val="99"/>
    <w:semiHidden/>
  </w:style>
  <w:style w:type="paragraph" w:customStyle="1" w:styleId="Huisstijl-Colofon">
    <w:name w:val="Huisstijl - Colofon"/>
    <w:basedOn w:val="Normal"/>
    <w:uiPriority w:val="99"/>
    <w:semiHidden/>
  </w:style>
  <w:style w:type="paragraph" w:customStyle="1" w:styleId="Huisstijl-koptekst">
    <w:name w:val="Huisstijl - koptekst"/>
    <w:basedOn w:val="Normal"/>
    <w:uiPriority w:val="99"/>
    <w:semiHidden/>
    <w:rPr>
      <w:sz w:val="13"/>
    </w:rPr>
  </w:style>
  <w:style w:type="character" w:customStyle="1" w:styleId="Huisstijl-Koptekststatus">
    <w:name w:val="Huisstijl - Koptekst status"/>
    <w:uiPriority w:val="99"/>
    <w:semiHidden/>
    <w:rsid w:val="00B71CAE"/>
    <w:rPr>
      <w:rFonts w:ascii="Verdana" w:hAnsi="Verdana"/>
      <w:b/>
      <w:caps/>
      <w:sz w:val="13"/>
    </w:rPr>
  </w:style>
  <w:style w:type="paragraph" w:styleId="TOC1">
    <w:name w:val="toc 1"/>
    <w:basedOn w:val="Normal"/>
    <w:next w:val="Normal"/>
    <w:autoRedefine/>
    <w:uiPriority w:val="39"/>
    <w:pPr>
      <w:tabs>
        <w:tab w:val="left" w:pos="0"/>
      </w:tabs>
      <w:spacing w:before="240"/>
      <w:ind w:hanging="1134"/>
    </w:pPr>
    <w:rPr>
      <w:b/>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39"/>
    <w:pPr>
      <w:tabs>
        <w:tab w:val="left" w:pos="0"/>
      </w:tabs>
      <w:ind w:hanging="1134"/>
    </w:pPr>
    <w:rPr>
      <w:noProof/>
    </w:rPr>
  </w:style>
  <w:style w:type="paragraph" w:customStyle="1" w:styleId="Huisstijl-GenummerdHoofdstuk">
    <w:name w:val="Huisstijl - GenummerdHoofdstuk"/>
    <w:basedOn w:val="Normal"/>
    <w:next w:val="Normal"/>
    <w:uiPriority w:val="99"/>
    <w:semiHidden/>
    <w:pPr>
      <w:pageBreakBefore/>
      <w:numPr>
        <w:numId w:val="11"/>
      </w:numPr>
      <w:tabs>
        <w:tab w:val="left" w:pos="0"/>
      </w:tabs>
      <w:spacing w:after="720" w:line="300" w:lineRule="exact"/>
      <w:ind w:hanging="1134"/>
      <w:outlineLvl w:val="0"/>
    </w:pPr>
    <w:rPr>
      <w:sz w:val="24"/>
    </w:rPr>
  </w:style>
  <w:style w:type="paragraph" w:customStyle="1" w:styleId="Huisstijl-Paragraaf">
    <w:name w:val="Huisstijl - Paragraaf"/>
    <w:basedOn w:val="Huisstijl-GenummerdHoofdstuk"/>
    <w:next w:val="Normal"/>
    <w:uiPriority w:val="99"/>
    <w:semiHidden/>
    <w:pPr>
      <w:pageBreakBefore w:val="0"/>
      <w:numPr>
        <w:ilvl w:val="1"/>
      </w:numPr>
      <w:tabs>
        <w:tab w:val="num" w:pos="1492"/>
      </w:tabs>
      <w:spacing w:before="240" w:after="0" w:line="240" w:lineRule="exact"/>
      <w:ind w:left="1492" w:hanging="360"/>
      <w:outlineLvl w:val="1"/>
    </w:pPr>
    <w:rPr>
      <w:b/>
      <w:sz w:val="18"/>
    </w:rPr>
  </w:style>
  <w:style w:type="paragraph" w:customStyle="1" w:styleId="Huisstijl-Subparagraaf">
    <w:name w:val="Huisstijl - Subparagraaf"/>
    <w:basedOn w:val="Huisstijl-Paragraaf"/>
    <w:next w:val="Normal"/>
    <w:uiPriority w:val="99"/>
    <w:semiHidden/>
    <w:pPr>
      <w:numPr>
        <w:ilvl w:val="2"/>
      </w:numPr>
      <w:tabs>
        <w:tab w:val="num" w:pos="1492"/>
      </w:tabs>
      <w:ind w:left="360"/>
      <w:outlineLvl w:val="2"/>
    </w:pPr>
    <w:rPr>
      <w:b w:val="0"/>
      <w:i/>
    </w:rPr>
  </w:style>
  <w:style w:type="paragraph" w:styleId="TOC3">
    <w:name w:val="toc 3"/>
    <w:basedOn w:val="Normal"/>
    <w:next w:val="Normal"/>
    <w:autoRedefine/>
    <w:uiPriority w:val="39"/>
    <w:pPr>
      <w:tabs>
        <w:tab w:val="left" w:pos="0"/>
      </w:tabs>
      <w:ind w:hanging="1134"/>
    </w:pPr>
  </w:style>
  <w:style w:type="paragraph" w:styleId="TOC4">
    <w:name w:val="toc 4"/>
    <w:basedOn w:val="Normal"/>
    <w:next w:val="Normal"/>
    <w:autoRedefine/>
    <w:uiPriority w:val="39"/>
  </w:style>
  <w:style w:type="paragraph" w:styleId="TOC9">
    <w:name w:val="toc 9"/>
    <w:basedOn w:val="Normal"/>
    <w:next w:val="Normal"/>
    <w:uiPriority w:val="99"/>
    <w:semiHidden/>
    <w:pPr>
      <w:tabs>
        <w:tab w:val="right" w:pos="7699"/>
      </w:tabs>
    </w:pPr>
    <w:rPr>
      <w:rFonts w:cs="Mangal"/>
      <w:szCs w:val="21"/>
    </w:rPr>
  </w:style>
  <w:style w:type="paragraph" w:customStyle="1" w:styleId="Broodtekst">
    <w:name w:val="Broodtekst"/>
    <w:basedOn w:val="Normal"/>
    <w:qFormat/>
    <w:pPr>
      <w:tabs>
        <w:tab w:val="left" w:pos="227"/>
        <w:tab w:val="left" w:pos="454"/>
        <w:tab w:val="left" w:pos="680"/>
      </w:tabs>
      <w:autoSpaceDE w:val="0"/>
      <w:autoSpaceDN w:val="0"/>
      <w:adjustRightInd w:val="0"/>
    </w:pPr>
    <w:rPr>
      <w:szCs w:val="18"/>
    </w:rPr>
  </w:style>
  <w:style w:type="paragraph" w:customStyle="1" w:styleId="HoofdstukGenummerd">
    <w:name w:val="HoofdstukGenummerd"/>
    <w:basedOn w:val="Broodtekst"/>
    <w:next w:val="Broodtekst"/>
    <w:uiPriority w:val="2"/>
    <w:qFormat/>
    <w:pPr>
      <w:pageBreakBefore/>
      <w:numPr>
        <w:numId w:val="17"/>
      </w:numPr>
      <w:spacing w:after="660" w:line="300" w:lineRule="atLeast"/>
      <w:outlineLvl w:val="0"/>
    </w:pPr>
    <w:rPr>
      <w:sz w:val="24"/>
    </w:rPr>
  </w:style>
  <w:style w:type="paragraph" w:customStyle="1" w:styleId="HoofdstukOngenummerd">
    <w:name w:val="HoofdstukOngenummerd"/>
    <w:basedOn w:val="Broodtekst"/>
    <w:next w:val="Broodtekst"/>
    <w:uiPriority w:val="1"/>
    <w:qFormat/>
    <w:pPr>
      <w:pageBreakBefore/>
      <w:spacing w:after="660" w:line="300" w:lineRule="atLeast"/>
      <w:outlineLvl w:val="0"/>
    </w:pPr>
    <w:rPr>
      <w:sz w:val="24"/>
    </w:rPr>
  </w:style>
  <w:style w:type="paragraph" w:customStyle="1" w:styleId="BijlageOngenummerdKop">
    <w:name w:val="BijlageOngenummerdKop"/>
    <w:basedOn w:val="Broodtekst"/>
    <w:next w:val="Broodtekst"/>
    <w:uiPriority w:val="16"/>
    <w:qFormat/>
    <w:pPr>
      <w:pageBreakBefore/>
      <w:numPr>
        <w:numId w:val="14"/>
      </w:numPr>
      <w:spacing w:after="660" w:line="300" w:lineRule="atLeast"/>
      <w:outlineLvl w:val="0"/>
    </w:pPr>
    <w:rPr>
      <w:sz w:val="24"/>
    </w:rPr>
  </w:style>
  <w:style w:type="paragraph" w:customStyle="1" w:styleId="Paragraaf">
    <w:name w:val="Paragraaf"/>
    <w:basedOn w:val="Broodtekst"/>
    <w:next w:val="Broodtekst"/>
    <w:uiPriority w:val="3"/>
    <w:qFormat/>
    <w:pPr>
      <w:numPr>
        <w:ilvl w:val="1"/>
        <w:numId w:val="17"/>
      </w:numPr>
      <w:spacing w:before="240"/>
      <w:outlineLvl w:val="1"/>
    </w:pPr>
    <w:rPr>
      <w:b/>
    </w:rPr>
  </w:style>
  <w:style w:type="paragraph" w:customStyle="1" w:styleId="Subparagraaf">
    <w:name w:val="Subparagraaf"/>
    <w:basedOn w:val="Broodtekst"/>
    <w:next w:val="Broodtekst"/>
    <w:uiPriority w:val="4"/>
    <w:qFormat/>
    <w:pPr>
      <w:numPr>
        <w:ilvl w:val="2"/>
        <w:numId w:val="17"/>
      </w:numPr>
      <w:spacing w:before="240"/>
      <w:outlineLvl w:val="2"/>
    </w:pPr>
    <w:rPr>
      <w:i/>
    </w:rPr>
  </w:style>
  <w:style w:type="character" w:styleId="Strong">
    <w:name w:val="Strong"/>
    <w:basedOn w:val="DefaultParagraphFont"/>
    <w:uiPriority w:val="99"/>
    <w:semiHidden/>
    <w:locked/>
    <w:rPr>
      <w:rFonts w:cs="Times New Roman"/>
      <w:b/>
      <w:bCs/>
    </w:rPr>
  </w:style>
  <w:style w:type="paragraph" w:styleId="TOC5">
    <w:name w:val="toc 5"/>
    <w:basedOn w:val="Normal"/>
    <w:next w:val="Normal"/>
    <w:autoRedefine/>
    <w:uiPriority w:val="39"/>
    <w:locked/>
    <w:pPr>
      <w:tabs>
        <w:tab w:val="left" w:pos="0"/>
      </w:tabs>
      <w:spacing w:before="240"/>
      <w:ind w:left="-1134"/>
    </w:pPr>
    <w:rPr>
      <w:b/>
    </w:rPr>
  </w:style>
  <w:style w:type="paragraph" w:styleId="NoSpacing">
    <w:name w:val="No Spacing"/>
    <w:uiPriority w:val="99"/>
    <w:semiHidden/>
    <w:pPr>
      <w:widowControl w:val="0"/>
      <w:suppressAutoHyphens/>
      <w:autoSpaceDN w:val="0"/>
      <w:textAlignment w:val="baseline"/>
    </w:pPr>
    <w:rPr>
      <w:rFonts w:ascii="Verdana" w:hAnsi="Verdana"/>
      <w:sz w:val="18"/>
      <w:szCs w:val="18"/>
    </w:rPr>
  </w:style>
  <w:style w:type="character" w:styleId="BookTitle">
    <w:name w:val="Book Title"/>
    <w:basedOn w:val="DefaultParagraphFont"/>
    <w:uiPriority w:val="99"/>
    <w:semiHidden/>
    <w:rPr>
      <w:rFonts w:cs="Times New Roman"/>
      <w:b/>
      <w:bCs/>
      <w:smallCaps/>
      <w:spacing w:val="5"/>
    </w:rPr>
  </w:style>
  <w:style w:type="paragraph" w:styleId="ListParagraph">
    <w:name w:val="List Paragraph"/>
    <w:basedOn w:val="Normal"/>
    <w:uiPriority w:val="99"/>
    <w:qFormat/>
    <w:pPr>
      <w:ind w:left="720"/>
      <w:contextualSpacing/>
    </w:pPr>
  </w:style>
  <w:style w:type="paragraph" w:styleId="Bibliography">
    <w:name w:val="Bibliography"/>
    <w:basedOn w:val="Normal"/>
    <w:next w:val="Normal"/>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ascii="Verdana" w:hAnsi="Verdana" w:cs="Times New Roman"/>
      <w:sz w:val="18"/>
      <w:szCs w:val="18"/>
    </w:rPr>
  </w:style>
  <w:style w:type="paragraph" w:styleId="EnvelopeAddress">
    <w:name w:val="envelope address"/>
    <w:basedOn w:val="Normal"/>
    <w:uiPriority w:val="99"/>
    <w:semiHidden/>
    <w:pPr>
      <w:framePr w:w="7920" w:h="1980" w:hRule="exact" w:hSpace="141" w:wrap="auto" w:hAnchor="page" w:xAlign="center" w:yAlign="bottom"/>
      <w:spacing w:line="240" w:lineRule="auto"/>
      <w:ind w:left="2880"/>
    </w:pPr>
    <w:rPr>
      <w:rFonts w:ascii="Cambria" w:eastAsia="Times New Roman" w:hAnsi="Cambria"/>
      <w:sz w:val="24"/>
    </w:rPr>
  </w:style>
  <w:style w:type="paragraph" w:styleId="Closing">
    <w:name w:val="Closing"/>
    <w:basedOn w:val="Normal"/>
    <w:link w:val="ClosingChar"/>
    <w:uiPriority w:val="99"/>
    <w:semiHidden/>
    <w:pPr>
      <w:spacing w:line="240" w:lineRule="auto"/>
      <w:ind w:left="4252"/>
    </w:pPr>
  </w:style>
  <w:style w:type="character" w:customStyle="1" w:styleId="ClosingChar">
    <w:name w:val="Closing Char"/>
    <w:basedOn w:val="DefaultParagraphFont"/>
    <w:link w:val="Closing"/>
    <w:uiPriority w:val="99"/>
    <w:semiHidden/>
    <w:locked/>
    <w:rPr>
      <w:rFonts w:ascii="Verdana" w:hAnsi="Verdana" w:cs="Times New Roman"/>
      <w:sz w:val="18"/>
      <w:szCs w:val="18"/>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TOAHeading">
    <w:name w:val="toa heading"/>
    <w:basedOn w:val="Normal"/>
    <w:next w:val="Normal"/>
    <w:uiPriority w:val="99"/>
    <w:semiHidden/>
    <w:pPr>
      <w:spacing w:before="120"/>
    </w:pPr>
    <w:rPr>
      <w:rFonts w:ascii="Cambria" w:eastAsia="Times New Roman" w:hAnsi="Cambria"/>
      <w:b/>
      <w:bCs/>
      <w:sz w:val="24"/>
    </w:rPr>
  </w:style>
  <w:style w:type="paragraph" w:styleId="NormalWeb">
    <w:name w:val="Normal (Web)"/>
    <w:basedOn w:val="Normal"/>
    <w:uiPriority w:val="99"/>
    <w:semiHidden/>
    <w:rPr>
      <w:rFonts w:ascii="Times New Roman" w:hAnsi="Times New Roman"/>
      <w:sz w:val="24"/>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ascii="Verdana" w:hAnsi="Verdana" w:cs="Times New Roman"/>
      <w:sz w:val="18"/>
      <w:szCs w:val="18"/>
    </w:rPr>
  </w:style>
  <w:style w:type="table" w:styleId="Table3Deffects1">
    <w:name w:val="Table 3D effects 1"/>
    <w:basedOn w:val="TableNormal"/>
    <w:uiPriority w:val="99"/>
    <w:semiHidden/>
    <w:pPr>
      <w:widowControl w:val="0"/>
      <w:suppressAutoHyphens/>
      <w:autoSpaceDN w:val="0"/>
      <w:spacing w:line="240" w:lineRule="exact"/>
      <w:textAlignment w:val="baseline"/>
    </w:pPr>
    <w:rPr>
      <w:rFonts w:eastAsia="Times New Roman"/>
      <w:sz w:val="20"/>
      <w:szCs w:val="20"/>
    </w:rPr>
    <w:tblPr/>
    <w:tcPr>
      <w:shd w:val="solid" w:color="C0C0C0" w:fill="FFFFFF"/>
    </w:tc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FFFFFF"/>
          <w:tl2br w:val="none" w:sz="0" w:space="0" w:color="auto"/>
          <w:tr2bl w:val="none" w:sz="0" w:space="0" w:color="auto"/>
        </w:tcBorders>
      </w:tcPr>
    </w:tblStylePr>
    <w:tblStylePr w:type="firstCol">
      <w:rPr>
        <w:rFonts w:cs="GC Rotis Serif"/>
      </w:rPr>
      <w:tblPr/>
      <w:tcPr>
        <w:tcBorders>
          <w:right w:val="single" w:sz="6" w:space="0" w:color="808080"/>
          <w:tl2br w:val="none" w:sz="0" w:space="0" w:color="auto"/>
          <w:tr2bl w:val="none" w:sz="0" w:space="0" w:color="auto"/>
        </w:tcBorders>
      </w:tcPr>
    </w:tblStylePr>
    <w:tblStylePr w:type="lastCol">
      <w:rPr>
        <w:rFonts w:cs="GC Rotis Serif"/>
      </w:rPr>
      <w:tblPr/>
      <w:tcPr>
        <w:tcBorders>
          <w:left w:val="single" w:sz="6" w:space="0" w:color="FFFFFF"/>
          <w:tl2br w:val="none" w:sz="0" w:space="0" w:color="auto"/>
          <w:tr2bl w:val="none" w:sz="0" w:space="0" w:color="auto"/>
        </w:tcBorders>
      </w:tcPr>
    </w:tblStylePr>
    <w:tblStylePr w:type="neCell">
      <w:rPr>
        <w:rFonts w:cs="GC Rotis Serif"/>
      </w:rPr>
      <w:tblPr/>
      <w:tcPr>
        <w:tcBorders>
          <w:left w:val="none" w:sz="0" w:space="0" w:color="auto"/>
          <w:bottom w:val="none" w:sz="0" w:space="0" w:color="auto"/>
          <w:tl2br w:val="none" w:sz="0" w:space="0" w:color="auto"/>
          <w:tr2bl w:val="none" w:sz="0" w:space="0" w:color="auto"/>
        </w:tcBorders>
      </w:tcPr>
    </w:tblStylePr>
    <w:tblStylePr w:type="nwCell">
      <w:rPr>
        <w:rFonts w:cs="GC Rotis Serif"/>
      </w:rPr>
      <w:tblPr/>
      <w:tcPr>
        <w:tcBorders>
          <w:bottom w:val="none" w:sz="0" w:space="0" w:color="auto"/>
          <w:right w:val="none" w:sz="0" w:space="0" w:color="auto"/>
          <w:tl2br w:val="none" w:sz="0" w:space="0" w:color="auto"/>
          <w:tr2bl w:val="none" w:sz="0" w:space="0" w:color="auto"/>
        </w:tcBorders>
      </w:tcPr>
    </w:tblStylePr>
    <w:tblStylePr w:type="seCell">
      <w:rPr>
        <w:rFonts w:cs="GC Rotis Serif"/>
      </w:rPr>
      <w:tblPr/>
      <w:tcPr>
        <w:tcBorders>
          <w:top w:val="none" w:sz="0" w:space="0" w:color="auto"/>
          <w:left w:val="none" w:sz="0" w:space="0" w:color="auto"/>
          <w:tl2br w:val="none" w:sz="0" w:space="0" w:color="auto"/>
          <w:tr2bl w:val="none" w:sz="0" w:space="0" w:color="auto"/>
        </w:tcBorders>
      </w:tcPr>
    </w:tblStylePr>
    <w:tblStylePr w:type="swCell">
      <w:rPr>
        <w:rFonts w:cs="GC Rotis Serif"/>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Pr>
    <w:tcPr>
      <w:shd w:val="solid" w:color="C0C0C0" w:fill="FFFFFF"/>
    </w:tc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3Deffects3">
    <w:name w:val="Table 3D effects 3"/>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StyleColBandSize w:val="1"/>
    </w:tbl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50" w:color="C0C0C0" w:fill="FFFFFF"/>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paragraph" w:styleId="EnvelopeReturn">
    <w:name w:val="envelope return"/>
    <w:basedOn w:val="Normal"/>
    <w:uiPriority w:val="99"/>
    <w:semiHidden/>
    <w:rPr>
      <w:rFonts w:ascii="Arial" w:hAnsi="Arial" w:cs="Arial"/>
      <w:sz w:val="20"/>
      <w:szCs w:val="20"/>
    </w:rPr>
  </w:style>
  <w:style w:type="paragraph" w:styleId="BlockText">
    <w:name w:val="Block Text"/>
    <w:basedOn w:val="Normal"/>
    <w:uiPriority w:val="99"/>
    <w:semiHidden/>
    <w:pPr>
      <w:spacing w:after="120"/>
      <w:ind w:left="1440" w:right="1440"/>
    </w:p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ascii="Verdana" w:hAnsi="Verdana" w:cs="Times New Roman"/>
      <w:sz w:val="18"/>
      <w:szCs w:val="18"/>
    </w:rPr>
  </w:style>
  <w:style w:type="table" w:styleId="TableSimple1">
    <w:name w:val="Table Simple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8000"/>
        <w:bottom w:val="single" w:sz="12" w:space="0" w:color="008000"/>
      </w:tblBorders>
    </w:tblPr>
    <w:tblStylePr w:type="firstRow">
      <w:rPr>
        <w:rFonts w:cs="GC Rotis Serif"/>
      </w:rPr>
      <w:tblPr/>
      <w:tcPr>
        <w:tcBorders>
          <w:bottom w:val="single" w:sz="6" w:space="0" w:color="008000"/>
          <w:tl2br w:val="none" w:sz="0" w:space="0" w:color="auto"/>
          <w:tr2bl w:val="none" w:sz="0" w:space="0" w:color="auto"/>
        </w:tcBorders>
      </w:tcPr>
    </w:tblStylePr>
    <w:tblStylePr w:type="lastRow">
      <w:rPr>
        <w:rFonts w:cs="GC Rotis Serif"/>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widowControl w:val="0"/>
      <w:suppressAutoHyphens/>
      <w:autoSpaceDN w:val="0"/>
      <w:spacing w:line="240" w:lineRule="exact"/>
      <w:textAlignment w:val="baseline"/>
    </w:pPr>
    <w:rPr>
      <w:rFonts w:eastAsia="Times New Roman"/>
      <w:sz w:val="20"/>
      <w:szCs w:val="20"/>
    </w:rPr>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6" w:space="0" w:color="000000"/>
          <w:tl2br w:val="none" w:sz="0" w:space="0" w:color="auto"/>
          <w:tr2bl w:val="none" w:sz="0" w:space="0" w:color="auto"/>
        </w:tcBorders>
      </w:tcPr>
    </w:tblStylePr>
    <w:tblStylePr w:type="neCell">
      <w:rPr>
        <w:rFonts w:cs="GC Rotis Serif"/>
      </w:rPr>
      <w:tblPr/>
      <w:tcPr>
        <w:tcBorders>
          <w:left w:val="none" w:sz="0" w:space="0" w:color="auto"/>
          <w:tl2br w:val="none" w:sz="0" w:space="0" w:color="auto"/>
          <w:tr2bl w:val="none" w:sz="0" w:space="0" w:color="auto"/>
        </w:tcBorders>
      </w:tcPr>
    </w:tblStylePr>
    <w:tblStylePr w:type="swCell">
      <w:rPr>
        <w:rFonts w:cs="GC Rotis Serif"/>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insideH w:val="single" w:sz="18" w:space="0" w:color="FFFFFF"/>
        <w:insideV w:val="single" w:sz="18" w:space="0" w:color="FFFFFF"/>
      </w:tblBorders>
    </w:tblPr>
    <w:tblStylePr w:type="firstRow">
      <w:rPr>
        <w:rFonts w:cs="GC Rotis Serif"/>
      </w:rPr>
      <w:tblPr/>
      <w:tcPr>
        <w:tcBorders>
          <w:tl2br w:val="none" w:sz="0" w:space="0" w:color="auto"/>
          <w:tr2bl w:val="none" w:sz="0" w:space="0" w:color="auto"/>
        </w:tcBorders>
        <w:shd w:val="pct20" w:color="000000" w:fill="FFFFFF"/>
      </w:tcPr>
    </w:tblStylePr>
    <w:tblStylePr w:type="band1Horz">
      <w:rPr>
        <w:rFonts w:cs="GC Rotis Serif"/>
      </w:rPr>
      <w:tblPr/>
      <w:tcPr>
        <w:tcBorders>
          <w:tl2br w:val="none" w:sz="0" w:space="0" w:color="auto"/>
          <w:tr2bl w:val="none" w:sz="0" w:space="0" w:color="auto"/>
        </w:tcBorders>
        <w:shd w:val="pct5" w:color="000000" w:fill="FFFFFF"/>
      </w:tcPr>
    </w:tblStylePr>
    <w:tblStylePr w:type="band2Horz">
      <w:rPr>
        <w:rFonts w:cs="GC Rotis Serif"/>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ascii="Verdana" w:hAnsi="Verdana" w:cs="Times New Roman"/>
      <w:sz w:val="18"/>
      <w:szCs w:val="18"/>
    </w:rPr>
  </w:style>
  <w:style w:type="character" w:styleId="FollowedHyperlink">
    <w:name w:val="FollowedHyperlink"/>
    <w:basedOn w:val="DefaultParagraphFont"/>
    <w:uiPriority w:val="99"/>
    <w:semiHidden/>
    <w:locked/>
    <w:rPr>
      <w:rFonts w:cs="Times New Roman"/>
      <w:color w:val="000080"/>
      <w:u w:val="single"/>
    </w:rPr>
  </w:style>
  <w:style w:type="paragraph" w:styleId="Signature">
    <w:name w:val="Signature"/>
    <w:basedOn w:val="Normal"/>
    <w:link w:val="SignatureChar"/>
    <w:uiPriority w:val="99"/>
    <w:semiHidden/>
    <w:locked/>
    <w:pPr>
      <w:ind w:left="4252"/>
    </w:pPr>
  </w:style>
  <w:style w:type="character" w:customStyle="1" w:styleId="SignatureChar">
    <w:name w:val="Signature Char"/>
    <w:basedOn w:val="DefaultParagraphFont"/>
    <w:link w:val="Signature"/>
    <w:uiPriority w:val="99"/>
    <w:semiHidden/>
    <w:locked/>
    <w:rPr>
      <w:rFonts w:ascii="Verdana" w:hAnsi="Verdana" w:cs="Times New Roman"/>
      <w:sz w:val="18"/>
      <w:szCs w:val="18"/>
    </w:rPr>
  </w:style>
  <w:style w:type="paragraph" w:styleId="HTMLPreformatted">
    <w:name w:val="HTML Preformatted"/>
    <w:basedOn w:val="Normal"/>
    <w:link w:val="HTMLPreformattedChar"/>
    <w:uiPriority w:val="99"/>
    <w:semiHidden/>
    <w:locke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Code">
    <w:name w:val="HTML Code"/>
    <w:basedOn w:val="DefaultParagraphFont"/>
    <w:uiPriority w:val="99"/>
    <w:semiHidden/>
    <w:rPr>
      <w:rFonts w:ascii="Courier New" w:hAnsi="Courier New" w:cs="Courier New"/>
      <w:sz w:val="20"/>
      <w:szCs w:val="20"/>
    </w:rPr>
  </w:style>
  <w:style w:type="character" w:styleId="HTMLDefinition">
    <w:name w:val="HTML Definition"/>
    <w:basedOn w:val="DefaultParagraphFont"/>
    <w:uiPriority w:val="99"/>
    <w:semiHidden/>
    <w:rPr>
      <w:rFonts w:cs="Times New Roman"/>
      <w:i/>
      <w:iCs/>
    </w:rPr>
  </w:style>
  <w:style w:type="character" w:styleId="HTMLVariable">
    <w:name w:val="HTML Variable"/>
    <w:basedOn w:val="DefaultParagraphFont"/>
    <w:uiPriority w:val="99"/>
    <w:semiHidden/>
    <w:rPr>
      <w:rFonts w:cs="Times New Roman"/>
      <w:i/>
      <w:iCs/>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ascii="Verdana" w:hAnsi="Verdana" w:cs="Times New Roman"/>
      <w:i/>
      <w:iCs/>
      <w:sz w:val="18"/>
      <w:szCs w:val="18"/>
    </w:rPr>
  </w:style>
  <w:style w:type="character" w:styleId="HTMLCite">
    <w:name w:val="HTML Cite"/>
    <w:basedOn w:val="DefaultParagraphFont"/>
    <w:uiPriority w:val="99"/>
    <w:semiHidden/>
    <w:rPr>
      <w:rFonts w:cs="Times New Roman"/>
      <w:i/>
      <w:iCs/>
    </w:rPr>
  </w:style>
  <w:style w:type="character" w:styleId="HTMLTypewriter">
    <w:name w:val="HTML Typewriter"/>
    <w:basedOn w:val="DefaultParagraphFont"/>
    <w:uiPriority w:val="99"/>
    <w:semiHidden/>
    <w:rPr>
      <w:rFonts w:ascii="Courier New" w:hAnsi="Courier New" w:cs="Courier New"/>
      <w:sz w:val="20"/>
      <w:szCs w:val="20"/>
    </w:rPr>
  </w:style>
  <w:style w:type="character" w:styleId="HTMLKeyboard">
    <w:name w:val="HTML Keyboard"/>
    <w:basedOn w:val="DefaultParagraphFont"/>
    <w:uiPriority w:val="99"/>
    <w:semiHidden/>
    <w:rPr>
      <w:rFonts w:ascii="Courier New" w:hAnsi="Courier New" w:cs="Courier New"/>
      <w:sz w:val="20"/>
      <w:szCs w:val="20"/>
    </w:rPr>
  </w:style>
  <w:style w:type="character" w:styleId="HTMLSample">
    <w:name w:val="HTML Sample"/>
    <w:basedOn w:val="DefaultParagraphFont"/>
    <w:uiPriority w:val="99"/>
    <w:semiHidden/>
    <w:rPr>
      <w:rFonts w:ascii="Courier New" w:hAnsi="Courier New" w:cs="Courier New"/>
    </w:rPr>
  </w:style>
  <w:style w:type="table" w:styleId="TableClassic1">
    <w:name w:val="Table Classic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6" w:space="0" w:color="000000"/>
          <w:tl2br w:val="none" w:sz="0" w:space="0" w:color="auto"/>
          <w:tr2bl w:val="none" w:sz="0" w:space="0" w:color="auto"/>
        </w:tcBorders>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lassic2">
    <w:name w:val="Table Classic 2"/>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80008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shd w:val="solid" w:color="C0C0C0" w:fill="FFFFFF"/>
      </w:tcPr>
    </w:tblStylePr>
    <w:tblStylePr w:type="neCel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shd w:val="solid" w:color="800080" w:fill="FFFFFF"/>
      </w:tcPr>
    </w:tblStylePr>
    <w:tblStylePr w:type="swCell">
      <w:rPr>
        <w:rFonts w:cs="GC Rotis Serif"/>
      </w:rPr>
      <w:tblPr/>
      <w:tcPr>
        <w:tcBorders>
          <w:tl2br w:val="none" w:sz="0" w:space="0" w:color="auto"/>
          <w:tr2bl w:val="none" w:sz="0" w:space="0" w:color="auto"/>
        </w:tcBorders>
      </w:tcPr>
    </w:tblStylePr>
  </w:style>
  <w:style w:type="table" w:styleId="TableClassic3">
    <w:name w:val="Table Classic 3"/>
    <w:basedOn w:val="TableNormal"/>
    <w:uiPriority w:val="99"/>
    <w:semiHidden/>
    <w:pPr>
      <w:widowControl w:val="0"/>
      <w:suppressAutoHyphens/>
      <w:autoSpaceDN w:val="0"/>
      <w:spacing w:line="240" w:lineRule="exact"/>
      <w:textAlignment w:val="baseline"/>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GC Rotis Serif"/>
      </w:rPr>
      <w:tblPr/>
      <w:tcPr>
        <w:tcBorders>
          <w:bottom w:val="single" w:sz="6" w:space="0" w:color="000000"/>
          <w:tl2br w:val="none" w:sz="0" w:space="0" w:color="auto"/>
          <w:tr2bl w:val="none" w:sz="0" w:space="0" w:color="auto"/>
        </w:tcBorders>
        <w:shd w:val="solid" w:color="000080" w:fill="FFFFFF"/>
      </w:tcPr>
    </w:tblStylePr>
    <w:tblStylePr w:type="lastRow">
      <w:rPr>
        <w:rFonts w:cs="GC Rotis Serif"/>
      </w:rPr>
      <w:tblPr/>
      <w:tcPr>
        <w:tcBorders>
          <w:top w:val="single" w:sz="12" w:space="0" w:color="000000"/>
          <w:tl2br w:val="none" w:sz="0" w:space="0" w:color="auto"/>
          <w:tr2bl w:val="none" w:sz="0" w:space="0" w:color="auto"/>
        </w:tcBorders>
        <w:shd w:val="solid" w:color="FFFFFF" w:fill="FFFFFF"/>
      </w:tcPr>
    </w:tblStylePr>
    <w:tblStylePr w:type="firstCol">
      <w:rPr>
        <w:rFonts w:cs="GC Rotis Serif"/>
      </w:rPr>
      <w:tblPr/>
      <w:tcPr>
        <w:tcBorders>
          <w:tl2br w:val="none" w:sz="0" w:space="0" w:color="auto"/>
          <w:tr2bl w:val="none" w:sz="0" w:space="0" w:color="auto"/>
        </w:tcBorders>
      </w:tcPr>
    </w:tblStylePr>
  </w:style>
  <w:style w:type="table" w:styleId="TableClassic4">
    <w:name w:val="Table Classic 4"/>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50" w:color="000080" w:fill="FFFFFF"/>
      </w:tcPr>
    </w:tblStylePr>
    <w:tblStylePr w:type="lastRow">
      <w:rPr>
        <w:rFonts w:cs="GC Rotis Serif"/>
      </w:rPr>
      <w:tblPr/>
      <w:tcPr>
        <w:tcBorders>
          <w:bottom w:val="single" w:sz="6" w:space="0" w:color="000000"/>
          <w:tl2br w:val="none" w:sz="0" w:space="0" w:color="auto"/>
          <w:tr2bl w:val="none" w:sz="0" w:space="0" w:color="auto"/>
        </w:tcBorders>
        <w:shd w:val="pct50" w:color="000000" w:fill="FFFFFF"/>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orful1">
    <w:name w:val="Table Colorful 1"/>
    <w:basedOn w:val="TableNormal"/>
    <w:uiPriority w:val="99"/>
    <w:semiHidden/>
    <w:pPr>
      <w:widowControl w:val="0"/>
      <w:suppressAutoHyphens/>
      <w:autoSpaceDN w:val="0"/>
      <w:spacing w:line="240" w:lineRule="exact"/>
      <w:textAlignment w:val="baseline"/>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GC Rotis Serif"/>
      </w:rPr>
      <w:tblPr/>
      <w:tcPr>
        <w:tcBorders>
          <w:tl2br w:val="none" w:sz="0" w:space="0" w:color="auto"/>
          <w:tr2bl w:val="none" w:sz="0" w:space="0" w:color="auto"/>
        </w:tcBorders>
        <w:shd w:val="solid" w:color="000000" w:fill="FFFFFF"/>
      </w:tcPr>
    </w:tblStylePr>
    <w:tblStylePr w:type="firstCol">
      <w:rPr>
        <w:rFonts w:cs="GC Rotis Serif"/>
      </w:rPr>
      <w:tblPr/>
      <w:tcPr>
        <w:tcBorders>
          <w:tl2br w:val="none" w:sz="0" w:space="0" w:color="auto"/>
          <w:tr2bl w:val="none" w:sz="0" w:space="0" w:color="auto"/>
        </w:tcBorders>
        <w:shd w:val="solid" w:color="000080" w:fill="FFFFFF"/>
      </w:tcPr>
    </w:tblStylePr>
    <w:tblStylePr w:type="nwCell">
      <w:rPr>
        <w:rFonts w:cs="GC Rotis Serif"/>
      </w:rPr>
      <w:tblPr/>
      <w:tcPr>
        <w:tcBorders>
          <w:tl2br w:val="none" w:sz="0" w:space="0" w:color="auto"/>
          <w:tr2bl w:val="none" w:sz="0" w:space="0" w:color="auto"/>
        </w:tcBorders>
        <w:shd w:val="solid" w:color="000000" w:fill="FFFFFF"/>
      </w:tcPr>
    </w:tblStylePr>
    <w:tblStylePr w:type="swCell">
      <w:rPr>
        <w:rFonts w:cs="GC Rotis Serif"/>
      </w:rPr>
      <w:tblPr/>
      <w:tcPr>
        <w:tcBorders>
          <w:tl2br w:val="none" w:sz="0" w:space="0" w:color="auto"/>
          <w:tr2bl w:val="none" w:sz="0" w:space="0" w:color="auto"/>
        </w:tcBorders>
      </w:tcPr>
    </w:tblStylePr>
  </w:style>
  <w:style w:type="table" w:styleId="TableColorful2">
    <w:name w:val="Table Colorful 2"/>
    <w:basedOn w:val="TableNormal"/>
    <w:uiPriority w:val="99"/>
    <w:semiHidden/>
    <w:pPr>
      <w:widowControl w:val="0"/>
      <w:suppressAutoHyphens/>
      <w:autoSpaceDN w:val="0"/>
      <w:spacing w:line="240" w:lineRule="exact"/>
      <w:textAlignment w:val="baseline"/>
    </w:pPr>
    <w:rPr>
      <w:rFonts w:eastAsia="Times New Roman"/>
      <w:sz w:val="20"/>
      <w:szCs w:val="20"/>
    </w:rPr>
    <w:tblPr>
      <w:tblBorders>
        <w:bottom w:val="single" w:sz="12" w:space="0" w:color="000000"/>
      </w:tblBorders>
    </w:tblPr>
    <w:tcPr>
      <w:shd w:val="pct20" w:color="FFFF00" w:fill="FFFFFF"/>
    </w:tcPr>
    <w:tblStylePr w:type="firstRow">
      <w:rPr>
        <w:rFonts w:cs="GC Rotis Serif"/>
      </w:rPr>
      <w:tblPr/>
      <w:tcPr>
        <w:tcBorders>
          <w:bottom w:val="single" w:sz="12" w:space="0" w:color="000000"/>
          <w:tl2br w:val="none" w:sz="0" w:space="0" w:color="auto"/>
          <w:tr2bl w:val="none" w:sz="0" w:space="0" w:color="auto"/>
        </w:tcBorders>
        <w:shd w:val="solid" w:color="800000" w:fill="FFFFFF"/>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shd w:val="solid" w:color="C0C0C0" w:fill="FFFFFF"/>
      </w:tcPr>
    </w:tblStylePr>
    <w:tblStylePr w:type="swCell">
      <w:rPr>
        <w:rFonts w:cs="GC Rotis Serif"/>
      </w:rPr>
      <w:tblPr/>
      <w:tcPr>
        <w:tcBorders>
          <w:tl2br w:val="none" w:sz="0" w:space="0" w:color="auto"/>
          <w:tr2bl w:val="none" w:sz="0" w:space="0" w:color="auto"/>
        </w:tcBorders>
      </w:tcPr>
    </w:tblStylePr>
  </w:style>
  <w:style w:type="table" w:styleId="TableColorful3">
    <w:name w:val="Table Colorful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GC Rotis Serif"/>
      </w:rPr>
      <w:tblPr/>
      <w:tcPr>
        <w:tcBorders>
          <w:bottom w:val="single" w:sz="6" w:space="0" w:color="000000"/>
          <w:tl2br w:val="none" w:sz="0" w:space="0" w:color="auto"/>
          <w:tr2bl w:val="none" w:sz="0" w:space="0" w:color="auto"/>
        </w:tcBorders>
        <w:shd w:val="solid" w:color="008080" w:fill="FFFFFF"/>
      </w:tcPr>
    </w:tblStylePr>
    <w:tblStylePr w:type="firstCol">
      <w:rPr>
        <w:rFonts w:cs="GC Rotis Serif"/>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GC Rotis Serif"/>
      </w:rPr>
      <w:tblPr/>
      <w:tcPr>
        <w:tcBorders>
          <w:tl2br w:val="none" w:sz="0" w:space="0" w:color="auto"/>
          <w:tr2bl w:val="none" w:sz="0" w:space="0" w:color="auto"/>
        </w:tcBorders>
        <w:shd w:val="solid" w:color="000000" w:fill="FFFFFF"/>
      </w:tcPr>
    </w:tblStyle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6"/>
      </w:numPr>
    </w:pPr>
  </w:style>
  <w:style w:type="paragraph" w:styleId="ListBullet2">
    <w:name w:val="List Bullet 2"/>
    <w:basedOn w:val="Normal"/>
    <w:uiPriority w:val="99"/>
    <w:semiHidden/>
    <w:pPr>
      <w:numPr>
        <w:numId w:val="7"/>
      </w:numPr>
    </w:pPr>
  </w:style>
  <w:style w:type="paragraph" w:styleId="ListBullet3">
    <w:name w:val="List Bullet 3"/>
    <w:basedOn w:val="Normal"/>
    <w:uiPriority w:val="36"/>
    <w:qFormat/>
    <w:pPr>
      <w:numPr>
        <w:numId w:val="8"/>
      </w:numPr>
    </w:pPr>
  </w:style>
  <w:style w:type="paragraph" w:styleId="ListBullet4">
    <w:name w:val="List Bullet 4"/>
    <w:basedOn w:val="Normal"/>
    <w:uiPriority w:val="99"/>
    <w:semiHidden/>
    <w:pPr>
      <w:numPr>
        <w:numId w:val="9"/>
      </w:numPr>
    </w:pPr>
  </w:style>
  <w:style w:type="paragraph" w:styleId="ListBullet5">
    <w:name w:val="List Bullet 5"/>
    <w:basedOn w:val="Normal"/>
    <w:uiPriority w:val="99"/>
    <w:semiHidden/>
    <w:pPr>
      <w:numPr>
        <w:numId w:val="10"/>
      </w:numPr>
    </w:pPr>
  </w:style>
  <w:style w:type="paragraph" w:styleId="ListNumber">
    <w:name w:val="List Number"/>
    <w:basedOn w:val="Normal"/>
    <w:uiPriority w:val="99"/>
    <w:semiHidden/>
    <w:pPr>
      <w:numPr>
        <w:numId w:val="1"/>
      </w:numPr>
      <w:tabs>
        <w:tab w:val="clear" w:pos="360"/>
      </w:tabs>
    </w:pPr>
  </w:style>
  <w:style w:type="paragraph" w:styleId="ListNumber2">
    <w:name w:val="List Number 2"/>
    <w:basedOn w:val="Normal"/>
    <w:uiPriority w:val="99"/>
    <w:semiHidden/>
    <w:pPr>
      <w:numPr>
        <w:numId w:val="2"/>
      </w:numPr>
    </w:pPr>
  </w:style>
  <w:style w:type="paragraph" w:styleId="ListNumber3">
    <w:name w:val="List Number 3"/>
    <w:basedOn w:val="Normal"/>
    <w:uiPriority w:val="99"/>
    <w:semiHidden/>
    <w:pPr>
      <w:numPr>
        <w:numId w:val="3"/>
      </w:numPr>
    </w:pPr>
  </w:style>
  <w:style w:type="paragraph" w:styleId="ListNumber4">
    <w:name w:val="List Number 4"/>
    <w:basedOn w:val="Normal"/>
    <w:uiPriority w:val="99"/>
    <w:semiHidden/>
    <w:pPr>
      <w:numPr>
        <w:numId w:val="4"/>
      </w:numPr>
    </w:pPr>
  </w:style>
  <w:style w:type="paragraph" w:styleId="ListNumber5">
    <w:name w:val="List Number 5"/>
    <w:basedOn w:val="Normal"/>
    <w:uiPriority w:val="99"/>
    <w:semiHidden/>
    <w:pPr>
      <w:numPr>
        <w:numId w:val="5"/>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ascii="Verdana" w:hAnsi="Verdana" w:cs="Times New Roman"/>
      <w:sz w:val="18"/>
      <w:szCs w:val="18"/>
    </w:rPr>
  </w:style>
  <w:style w:type="character" w:styleId="PageNumber">
    <w:name w:val="page number"/>
    <w:basedOn w:val="DefaultParagraphFont"/>
    <w:uiPriority w:val="99"/>
    <w:semiHidden/>
    <w:rPr>
      <w:rFonts w:cs="Times New Roman"/>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ascii="Verdana" w:hAnsi="Verdana" w:cs="Times New Roman"/>
      <w:sz w:val="18"/>
      <w:szCs w:val="18"/>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szCs w:val="16"/>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sz w:val="18"/>
      <w:szCs w:val="18"/>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sz w:val="18"/>
      <w:szCs w:val="18"/>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sz w:val="18"/>
      <w:szCs w:val="18"/>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sz w:val="18"/>
      <w:szCs w:val="18"/>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szCs w:val="16"/>
    </w:rPr>
  </w:style>
  <w:style w:type="table" w:styleId="TableProfessional">
    <w:name w:val="Table Professional"/>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rPr>
      <w:rFonts w:cs="Times New Roman"/>
    </w:rPr>
  </w:style>
  <w:style w:type="paragraph" w:styleId="NormalIndent">
    <w:name w:val="Normal Indent"/>
    <w:basedOn w:val="Normal"/>
    <w:uiPriority w:val="99"/>
    <w:semiHidden/>
    <w:pPr>
      <w:ind w:left="708"/>
    </w:pPr>
  </w:style>
  <w:style w:type="table" w:styleId="TableColumns1">
    <w:name w:val="Table Columns 1"/>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bottom w:val="double" w:sz="6"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25" w:color="000000" w:fill="FFFFFF"/>
      </w:tcPr>
    </w:tblStylePr>
    <w:tblStylePr w:type="band2Vert">
      <w:rPr>
        <w:rFonts w:cs="GC Rotis Serif"/>
      </w:rPr>
      <w:tblPr/>
      <w:tcPr>
        <w:shd w:val="pct25" w:color="FF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umns2">
    <w:name w:val="Table Columns 2"/>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30" w:color="000000" w:fill="FFFFFF"/>
      </w:tcPr>
    </w:tblStylePr>
    <w:tblStylePr w:type="band2Vert">
      <w:rPr>
        <w:rFonts w:cs="GC Rotis Serif"/>
      </w:rPr>
      <w:tblPr/>
      <w:tcPr>
        <w:shd w:val="pct25" w:color="00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umns3">
    <w:name w:val="Table Columns 3"/>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op w:val="single" w:sz="6" w:space="0" w:color="000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10" w:color="000000" w:fill="FFFFFF"/>
      </w:tcPr>
    </w:tblStylePr>
    <w:tblStylePr w:type="neCell">
      <w:rPr>
        <w:rFonts w:cs="GC Rotis Serif"/>
      </w:rPr>
      <w:tblPr/>
      <w:tcPr>
        <w:tcBorders>
          <w:tl2br w:val="none" w:sz="0" w:space="0" w:color="auto"/>
          <w:tr2bl w:val="none" w:sz="0" w:space="0" w:color="auto"/>
        </w:tcBorders>
      </w:tcPr>
    </w:tblStylePr>
  </w:style>
  <w:style w:type="table" w:styleId="TableColumns4">
    <w:name w:val="Table Columns 4"/>
    <w:basedOn w:val="TableNormal"/>
    <w:uiPriority w:val="99"/>
    <w:semiHidden/>
    <w:pPr>
      <w:widowControl w:val="0"/>
      <w:suppressAutoHyphens/>
      <w:autoSpaceDN w:val="0"/>
      <w:spacing w:line="240" w:lineRule="exact"/>
      <w:textAlignment w:val="baseline"/>
    </w:pPr>
    <w:rPr>
      <w:rFonts w:eastAsia="Times New Roman"/>
      <w:sz w:val="20"/>
      <w:szCs w:val="20"/>
    </w:rPr>
    <w:tblPr>
      <w:tblStyleColBandSize w:val="1"/>
    </w:tblPr>
    <w:tblStylePr w:type="firstRow">
      <w:rPr>
        <w:rFonts w:cs="GC Rotis Serif"/>
      </w:rPr>
      <w:tblPr/>
      <w:tcPr>
        <w:tcBorders>
          <w:tl2br w:val="none" w:sz="0" w:space="0" w:color="auto"/>
          <w:tr2bl w:val="none" w:sz="0" w:space="0" w:color="auto"/>
        </w:tcBorders>
        <w:shd w:val="solid" w:color="0000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50" w:color="008080" w:fill="FFFFFF"/>
      </w:tcPr>
    </w:tblStylePr>
    <w:tblStylePr w:type="band2Vert">
      <w:rPr>
        <w:rFonts w:cs="GC Rotis Serif"/>
      </w:rPr>
      <w:tblPr/>
      <w:tcPr>
        <w:shd w:val="pct10" w:color="000000" w:fill="FFFFFF"/>
      </w:tcPr>
    </w:tblStylePr>
  </w:style>
  <w:style w:type="table" w:styleId="TableColumns5">
    <w:name w:val="Table Columns 5"/>
    <w:basedOn w:val="TableNormal"/>
    <w:uiPriority w:val="99"/>
    <w:semiHidden/>
    <w:pPr>
      <w:widowControl w:val="0"/>
      <w:suppressAutoHyphens/>
      <w:autoSpaceDN w:val="0"/>
      <w:spacing w:line="240" w:lineRule="exact"/>
      <w:textAlignment w:val="baseline"/>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808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style>
  <w:style w:type="table" w:styleId="TableList1">
    <w:name w:val="Table List 1"/>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GC Rotis Serif"/>
      </w:rPr>
      <w:tblPr/>
      <w:tcPr>
        <w:tcBorders>
          <w:bottom w:val="single" w:sz="6" w:space="0" w:color="000000"/>
          <w:tl2br w:val="none" w:sz="0" w:space="0" w:color="auto"/>
          <w:tr2bl w:val="none" w:sz="0" w:space="0" w:color="auto"/>
        </w:tcBorders>
        <w:shd w:val="solid" w:color="C0C0C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solid" w:color="C0C0C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2">
    <w:name w:val="Table List 2"/>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2"/>
      <w:tblBorders>
        <w:bottom w:val="single" w:sz="12" w:space="0" w:color="808080"/>
      </w:tblBorders>
    </w:tblPr>
    <w:tblStylePr w:type="firstRow">
      <w:rPr>
        <w:rFonts w:cs="GC Rotis Serif"/>
      </w:rPr>
      <w:tblPr/>
      <w:tcPr>
        <w:tcBorders>
          <w:bottom w:val="single" w:sz="6" w:space="0" w:color="000000"/>
          <w:tl2br w:val="none" w:sz="0" w:space="0" w:color="auto"/>
          <w:tr2bl w:val="none" w:sz="0" w:space="0" w:color="auto"/>
        </w:tcBorders>
        <w:shd w:val="pct75" w:color="008080" w:fill="008000"/>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FF0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3">
    <w:name w:val="Table List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4">
    <w:name w:val="Table List 4"/>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style>
  <w:style w:type="table" w:styleId="TableList6">
    <w:name w:val="Table List 6"/>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GC Rotis Serif"/>
      </w:rPr>
      <w:tblPr/>
      <w:tcPr>
        <w:tcBorders>
          <w:bottom w:val="single" w:sz="12" w:space="0" w:color="008000"/>
          <w:tl2br w:val="none" w:sz="0" w:space="0" w:color="auto"/>
          <w:tr2bl w:val="none" w:sz="0" w:space="0" w:color="auto"/>
        </w:tcBorders>
        <w:shd w:val="solid" w:color="C0C0C0" w:fill="FFFFFF"/>
      </w:tcPr>
    </w:tblStylePr>
    <w:tblStylePr w:type="lastRow">
      <w:rPr>
        <w:rFonts w:cs="GC Rotis Serif"/>
      </w:rPr>
      <w:tblPr/>
      <w:tcPr>
        <w:tcBorders>
          <w:top w:val="single" w:sz="12" w:space="0" w:color="008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0000" w:fill="FFFFFF"/>
      </w:tcPr>
    </w:tblStylePr>
    <w:tblStylePr w:type="band2Horz">
      <w:rPr>
        <w:rFonts w:cs="GC Rotis Serif"/>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FFFF0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FFFF00" w:fill="FFFFFF"/>
      </w:tcPr>
    </w:tblStylePr>
    <w:tblStylePr w:type="band2Horz">
      <w:rPr>
        <w:rFonts w:cs="GC Rotis Serif"/>
      </w:rPr>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2">
    <w:name w:val="Table Grid 2"/>
    <w:basedOn w:val="TableNormal"/>
    <w:uiPriority w:val="99"/>
    <w:semiHidden/>
    <w:pPr>
      <w:widowControl w:val="0"/>
      <w:suppressAutoHyphens/>
      <w:autoSpaceDN w:val="0"/>
      <w:spacing w:line="240" w:lineRule="exact"/>
      <w:textAlignment w:val="baseline"/>
    </w:pPr>
    <w:rPr>
      <w:rFonts w:eastAsia="Times New Roman"/>
      <w:sz w:val="20"/>
      <w:szCs w:val="20"/>
    </w:rPr>
    <w:tblPr>
      <w:tblBorders>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3">
    <w:name w:val="Table Grid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4">
    <w:name w:val="Table Grid 4"/>
    <w:basedOn w:val="TableNormal"/>
    <w:uiPriority w:val="99"/>
    <w:semiHidden/>
    <w:pPr>
      <w:widowControl w:val="0"/>
      <w:suppressAutoHyphens/>
      <w:autoSpaceDN w:val="0"/>
      <w:spacing w:line="240" w:lineRule="exact"/>
      <w:textAlignment w:val="baseline"/>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op w:val="single" w:sz="6" w:space="0" w:color="000000"/>
          <w:tl2br w:val="none" w:sz="0" w:space="0" w:color="auto"/>
          <w:tr2bl w:val="none" w:sz="0" w:space="0" w:color="auto"/>
        </w:tcBorders>
        <w:shd w:val="pct30" w:color="FFFF00" w:fill="FFFFFF"/>
      </w:tcPr>
    </w:tblStylePr>
    <w:tblStylePr w:type="lastCol">
      <w:rPr>
        <w:rFonts w:cs="GC Rotis Serif"/>
      </w:rPr>
      <w:tblPr/>
      <w:tcPr>
        <w:tcBorders>
          <w:tl2br w:val="none" w:sz="0" w:space="0" w:color="auto"/>
          <w:tr2bl w:val="none" w:sz="0" w:space="0" w:color="auto"/>
        </w:tcBorders>
      </w:tcPr>
    </w:tblStylePr>
  </w:style>
  <w:style w:type="table" w:styleId="TableGrid5">
    <w:name w:val="Table Grid 5"/>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6">
    <w:name w:val="Table Grid 6"/>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7">
    <w:name w:val="Table Grid 7"/>
    <w:basedOn w:val="TableNormal"/>
    <w:uiPriority w:val="99"/>
    <w:semiHidden/>
    <w:pPr>
      <w:widowControl w:val="0"/>
      <w:suppressAutoHyphens/>
      <w:autoSpaceDN w:val="0"/>
      <w:spacing w:line="240" w:lineRule="exact"/>
      <w:textAlignment w:val="baseline"/>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8">
    <w:name w:val="Table Grid 8"/>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Theme">
    <w:name w:val="Table Theme"/>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table" w:styleId="TableSubtle1">
    <w:name w:val="Table Subtle 1"/>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Pr>
    <w:tblStylePr w:type="firstRow">
      <w:rPr>
        <w:rFonts w:cs="GC Rotis Serif"/>
      </w:rPr>
      <w:tblPr/>
      <w:tcPr>
        <w:tcBorders>
          <w:top w:val="single" w:sz="6" w:space="0" w:color="000000"/>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shd w:val="pct25" w:color="800080" w:fill="FFFFFF"/>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12" w:space="0" w:color="000000"/>
          <w:tl2br w:val="none" w:sz="0" w:space="0" w:color="auto"/>
          <w:tr2bl w:val="none" w:sz="0" w:space="0" w:color="auto"/>
        </w:tcBorders>
      </w:tcPr>
    </w:tblStylePr>
    <w:tblStylePr w:type="band1Horz">
      <w:rPr>
        <w:rFonts w:cs="GC Rotis Serif"/>
      </w:rPr>
      <w:tblPr/>
      <w:tcPr>
        <w:tcBorders>
          <w:bottom w:val="single" w:sz="6"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Subtle2">
    <w:name w:val="Table Subtle 2"/>
    <w:basedOn w:val="TableNormal"/>
    <w:uiPriority w:val="99"/>
    <w:semiHidden/>
    <w:pPr>
      <w:widowControl w:val="0"/>
      <w:suppressAutoHyphens/>
      <w:autoSpaceDN w:val="0"/>
      <w:spacing w:line="240" w:lineRule="exact"/>
      <w:textAlignment w:val="baseline"/>
    </w:pPr>
    <w:rPr>
      <w:rFonts w:eastAsia="Times New Roman"/>
      <w:sz w:val="20"/>
      <w:szCs w:val="20"/>
    </w:rPr>
    <w:tblPr>
      <w:tblBorders>
        <w:left w:val="single" w:sz="6" w:space="0" w:color="000000"/>
        <w:right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shd w:val="pct25" w:color="008000" w:fill="FFFFFF"/>
      </w:tcPr>
    </w:tblStylePr>
    <w:tblStylePr w:type="lastCol">
      <w:rPr>
        <w:rFonts w:cs="GC Rotis Serif"/>
      </w:rPr>
      <w:tblPr/>
      <w:tcPr>
        <w:tcBorders>
          <w:left w:val="single" w:sz="12"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Web1">
    <w:name w:val="Table Web 1"/>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TableWeb2">
    <w:name w:val="Table Web 2"/>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TableWeb3">
    <w:name w:val="Table Web 3"/>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paragraph" w:styleId="TOC6">
    <w:name w:val="toc 6"/>
    <w:basedOn w:val="Normal"/>
    <w:next w:val="Normal"/>
    <w:autoRedefine/>
    <w:uiPriority w:val="39"/>
    <w:locked/>
    <w:pPr>
      <w:tabs>
        <w:tab w:val="left" w:pos="1840"/>
        <w:tab w:val="right" w:pos="7699"/>
      </w:tabs>
      <w:ind w:hanging="1134"/>
    </w:pPr>
  </w:style>
  <w:style w:type="paragraph" w:styleId="TOC7">
    <w:name w:val="toc 7"/>
    <w:basedOn w:val="Normal"/>
    <w:next w:val="Normal"/>
    <w:autoRedefine/>
    <w:uiPriority w:val="99"/>
    <w:semiHidden/>
    <w:locked/>
    <w:pPr>
      <w:spacing w:after="100"/>
      <w:ind w:left="1080"/>
    </w:pPr>
  </w:style>
  <w:style w:type="paragraph" w:customStyle="1" w:styleId="BijlageOngenummerdSubparagraaf">
    <w:name w:val="BijlageOngenummerdSubparagraaf"/>
    <w:basedOn w:val="Normal"/>
    <w:next w:val="Broodtekst"/>
    <w:uiPriority w:val="17"/>
    <w:qFormat/>
    <w:pPr>
      <w:numPr>
        <w:ilvl w:val="1"/>
        <w:numId w:val="22"/>
      </w:numPr>
      <w:tabs>
        <w:tab w:val="left" w:pos="227"/>
        <w:tab w:val="left" w:pos="454"/>
        <w:tab w:val="left" w:pos="680"/>
      </w:tabs>
      <w:autoSpaceDE w:val="0"/>
      <w:autoSpaceDN w:val="0"/>
      <w:adjustRightInd w:val="0"/>
      <w:spacing w:before="240"/>
      <w:outlineLvl w:val="2"/>
    </w:pPr>
    <w:rPr>
      <w:i/>
      <w:szCs w:val="18"/>
    </w:rPr>
  </w:style>
  <w:style w:type="paragraph" w:customStyle="1" w:styleId="BijlageOngenummerdParagraaf">
    <w:name w:val="BijlageOngenummerdParagraaf"/>
    <w:basedOn w:val="Broodtekst"/>
    <w:next w:val="Broodtekst"/>
    <w:uiPriority w:val="16"/>
    <w:qFormat/>
    <w:pPr>
      <w:numPr>
        <w:numId w:val="22"/>
      </w:numPr>
      <w:spacing w:before="240"/>
      <w:outlineLvl w:val="0"/>
    </w:pPr>
    <w:rPr>
      <w:b/>
    </w:rPr>
  </w:style>
  <w:style w:type="paragraph" w:customStyle="1" w:styleId="TussenkopCursief">
    <w:name w:val="TussenkopCursief"/>
    <w:basedOn w:val="Broodtekst"/>
    <w:next w:val="Broodtekst"/>
    <w:uiPriority w:val="6"/>
    <w:qFormat/>
    <w:pPr>
      <w:spacing w:before="240"/>
      <w:ind w:left="454" w:hanging="454"/>
    </w:pPr>
    <w:rPr>
      <w:i/>
    </w:rPr>
  </w:style>
  <w:style w:type="character" w:customStyle="1" w:styleId="afdeling">
    <w:name w:val="afdeling"/>
    <w:basedOn w:val="DefaultParagraphFont"/>
    <w:uiPriority w:val="99"/>
    <w:semiHidden/>
    <w:rPr>
      <w:rFonts w:cs="Times New Roman"/>
      <w:position w:val="-9"/>
    </w:rPr>
  </w:style>
  <w:style w:type="character" w:customStyle="1" w:styleId="Afzenddata">
    <w:name w:val="Afzenddata"/>
    <w:uiPriority w:val="99"/>
    <w:semiHidden/>
    <w:rPr>
      <w:rFonts w:ascii="Verdana" w:hAnsi="Verdana"/>
      <w:sz w:val="13"/>
    </w:rPr>
  </w:style>
  <w:style w:type="paragraph" w:customStyle="1" w:styleId="Afzendgegevens">
    <w:name w:val="Afzendgegevens"/>
    <w:basedOn w:val="Broodtekst"/>
    <w:uiPriority w:val="99"/>
    <w:semiHidden/>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semiHidden/>
    <w:rPr>
      <w:rFonts w:ascii="Verdana" w:hAnsi="Verdana"/>
      <w:b/>
      <w:sz w:val="13"/>
    </w:rPr>
  </w:style>
  <w:style w:type="paragraph" w:customStyle="1" w:styleId="bijschrift">
    <w:name w:val="bijschrift"/>
    <w:basedOn w:val="Broodtekst"/>
    <w:uiPriority w:val="15"/>
    <w:semiHidden/>
    <w:rPr>
      <w:sz w:val="14"/>
    </w:rPr>
  </w:style>
  <w:style w:type="paragraph" w:customStyle="1" w:styleId="broodtekst-italic">
    <w:name w:val="broodtekst-italic"/>
    <w:basedOn w:val="Broodtekst"/>
    <w:uiPriority w:val="99"/>
    <w:semiHidden/>
    <w:rPr>
      <w:i/>
      <w:iCs/>
    </w:rPr>
  </w:style>
  <w:style w:type="character" w:customStyle="1" w:styleId="contactfunctie">
    <w:name w:val="contactfunctie"/>
    <w:basedOn w:val="DefaultParagraphFont"/>
    <w:uiPriority w:val="99"/>
    <w:semiHidden/>
    <w:rPr>
      <w:rFonts w:ascii="Verdana" w:hAnsi="Verdana" w:cs="Verdana-Italic"/>
      <w:i/>
      <w:iCs/>
      <w:sz w:val="13"/>
    </w:rPr>
  </w:style>
  <w:style w:type="character" w:customStyle="1" w:styleId="contactfunctiemet">
    <w:name w:val="contactfunctiemet"/>
    <w:uiPriority w:val="99"/>
    <w:semiHidden/>
    <w:rPr>
      <w:i/>
      <w:position w:val="9"/>
      <w:sz w:val="13"/>
    </w:rPr>
  </w:style>
  <w:style w:type="character" w:customStyle="1" w:styleId="contactpersoon">
    <w:name w:val="contactpersoon"/>
    <w:basedOn w:val="DefaultParagraphFont"/>
    <w:uiPriority w:val="99"/>
    <w:semiHidden/>
    <w:rPr>
      <w:rFonts w:cs="Times New Roman"/>
      <w:sz w:val="13"/>
    </w:rPr>
  </w:style>
  <w:style w:type="paragraph" w:customStyle="1" w:styleId="datumonderwerp">
    <w:name w:val="datumonderwerp"/>
    <w:basedOn w:val="Broodtekst"/>
    <w:uiPriority w:val="99"/>
    <w:semiHidden/>
    <w:pPr>
      <w:tabs>
        <w:tab w:val="clear" w:pos="227"/>
        <w:tab w:val="clear" w:pos="454"/>
        <w:tab w:val="clear" w:pos="680"/>
        <w:tab w:val="left" w:pos="794"/>
      </w:tabs>
    </w:pPr>
  </w:style>
  <w:style w:type="paragraph" w:customStyle="1" w:styleId="Huisstijl-Adres">
    <w:name w:val="Huisstijl-Adres"/>
    <w:basedOn w:val="Broodtekst"/>
    <w:uiPriority w:val="99"/>
    <w:semiHidden/>
    <w:pPr>
      <w:tabs>
        <w:tab w:val="left" w:pos="192"/>
      </w:tabs>
      <w:spacing w:after="90" w:line="180" w:lineRule="exact"/>
    </w:pPr>
    <w:rPr>
      <w:noProof/>
      <w:sz w:val="13"/>
      <w:szCs w:val="13"/>
    </w:rPr>
  </w:style>
  <w:style w:type="paragraph" w:customStyle="1" w:styleId="Directoraat">
    <w:name w:val="Directoraat"/>
    <w:uiPriority w:val="99"/>
    <w:semiHidden/>
    <w:pPr>
      <w:tabs>
        <w:tab w:val="left" w:pos="192"/>
        <w:tab w:val="left" w:pos="227"/>
        <w:tab w:val="left" w:pos="454"/>
        <w:tab w:val="left" w:pos="680"/>
      </w:tabs>
      <w:autoSpaceDE w:val="0"/>
      <w:autoSpaceDN w:val="0"/>
      <w:adjustRightInd w:val="0"/>
      <w:spacing w:line="180" w:lineRule="atLeast"/>
    </w:pPr>
    <w:rPr>
      <w:rFonts w:ascii="Verdana" w:hAnsi="Verdana" w:cs="Times New Roman"/>
      <w:b/>
      <w:noProof/>
      <w:sz w:val="13"/>
      <w:szCs w:val="13"/>
    </w:rPr>
  </w:style>
  <w:style w:type="paragraph" w:customStyle="1" w:styleId="Directoraatnaam">
    <w:name w:val="Directoraatnaam"/>
    <w:basedOn w:val="Directoraat"/>
    <w:uiPriority w:val="99"/>
    <w:semiHidden/>
  </w:style>
  <w:style w:type="paragraph" w:customStyle="1" w:styleId="Directoraatnam">
    <w:name w:val="Directoraatnam"/>
    <w:basedOn w:val="Directoraat"/>
    <w:uiPriority w:val="99"/>
    <w:semiHidden/>
  </w:style>
  <w:style w:type="character" w:customStyle="1" w:styleId="emailadres">
    <w:name w:val="emailadres"/>
    <w:basedOn w:val="DefaultParagraphFont"/>
    <w:uiPriority w:val="99"/>
    <w:semiHidden/>
    <w:rPr>
      <w:rFonts w:cs="Times New Roman"/>
      <w:position w:val="9"/>
      <w:sz w:val="13"/>
    </w:rPr>
  </w:style>
  <w:style w:type="paragraph" w:customStyle="1" w:styleId="Huisstijl-Gegeven">
    <w:name w:val="Huisstijl-Gegeven"/>
    <w:basedOn w:val="Broodtekst"/>
    <w:uiPriority w:val="99"/>
    <w:semiHidden/>
    <w:pPr>
      <w:spacing w:after="92" w:line="180" w:lineRule="atLeast"/>
    </w:pPr>
    <w:rPr>
      <w:noProof/>
      <w:sz w:val="13"/>
    </w:rPr>
  </w:style>
  <w:style w:type="character" w:customStyle="1" w:styleId="Huisstijl-GegevenCharChar">
    <w:name w:val="Huisstijl-Gegeven Char Char"/>
    <w:basedOn w:val="DefaultParagraphFont"/>
    <w:uiPriority w:val="99"/>
    <w:semiHidden/>
    <w:rPr>
      <w:rFonts w:ascii="Verdana" w:hAnsi="Verdana" w:cs="Times New Roman"/>
      <w:noProof/>
      <w:sz w:val="24"/>
      <w:szCs w:val="24"/>
      <w:lang w:val="nl-NL" w:eastAsia="nl-NL" w:bidi="ar-SA"/>
    </w:rPr>
  </w:style>
  <w:style w:type="paragraph" w:customStyle="1" w:styleId="Huisstijl-KixCode">
    <w:name w:val="Huisstijl-KixCode"/>
    <w:basedOn w:val="Broodtekst"/>
    <w:uiPriority w:val="99"/>
    <w:semiHidden/>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semiHidden/>
    <w:pPr>
      <w:spacing w:line="180" w:lineRule="atLeast"/>
    </w:pPr>
    <w:rPr>
      <w:b/>
      <w:sz w:val="13"/>
    </w:rPr>
  </w:style>
  <w:style w:type="paragraph" w:customStyle="1" w:styleId="Huisstijl-NAW">
    <w:name w:val="Huisstijl-NAW"/>
    <w:basedOn w:val="Broodtekst"/>
    <w:uiPriority w:val="99"/>
    <w:semiHidden/>
    <w:rPr>
      <w:noProof/>
    </w:rPr>
  </w:style>
  <w:style w:type="paragraph" w:customStyle="1" w:styleId="Huisstijl-Paginanummering">
    <w:name w:val="Huisstijl-Paginanummering"/>
    <w:basedOn w:val="Broodtekst"/>
    <w:uiPriority w:val="99"/>
    <w:semiHidden/>
    <w:pPr>
      <w:spacing w:line="180" w:lineRule="exact"/>
    </w:pPr>
    <w:rPr>
      <w:noProof/>
      <w:sz w:val="13"/>
    </w:rPr>
  </w:style>
  <w:style w:type="paragraph" w:customStyle="1" w:styleId="Huisstijl-Retouradres">
    <w:name w:val="Huisstijl-Retouradres"/>
    <w:basedOn w:val="Broodtekst"/>
    <w:uiPriority w:val="99"/>
    <w:semiHidden/>
    <w:pPr>
      <w:spacing w:line="180" w:lineRule="exact"/>
    </w:pPr>
    <w:rPr>
      <w:noProof/>
      <w:sz w:val="13"/>
    </w:rPr>
  </w:style>
  <w:style w:type="paragraph" w:customStyle="1" w:styleId="Huisstijl-Rubricering">
    <w:name w:val="Huisstijl-Rubricering"/>
    <w:basedOn w:val="Broodtekst"/>
    <w:uiPriority w:val="99"/>
    <w:semiHidden/>
    <w:pPr>
      <w:spacing w:line="180" w:lineRule="exact"/>
    </w:pPr>
    <w:rPr>
      <w:b/>
      <w:bCs/>
      <w:caps/>
      <w:noProof/>
      <w:sz w:val="13"/>
      <w:szCs w:val="13"/>
    </w:rPr>
  </w:style>
  <w:style w:type="paragraph" w:customStyle="1" w:styleId="Huisstijl-Voorwaarden">
    <w:name w:val="Huisstijl-Voorwaarden"/>
    <w:basedOn w:val="Broodtekst"/>
    <w:uiPriority w:val="99"/>
    <w:semiHidden/>
    <w:pPr>
      <w:spacing w:line="180" w:lineRule="exact"/>
    </w:pPr>
    <w:rPr>
      <w:i/>
      <w:noProof/>
      <w:sz w:val="13"/>
    </w:rPr>
  </w:style>
  <w:style w:type="paragraph" w:customStyle="1" w:styleId="koptekst">
    <w:name w:val="koptekst"/>
    <w:basedOn w:val="Broodtekst"/>
    <w:uiPriority w:val="99"/>
    <w:semiHidden/>
    <w:pPr>
      <w:spacing w:line="180" w:lineRule="atLeast"/>
    </w:pPr>
    <w:rPr>
      <w:b/>
      <w:sz w:val="13"/>
    </w:rPr>
  </w:style>
  <w:style w:type="paragraph" w:customStyle="1" w:styleId="minofdir">
    <w:name w:val="minofdir"/>
    <w:basedOn w:val="Normal"/>
    <w:uiPriority w:val="99"/>
    <w:semiHidden/>
    <w:pPr>
      <w:tabs>
        <w:tab w:val="left" w:pos="227"/>
        <w:tab w:val="left" w:pos="454"/>
        <w:tab w:val="left" w:pos="680"/>
      </w:tabs>
      <w:autoSpaceDE w:val="0"/>
      <w:autoSpaceDN w:val="0"/>
      <w:adjustRightInd w:val="0"/>
    </w:pPr>
    <w:rPr>
      <w:rFonts w:ascii="RO VenW" w:hAnsi="RO VenW"/>
      <w:sz w:val="220"/>
      <w:szCs w:val="18"/>
    </w:rPr>
  </w:style>
  <w:style w:type="paragraph" w:customStyle="1" w:styleId="Opsomming-bullet">
    <w:name w:val="Opsomming-bullet"/>
    <w:basedOn w:val="Broodtekst"/>
    <w:uiPriority w:val="8"/>
    <w:qFormat/>
    <w:pPr>
      <w:numPr>
        <w:numId w:val="15"/>
      </w:numPr>
      <w:tabs>
        <w:tab w:val="left" w:pos="1134"/>
        <w:tab w:val="left" w:pos="1361"/>
        <w:tab w:val="left" w:pos="1588"/>
        <w:tab w:val="left" w:pos="1814"/>
        <w:tab w:val="left" w:pos="2041"/>
      </w:tabs>
    </w:pPr>
  </w:style>
  <w:style w:type="paragraph" w:customStyle="1" w:styleId="Opsomming-cijfer">
    <w:name w:val="Opsomming-cijfer"/>
    <w:basedOn w:val="Broodtekst"/>
    <w:uiPriority w:val="9"/>
    <w:qFormat/>
    <w:pPr>
      <w:numPr>
        <w:numId w:val="16"/>
      </w:numPr>
      <w:tabs>
        <w:tab w:val="left" w:pos="907"/>
        <w:tab w:val="left" w:pos="1134"/>
        <w:tab w:val="left" w:pos="1361"/>
        <w:tab w:val="left" w:pos="1588"/>
        <w:tab w:val="left" w:pos="1814"/>
        <w:tab w:val="left" w:pos="2041"/>
      </w:tabs>
    </w:pPr>
  </w:style>
  <w:style w:type="character" w:customStyle="1" w:styleId="referentiegegevens">
    <w:name w:val="referentiegegevens"/>
    <w:basedOn w:val="DefaultParagraphFont"/>
    <w:uiPriority w:val="99"/>
    <w:semiHidden/>
    <w:rPr>
      <w:rFonts w:ascii="Verdana" w:hAnsi="Verdana" w:cs="Verdana"/>
      <w:position w:val="0"/>
      <w:sz w:val="18"/>
      <w:szCs w:val="18"/>
    </w:rPr>
  </w:style>
  <w:style w:type="character" w:customStyle="1" w:styleId="referentiegegevensitalic">
    <w:name w:val="referentiegegevensitalic"/>
    <w:uiPriority w:val="99"/>
    <w:semiHidden/>
    <w:rPr>
      <w:i/>
    </w:rPr>
  </w:style>
  <w:style w:type="character" w:customStyle="1" w:styleId="referentiegegevensleeg">
    <w:name w:val="referentiegegevensleeg"/>
    <w:uiPriority w:val="99"/>
    <w:semiHidden/>
    <w:rPr>
      <w:position w:val="-9"/>
    </w:rPr>
  </w:style>
  <w:style w:type="character" w:customStyle="1" w:styleId="referentiegegevensleeggroot">
    <w:name w:val="referentiegegevensleeggroot"/>
    <w:basedOn w:val="referentiegegevensleeg"/>
    <w:uiPriority w:val="99"/>
    <w:semiHidden/>
    <w:rPr>
      <w:rFonts w:ascii="Verdana-Bold" w:hAnsi="Verdana-Bold" w:cs="Verdana-Bold"/>
      <w:bCs/>
      <w:smallCaps/>
      <w:position w:val="-26"/>
    </w:rPr>
  </w:style>
  <w:style w:type="paragraph" w:customStyle="1" w:styleId="referentiegegevensviereneenhalf">
    <w:name w:val="referentiegegevensviereneenhalf"/>
    <w:basedOn w:val="Broodtekst"/>
    <w:uiPriority w:val="99"/>
    <w:semiHidden/>
    <w:pPr>
      <w:spacing w:line="90" w:lineRule="exact"/>
    </w:pPr>
    <w:rPr>
      <w:sz w:val="2"/>
    </w:rPr>
  </w:style>
  <w:style w:type="paragraph" w:customStyle="1" w:styleId="referentiegegevparagraaf">
    <w:name w:val="referentiegegevparagraaf"/>
    <w:basedOn w:val="Broodtekst"/>
    <w:uiPriority w:val="99"/>
    <w:semiHidden/>
    <w:pPr>
      <w:spacing w:before="25" w:after="25" w:line="130" w:lineRule="atLeast"/>
    </w:pPr>
    <w:rPr>
      <w:noProof/>
      <w:sz w:val="13"/>
      <w:lang w:eastAsia="en-US"/>
    </w:rPr>
  </w:style>
  <w:style w:type="character" w:customStyle="1" w:styleId="referentiekopjes">
    <w:name w:val="referentiekopjes"/>
    <w:basedOn w:val="DefaultParagraphFont"/>
    <w:uiPriority w:val="99"/>
    <w:semiHidden/>
    <w:rPr>
      <w:rFonts w:ascii="Verdana" w:hAnsi="Verdana" w:cs="Verdana"/>
      <w:b/>
      <w:position w:val="0"/>
      <w:sz w:val="18"/>
      <w:szCs w:val="18"/>
    </w:rPr>
  </w:style>
  <w:style w:type="paragraph" w:customStyle="1" w:styleId="refgegeven-zonder">
    <w:name w:val="refgegeven-zonder"/>
    <w:basedOn w:val="Broodtekst"/>
    <w:uiPriority w:val="99"/>
    <w:semiHidden/>
    <w:pPr>
      <w:spacing w:line="180" w:lineRule="atLeast"/>
    </w:pPr>
    <w:rPr>
      <w:noProof/>
      <w:sz w:val="13"/>
    </w:rPr>
  </w:style>
  <w:style w:type="paragraph" w:customStyle="1" w:styleId="refkopje-zonder">
    <w:name w:val="refkopje-zonder"/>
    <w:basedOn w:val="Broodtekst"/>
    <w:next w:val="refgegeven-zonder"/>
    <w:uiPriority w:val="99"/>
    <w:semiHidden/>
    <w:pPr>
      <w:spacing w:line="180" w:lineRule="exact"/>
    </w:pPr>
    <w:rPr>
      <w:b/>
      <w:noProof/>
      <w:sz w:val="13"/>
    </w:rPr>
  </w:style>
  <w:style w:type="paragraph" w:customStyle="1" w:styleId="Tabelkop">
    <w:name w:val="Tabelkop"/>
    <w:basedOn w:val="Broodtekst"/>
    <w:uiPriority w:val="11"/>
    <w:qFormat/>
    <w:rPr>
      <w:b/>
      <w:sz w:val="14"/>
    </w:rPr>
  </w:style>
  <w:style w:type="paragraph" w:customStyle="1" w:styleId="tabeltekst">
    <w:name w:val="tabeltekst"/>
    <w:basedOn w:val="Broodtekst"/>
    <w:uiPriority w:val="15"/>
    <w:semiHidden/>
    <w:rPr>
      <w:sz w:val="14"/>
    </w:rPr>
  </w:style>
  <w:style w:type="paragraph" w:customStyle="1" w:styleId="titel">
    <w:name w:val="titel"/>
    <w:basedOn w:val="Broodtekst"/>
    <w:next w:val="Broodtekst"/>
    <w:uiPriority w:val="99"/>
    <w:semiHidden/>
    <w:pPr>
      <w:spacing w:line="300" w:lineRule="atLeast"/>
    </w:pPr>
    <w:rPr>
      <w:b/>
      <w:sz w:val="24"/>
    </w:rPr>
  </w:style>
  <w:style w:type="paragraph" w:customStyle="1" w:styleId="titelcolofon">
    <w:name w:val="titelcolofon"/>
    <w:basedOn w:val="Broodtekst"/>
    <w:next w:val="Broodtekst"/>
    <w:uiPriority w:val="99"/>
    <w:semiHidden/>
    <w:pPr>
      <w:spacing w:line="300" w:lineRule="atLeast"/>
    </w:pPr>
    <w:rPr>
      <w:sz w:val="24"/>
    </w:rPr>
  </w:style>
  <w:style w:type="paragraph" w:customStyle="1" w:styleId="titelinhoud">
    <w:name w:val="titelinhoud"/>
    <w:basedOn w:val="Broodtekst"/>
    <w:next w:val="Broodtekst"/>
    <w:uiPriority w:val="99"/>
    <w:semiHidden/>
    <w:pPr>
      <w:spacing w:after="660" w:line="300" w:lineRule="atLeast"/>
    </w:pPr>
    <w:rPr>
      <w:sz w:val="24"/>
    </w:rPr>
  </w:style>
  <w:style w:type="character" w:styleId="FootnoteReference">
    <w:name w:val="footnote reference"/>
    <w:basedOn w:val="DefaultParagraphFont"/>
    <w:uiPriority w:val="99"/>
    <w:semiHidden/>
    <w:locked/>
    <w:rPr>
      <w:rFonts w:cs="Times New Roman"/>
      <w:vertAlign w:val="superscript"/>
    </w:rPr>
  </w:style>
  <w:style w:type="paragraph" w:styleId="FootnoteText">
    <w:name w:val="footnote text"/>
    <w:basedOn w:val="Normal"/>
    <w:link w:val="FootnoteTextChar"/>
    <w:uiPriority w:val="99"/>
    <w:semiHidden/>
    <w:locked/>
    <w:pPr>
      <w:spacing w:line="180" w:lineRule="atLeast"/>
    </w:pPr>
    <w:rPr>
      <w:sz w:val="13"/>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szCs w:val="20"/>
    </w:rPr>
  </w:style>
  <w:style w:type="character" w:customStyle="1" w:styleId="w1">
    <w:name w:val="w1"/>
    <w:uiPriority w:val="99"/>
    <w:semiHidden/>
    <w:rPr>
      <w:rFonts w:ascii="Verdana" w:hAnsi="Verdana"/>
      <w:sz w:val="9"/>
    </w:rPr>
  </w:style>
  <w:style w:type="numbering" w:customStyle="1" w:styleId="Artikelsectie1">
    <w:name w:val="Artikel/sectie1"/>
    <w:pPr>
      <w:numPr>
        <w:numId w:val="20"/>
      </w:numPr>
    </w:pPr>
  </w:style>
  <w:style w:type="numbering" w:styleId="1ai">
    <w:name w:val="Outline List 1"/>
    <w:basedOn w:val="NoList"/>
    <w:uiPriority w:val="99"/>
    <w:semiHidden/>
    <w:unhideWhenUsed/>
    <w:locked/>
    <w:pPr>
      <w:numPr>
        <w:numId w:val="19"/>
      </w:numPr>
    </w:pPr>
  </w:style>
  <w:style w:type="numbering" w:styleId="ArticleSection">
    <w:name w:val="Outline List 3"/>
    <w:basedOn w:val="NoList"/>
    <w:uiPriority w:val="99"/>
    <w:semiHidden/>
    <w:unhideWhenUsed/>
    <w:locked/>
    <w:pPr>
      <w:numPr>
        <w:numId w:val="12"/>
      </w:numPr>
    </w:pPr>
  </w:style>
  <w:style w:type="numbering" w:styleId="111111">
    <w:name w:val="Outline List 2"/>
    <w:basedOn w:val="NoList"/>
    <w:uiPriority w:val="99"/>
    <w:semiHidden/>
    <w:unhideWhenUsed/>
    <w:locked/>
    <w:pPr>
      <w:numPr>
        <w:numId w:val="18"/>
      </w:numPr>
    </w:pPr>
  </w:style>
  <w:style w:type="character" w:styleId="Emphasis">
    <w:name w:val="Emphasis"/>
    <w:basedOn w:val="DefaultParagraphFont"/>
    <w:uiPriority w:val="16"/>
    <w:semiHidden/>
    <w:rPr>
      <w:i/>
      <w:iCs/>
    </w:rPr>
  </w:style>
  <w:style w:type="paragraph" w:customStyle="1" w:styleId="Subsubparagraaf">
    <w:name w:val="Subsubparagraaf"/>
    <w:basedOn w:val="Subparagraaf"/>
    <w:next w:val="Broodtekst"/>
    <w:uiPriority w:val="5"/>
    <w:qFormat/>
    <w:pPr>
      <w:numPr>
        <w:ilvl w:val="3"/>
      </w:numPr>
      <w:outlineLvl w:val="3"/>
    </w:pPr>
    <w:rPr>
      <w:i w:val="0"/>
    </w:rPr>
  </w:style>
  <w:style w:type="paragraph" w:customStyle="1" w:styleId="TussenkopVet">
    <w:name w:val="TussenkopVet"/>
    <w:basedOn w:val="TussenkopCursief"/>
    <w:next w:val="Broodtekst"/>
    <w:uiPriority w:val="5"/>
    <w:qFormat/>
    <w:rPr>
      <w:b/>
      <w:i w:val="0"/>
    </w:rPr>
  </w:style>
  <w:style w:type="paragraph" w:customStyle="1" w:styleId="TussenkopRegular">
    <w:name w:val="TussenkopRegular"/>
    <w:basedOn w:val="TussenkopVet"/>
    <w:next w:val="Broodtekst"/>
    <w:uiPriority w:val="7"/>
    <w:qFormat/>
    <w:rPr>
      <w:b w:val="0"/>
    </w:rPr>
  </w:style>
  <w:style w:type="paragraph" w:styleId="Caption">
    <w:name w:val="caption"/>
    <w:basedOn w:val="Broodtekst"/>
    <w:uiPriority w:val="35"/>
    <w:qFormat/>
    <w:pPr>
      <w:spacing w:line="240" w:lineRule="auto"/>
    </w:pPr>
    <w:rPr>
      <w:iCs/>
      <w:color w:val="000000" w:themeColor="text1"/>
      <w:sz w:val="14"/>
    </w:rPr>
  </w:style>
  <w:style w:type="paragraph" w:customStyle="1" w:styleId="BijlageGenummerdParagraaf">
    <w:name w:val="BijlageGenummerdParagraaf"/>
    <w:basedOn w:val="Broodtekst"/>
    <w:next w:val="Broodtekst"/>
    <w:uiPriority w:val="12"/>
    <w:qFormat/>
    <w:pPr>
      <w:numPr>
        <w:ilvl w:val="1"/>
        <w:numId w:val="21"/>
      </w:numPr>
      <w:spacing w:before="240"/>
      <w:outlineLvl w:val="1"/>
    </w:pPr>
    <w:rPr>
      <w:b/>
    </w:rPr>
  </w:style>
  <w:style w:type="paragraph" w:customStyle="1" w:styleId="BijlageGenummerdSubparagraaf">
    <w:name w:val="BijlageGenummerdSubparagraaf"/>
    <w:basedOn w:val="Broodtekst"/>
    <w:next w:val="Broodtekst"/>
    <w:uiPriority w:val="12"/>
    <w:qFormat/>
    <w:pPr>
      <w:numPr>
        <w:ilvl w:val="2"/>
        <w:numId w:val="21"/>
      </w:numPr>
      <w:spacing w:before="240"/>
      <w:outlineLvl w:val="2"/>
    </w:pPr>
    <w:rPr>
      <w:i/>
    </w:rPr>
  </w:style>
  <w:style w:type="paragraph" w:customStyle="1" w:styleId="BijlageGenummerdKop">
    <w:name w:val="BijlageGenummerdKop"/>
    <w:next w:val="Broodtekst"/>
    <w:link w:val="BijlageGenummerdKopChar"/>
    <w:uiPriority w:val="12"/>
    <w:qFormat/>
    <w:pPr>
      <w:pageBreakBefore/>
      <w:numPr>
        <w:numId w:val="21"/>
      </w:numPr>
      <w:spacing w:after="660" w:line="300" w:lineRule="atLeast"/>
      <w:outlineLvl w:val="0"/>
    </w:pPr>
    <w:rPr>
      <w:rFonts w:ascii="Verdana" w:hAnsi="Verdana" w:cs="Times New Roman"/>
      <w:sz w:val="24"/>
      <w:szCs w:val="18"/>
    </w:rPr>
  </w:style>
  <w:style w:type="paragraph" w:customStyle="1" w:styleId="Huisstijl-Rubricering0">
    <w:name w:val="Huisstijl - Rubricering"/>
    <w:basedOn w:val="Normal"/>
    <w:next w:val="Normal"/>
    <w:uiPriority w:val="1"/>
    <w:qFormat/>
    <w:pPr>
      <w:widowControl w:val="0"/>
      <w:suppressAutoHyphens/>
      <w:autoSpaceDN w:val="0"/>
      <w:spacing w:line="180" w:lineRule="exact"/>
      <w:textAlignment w:val="baseline"/>
    </w:pPr>
    <w:rPr>
      <w:rFonts w:cs="Lohit Hindi"/>
      <w:b/>
      <w:caps/>
      <w:kern w:val="3"/>
      <w:sz w:val="13"/>
      <w:lang w:eastAsia="zh-CN" w:bidi="hi-IN"/>
    </w:rPr>
  </w:style>
  <w:style w:type="character" w:customStyle="1" w:styleId="Huisstijl-Rubriceringvolgbladen">
    <w:name w:val="Huisstijl - Rubricering (volgbladen)"/>
    <w:basedOn w:val="Strong"/>
    <w:uiPriority w:val="1"/>
    <w:qFormat/>
    <w:rPr>
      <w:rFonts w:ascii="Verdana" w:hAnsi="Verdana" w:cs="Times New Roman"/>
      <w:b/>
      <w:bCs/>
      <w:sz w:val="13"/>
    </w:rPr>
  </w:style>
  <w:style w:type="paragraph" w:customStyle="1" w:styleId="Huisstijl-Retouradres0">
    <w:name w:val="Huisstijl - Retouradres"/>
    <w:basedOn w:val="Normal"/>
    <w:next w:val="Normal"/>
    <w:uiPriority w:val="1"/>
    <w:pPr>
      <w:widowControl w:val="0"/>
      <w:suppressAutoHyphens/>
      <w:autoSpaceDN w:val="0"/>
      <w:spacing w:line="180" w:lineRule="exact"/>
      <w:textAlignment w:val="baseline"/>
    </w:pPr>
    <w:rPr>
      <w:rFonts w:cs="Lohit Hindi"/>
      <w:kern w:val="3"/>
      <w:sz w:val="13"/>
      <w:lang w:eastAsia="zh-CN" w:bidi="hi-IN"/>
    </w:rPr>
  </w:style>
  <w:style w:type="character" w:customStyle="1" w:styleId="Huisstijl-Rubriceringoverigekoptekstvolgbladen">
    <w:name w:val="Huisstijl - Rubricering: overige koptekst  (volgbladen)"/>
    <w:basedOn w:val="DefaultParagraphFont"/>
    <w:uiPriority w:val="1"/>
    <w:rPr>
      <w:noProof/>
      <w:sz w:val="13"/>
      <w:lang w:val="nl-NL"/>
    </w:rPr>
  </w:style>
  <w:style w:type="paragraph" w:customStyle="1" w:styleId="Huisstijl-KoptekstRapportvolgbladen">
    <w:name w:val="Huisstijl - Koptekst Rapport volgbladen"/>
    <w:basedOn w:val="Normal"/>
    <w:uiPriority w:val="16"/>
    <w:pPr>
      <w:widowControl w:val="0"/>
      <w:suppressAutoHyphens/>
      <w:autoSpaceDN w:val="0"/>
      <w:spacing w:line="240" w:lineRule="auto"/>
      <w:textAlignment w:val="baseline"/>
    </w:pPr>
    <w:rPr>
      <w:rFonts w:cs="Lohit Hindi"/>
      <w:b/>
      <w:kern w:val="3"/>
      <w:sz w:val="13"/>
      <w:lang w:eastAsia="zh-CN" w:bidi="hi-IN"/>
    </w:rPr>
  </w:style>
  <w:style w:type="paragraph" w:customStyle="1" w:styleId="Huisstijl-KoptekstRapportRubriceringvolgbladen">
    <w:name w:val="Huisstijl - Koptekst Rapport Rubricering volgbladen"/>
    <w:basedOn w:val="Normal"/>
    <w:uiPriority w:val="16"/>
    <w:pPr>
      <w:widowControl w:val="0"/>
      <w:suppressAutoHyphens/>
      <w:autoSpaceDN w:val="0"/>
      <w:spacing w:line="240" w:lineRule="auto"/>
      <w:textAlignment w:val="baseline"/>
    </w:pPr>
    <w:rPr>
      <w:rFonts w:cs="Lohit Hindi"/>
      <w:b/>
      <w:caps/>
      <w:kern w:val="3"/>
      <w:sz w:val="13"/>
      <w:lang w:eastAsia="zh-CN" w:bidi="hi-IN"/>
    </w:rPr>
  </w:style>
  <w:style w:type="paragraph" w:customStyle="1" w:styleId="OpsommingenRWS">
    <w:name w:val="Opsommingen RWS"/>
    <w:basedOn w:val="Normal"/>
    <w:qFormat/>
    <w:pPr>
      <w:widowControl w:val="0"/>
      <w:numPr>
        <w:numId w:val="23"/>
      </w:numPr>
      <w:suppressAutoHyphens/>
      <w:autoSpaceDN w:val="0"/>
      <w:spacing w:line="240" w:lineRule="exact"/>
      <w:textAlignment w:val="baseline"/>
    </w:pPr>
    <w:rPr>
      <w:rFonts w:cs="Lohit Hindi"/>
      <w:lang w:eastAsia="zh-CN" w:bidi="hi-IN"/>
    </w:rPr>
  </w:style>
  <w:style w:type="character" w:customStyle="1" w:styleId="Huisstijl-KoptekstRapporttitel">
    <w:name w:val="Huisstijl - Koptekst Rapporttitel"/>
    <w:basedOn w:val="DefaultParagraphFont"/>
    <w:uiPriority w:val="1"/>
    <w:rsid w:val="00C64E4A"/>
    <w:rPr>
      <w:rFonts w:ascii="Verdana" w:hAnsi="Verdana"/>
      <w:b/>
      <w:sz w:val="13"/>
    </w:rPr>
  </w:style>
  <w:style w:type="character" w:customStyle="1" w:styleId="Huisstijl-KoptekstRapportdatum">
    <w:name w:val="Huisstijl - Koptekst Rapportdatum"/>
    <w:basedOn w:val="DefaultParagraphFont"/>
    <w:uiPriority w:val="1"/>
    <w:rsid w:val="00C64E4A"/>
    <w:rPr>
      <w:rFonts w:ascii="Verdana" w:hAnsi="Verdana"/>
      <w:b/>
      <w:sz w:val="13"/>
    </w:rPr>
  </w:style>
  <w:style w:type="character" w:styleId="CommentReference">
    <w:name w:val="annotation reference"/>
    <w:basedOn w:val="DefaultParagraphFont"/>
    <w:uiPriority w:val="99"/>
    <w:semiHidden/>
    <w:unhideWhenUsed/>
    <w:locked/>
    <w:rsid w:val="0067748F"/>
    <w:rPr>
      <w:sz w:val="16"/>
      <w:szCs w:val="16"/>
    </w:rPr>
  </w:style>
  <w:style w:type="paragraph" w:styleId="CommentText">
    <w:name w:val="annotation text"/>
    <w:basedOn w:val="Normal"/>
    <w:link w:val="CommentTextChar"/>
    <w:uiPriority w:val="99"/>
    <w:semiHidden/>
    <w:unhideWhenUsed/>
    <w:locked/>
    <w:rsid w:val="0067748F"/>
    <w:pPr>
      <w:spacing w:line="240" w:lineRule="auto"/>
    </w:pPr>
    <w:rPr>
      <w:sz w:val="20"/>
      <w:szCs w:val="20"/>
    </w:rPr>
  </w:style>
  <w:style w:type="character" w:customStyle="1" w:styleId="CommentTextChar">
    <w:name w:val="Comment Text Char"/>
    <w:basedOn w:val="DefaultParagraphFont"/>
    <w:link w:val="CommentText"/>
    <w:uiPriority w:val="99"/>
    <w:semiHidden/>
    <w:rsid w:val="0067748F"/>
    <w:rPr>
      <w:rFonts w:ascii="Verdana" w:hAnsi="Verdana" w:cs="Times New Roman"/>
      <w:sz w:val="20"/>
      <w:szCs w:val="20"/>
    </w:rPr>
  </w:style>
  <w:style w:type="paragraph" w:styleId="CommentSubject">
    <w:name w:val="annotation subject"/>
    <w:basedOn w:val="CommentText"/>
    <w:next w:val="CommentText"/>
    <w:link w:val="CommentSubjectChar"/>
    <w:uiPriority w:val="99"/>
    <w:semiHidden/>
    <w:unhideWhenUsed/>
    <w:locked/>
    <w:rsid w:val="0067748F"/>
    <w:rPr>
      <w:b/>
      <w:bCs/>
    </w:rPr>
  </w:style>
  <w:style w:type="character" w:customStyle="1" w:styleId="CommentSubjectChar">
    <w:name w:val="Comment Subject Char"/>
    <w:basedOn w:val="CommentTextChar"/>
    <w:link w:val="CommentSubject"/>
    <w:uiPriority w:val="99"/>
    <w:semiHidden/>
    <w:rsid w:val="0067748F"/>
    <w:rPr>
      <w:rFonts w:ascii="Verdana" w:hAnsi="Verdana" w:cs="Times New Roman"/>
      <w:b/>
      <w:bCs/>
      <w:sz w:val="20"/>
      <w:szCs w:val="20"/>
    </w:rPr>
  </w:style>
  <w:style w:type="character" w:styleId="PlaceholderText">
    <w:name w:val="Placeholder Text"/>
    <w:basedOn w:val="DefaultParagraphFont"/>
    <w:uiPriority w:val="99"/>
    <w:semiHidden/>
    <w:rsid w:val="0067748F"/>
    <w:rPr>
      <w:color w:val="808080"/>
    </w:rPr>
  </w:style>
  <w:style w:type="paragraph" w:styleId="TOC8">
    <w:name w:val="toc 8"/>
    <w:basedOn w:val="Normal"/>
    <w:next w:val="Normal"/>
    <w:autoRedefine/>
    <w:uiPriority w:val="16"/>
    <w:semiHidden/>
    <w:rsid w:val="004F47B6"/>
    <w:pPr>
      <w:spacing w:after="100"/>
      <w:ind w:left="1260"/>
    </w:pPr>
  </w:style>
  <w:style w:type="paragraph" w:customStyle="1" w:styleId="Annex">
    <w:name w:val="Annex"/>
    <w:basedOn w:val="BijlageGenummerdKop"/>
    <w:next w:val="Broodtekst"/>
    <w:link w:val="AnnexChar"/>
    <w:uiPriority w:val="16"/>
    <w:rsid w:val="00925BE6"/>
    <w:rPr>
      <w:lang w:val="en-GB"/>
    </w:rPr>
  </w:style>
  <w:style w:type="paragraph" w:styleId="TOCHeading">
    <w:name w:val="TOC Heading"/>
    <w:basedOn w:val="Heading1"/>
    <w:next w:val="Normal"/>
    <w:uiPriority w:val="39"/>
    <w:unhideWhenUsed/>
    <w:qFormat/>
    <w:rsid w:val="001020F5"/>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BijlageGenummerdKopChar">
    <w:name w:val="BijlageGenummerdKop Char"/>
    <w:basedOn w:val="DefaultParagraphFont"/>
    <w:link w:val="BijlageGenummerdKop"/>
    <w:uiPriority w:val="12"/>
    <w:rsid w:val="00925BE6"/>
    <w:rPr>
      <w:rFonts w:ascii="Verdana" w:hAnsi="Verdana" w:cs="Times New Roman"/>
      <w:sz w:val="24"/>
      <w:szCs w:val="18"/>
    </w:rPr>
  </w:style>
  <w:style w:type="character" w:customStyle="1" w:styleId="AnnexChar">
    <w:name w:val="Annex Char"/>
    <w:basedOn w:val="BijlageGenummerdKopChar"/>
    <w:link w:val="Annex"/>
    <w:uiPriority w:val="16"/>
    <w:rsid w:val="00925BE6"/>
    <w:rPr>
      <w:rFonts w:ascii="Verdana" w:hAnsi="Verdana" w:cs="Times New Roman"/>
      <w:sz w:val="24"/>
      <w:szCs w:val="18"/>
      <w:lang w:val="en-GB"/>
    </w:rPr>
  </w:style>
  <w:style w:type="paragraph" w:customStyle="1" w:styleId="Style1">
    <w:name w:val="Style1"/>
    <w:basedOn w:val="Annex"/>
    <w:link w:val="Style1Char"/>
    <w:uiPriority w:val="16"/>
    <w:rsid w:val="001020F5"/>
    <w:pPr>
      <w:numPr>
        <w:numId w:val="0"/>
      </w:numPr>
    </w:pPr>
  </w:style>
  <w:style w:type="character" w:customStyle="1" w:styleId="Style1Char">
    <w:name w:val="Style1 Char"/>
    <w:basedOn w:val="AnnexChar"/>
    <w:link w:val="Style1"/>
    <w:uiPriority w:val="16"/>
    <w:rsid w:val="001020F5"/>
    <w:rPr>
      <w:rFonts w:ascii="Verdana" w:hAnsi="Verdana" w:cs="Times New Roman"/>
      <w:sz w:val="24"/>
      <w:szCs w:val="18"/>
      <w:lang w:val="en-GB"/>
    </w:rPr>
  </w:style>
  <w:style w:type="paragraph" w:styleId="Revision">
    <w:name w:val="Revision"/>
    <w:hidden/>
    <w:uiPriority w:val="99"/>
    <w:semiHidden/>
    <w:rsid w:val="0011426A"/>
    <w:rPr>
      <w:rFonts w:ascii="Verdana" w:hAnsi="Verdana" w:cs="Times New Roman"/>
      <w:sz w:val="18"/>
      <w:szCs w:val="24"/>
    </w:rPr>
  </w:style>
  <w:style w:type="paragraph" w:styleId="Index1">
    <w:name w:val="index 1"/>
    <w:basedOn w:val="Normal"/>
    <w:next w:val="Normal"/>
    <w:autoRedefine/>
    <w:uiPriority w:val="99"/>
    <w:semiHidden/>
    <w:unhideWhenUsed/>
    <w:locked/>
    <w:rsid w:val="00C54159"/>
    <w:pPr>
      <w:spacing w:line="240" w:lineRule="auto"/>
      <w:ind w:left="180" w:hanging="180"/>
    </w:pPr>
  </w:style>
  <w:style w:type="paragraph" w:styleId="EndnoteText">
    <w:name w:val="endnote text"/>
    <w:basedOn w:val="Normal"/>
    <w:link w:val="EndnoteTextChar"/>
    <w:uiPriority w:val="99"/>
    <w:semiHidden/>
    <w:unhideWhenUsed/>
    <w:locked/>
    <w:rsid w:val="001F1194"/>
    <w:pPr>
      <w:spacing w:line="240" w:lineRule="auto"/>
    </w:pPr>
    <w:rPr>
      <w:sz w:val="20"/>
      <w:szCs w:val="20"/>
    </w:rPr>
  </w:style>
  <w:style w:type="character" w:customStyle="1" w:styleId="EndnoteTextChar">
    <w:name w:val="Endnote Text Char"/>
    <w:basedOn w:val="DefaultParagraphFont"/>
    <w:link w:val="EndnoteText"/>
    <w:uiPriority w:val="99"/>
    <w:semiHidden/>
    <w:rsid w:val="001F1194"/>
    <w:rPr>
      <w:rFonts w:ascii="Verdana" w:hAnsi="Verdana" w:cs="Times New Roman"/>
      <w:sz w:val="20"/>
      <w:szCs w:val="20"/>
    </w:rPr>
  </w:style>
  <w:style w:type="character" w:styleId="EndnoteReference">
    <w:name w:val="endnote reference"/>
    <w:basedOn w:val="DefaultParagraphFont"/>
    <w:uiPriority w:val="99"/>
    <w:semiHidden/>
    <w:unhideWhenUsed/>
    <w:locked/>
    <w:rsid w:val="001F1194"/>
    <w:rPr>
      <w:vertAlign w:val="superscript"/>
    </w:rPr>
  </w:style>
  <w:style w:type="paragraph" w:customStyle="1" w:styleId="Default">
    <w:name w:val="Default"/>
    <w:rsid w:val="00C274DC"/>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9542">
      <w:bodyDiv w:val="1"/>
      <w:marLeft w:val="0"/>
      <w:marRight w:val="0"/>
      <w:marTop w:val="0"/>
      <w:marBottom w:val="0"/>
      <w:divBdr>
        <w:top w:val="none" w:sz="0" w:space="0" w:color="auto"/>
        <w:left w:val="none" w:sz="0" w:space="0" w:color="auto"/>
        <w:bottom w:val="none" w:sz="0" w:space="0" w:color="auto"/>
        <w:right w:val="none" w:sz="0" w:space="0" w:color="auto"/>
      </w:divBdr>
    </w:div>
    <w:div w:id="169609099">
      <w:bodyDiv w:val="1"/>
      <w:marLeft w:val="0"/>
      <w:marRight w:val="0"/>
      <w:marTop w:val="0"/>
      <w:marBottom w:val="0"/>
      <w:divBdr>
        <w:top w:val="none" w:sz="0" w:space="0" w:color="auto"/>
        <w:left w:val="none" w:sz="0" w:space="0" w:color="auto"/>
        <w:bottom w:val="none" w:sz="0" w:space="0" w:color="auto"/>
        <w:right w:val="none" w:sz="0" w:space="0" w:color="auto"/>
      </w:divBdr>
    </w:div>
    <w:div w:id="435952214">
      <w:bodyDiv w:val="1"/>
      <w:marLeft w:val="0"/>
      <w:marRight w:val="0"/>
      <w:marTop w:val="0"/>
      <w:marBottom w:val="0"/>
      <w:divBdr>
        <w:top w:val="none" w:sz="0" w:space="0" w:color="auto"/>
        <w:left w:val="none" w:sz="0" w:space="0" w:color="auto"/>
        <w:bottom w:val="none" w:sz="0" w:space="0" w:color="auto"/>
        <w:right w:val="none" w:sz="0" w:space="0" w:color="auto"/>
      </w:divBdr>
    </w:div>
    <w:div w:id="558906204">
      <w:bodyDiv w:val="1"/>
      <w:marLeft w:val="0"/>
      <w:marRight w:val="0"/>
      <w:marTop w:val="0"/>
      <w:marBottom w:val="0"/>
      <w:divBdr>
        <w:top w:val="none" w:sz="0" w:space="0" w:color="auto"/>
        <w:left w:val="none" w:sz="0" w:space="0" w:color="auto"/>
        <w:bottom w:val="none" w:sz="0" w:space="0" w:color="auto"/>
        <w:right w:val="none" w:sz="0" w:space="0" w:color="auto"/>
      </w:divBdr>
    </w:div>
    <w:div w:id="647368651">
      <w:bodyDiv w:val="1"/>
      <w:marLeft w:val="0"/>
      <w:marRight w:val="0"/>
      <w:marTop w:val="0"/>
      <w:marBottom w:val="0"/>
      <w:divBdr>
        <w:top w:val="none" w:sz="0" w:space="0" w:color="auto"/>
        <w:left w:val="none" w:sz="0" w:space="0" w:color="auto"/>
        <w:bottom w:val="none" w:sz="0" w:space="0" w:color="auto"/>
        <w:right w:val="none" w:sz="0" w:space="0" w:color="auto"/>
      </w:divBdr>
    </w:div>
    <w:div w:id="693918819">
      <w:bodyDiv w:val="1"/>
      <w:marLeft w:val="0"/>
      <w:marRight w:val="0"/>
      <w:marTop w:val="0"/>
      <w:marBottom w:val="0"/>
      <w:divBdr>
        <w:top w:val="none" w:sz="0" w:space="0" w:color="auto"/>
        <w:left w:val="none" w:sz="0" w:space="0" w:color="auto"/>
        <w:bottom w:val="none" w:sz="0" w:space="0" w:color="auto"/>
        <w:right w:val="none" w:sz="0" w:space="0" w:color="auto"/>
      </w:divBdr>
    </w:div>
    <w:div w:id="1044643981">
      <w:bodyDiv w:val="1"/>
      <w:marLeft w:val="0"/>
      <w:marRight w:val="0"/>
      <w:marTop w:val="0"/>
      <w:marBottom w:val="0"/>
      <w:divBdr>
        <w:top w:val="none" w:sz="0" w:space="0" w:color="auto"/>
        <w:left w:val="none" w:sz="0" w:space="0" w:color="auto"/>
        <w:bottom w:val="none" w:sz="0" w:space="0" w:color="auto"/>
        <w:right w:val="none" w:sz="0" w:space="0" w:color="auto"/>
      </w:divBdr>
    </w:div>
    <w:div w:id="1088111006">
      <w:bodyDiv w:val="1"/>
      <w:marLeft w:val="0"/>
      <w:marRight w:val="0"/>
      <w:marTop w:val="0"/>
      <w:marBottom w:val="0"/>
      <w:divBdr>
        <w:top w:val="none" w:sz="0" w:space="0" w:color="auto"/>
        <w:left w:val="none" w:sz="0" w:space="0" w:color="auto"/>
        <w:bottom w:val="none" w:sz="0" w:space="0" w:color="auto"/>
        <w:right w:val="none" w:sz="0" w:space="0" w:color="auto"/>
      </w:divBdr>
    </w:div>
    <w:div w:id="1273319761">
      <w:bodyDiv w:val="1"/>
      <w:marLeft w:val="0"/>
      <w:marRight w:val="0"/>
      <w:marTop w:val="0"/>
      <w:marBottom w:val="0"/>
      <w:divBdr>
        <w:top w:val="none" w:sz="0" w:space="0" w:color="auto"/>
        <w:left w:val="none" w:sz="0" w:space="0" w:color="auto"/>
        <w:bottom w:val="none" w:sz="0" w:space="0" w:color="auto"/>
        <w:right w:val="none" w:sz="0" w:space="0" w:color="auto"/>
      </w:divBdr>
    </w:div>
    <w:div w:id="1312901770">
      <w:bodyDiv w:val="1"/>
      <w:marLeft w:val="0"/>
      <w:marRight w:val="0"/>
      <w:marTop w:val="0"/>
      <w:marBottom w:val="0"/>
      <w:divBdr>
        <w:top w:val="none" w:sz="0" w:space="0" w:color="auto"/>
        <w:left w:val="none" w:sz="0" w:space="0" w:color="auto"/>
        <w:bottom w:val="none" w:sz="0" w:space="0" w:color="auto"/>
        <w:right w:val="none" w:sz="0" w:space="0" w:color="auto"/>
      </w:divBdr>
    </w:div>
    <w:div w:id="21323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2015-06-09T00:00:00</PublishDate>
  <Abstract/>
  <CompanyAddress/>
  <CompanyPhone/>
  <CompanyFax/>
  <CompanyEmail/>
</CoverPageProperties>
</file>

<file path=customXml/item2.xml><?xml version="1.0" encoding="utf-8"?>
<DocgenData xmlns="http://docgen.org/date">
  <Report_Date/>
</Docgen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794B0-3A26-445C-BEE0-8F3F2A74F28C}">
  <ds:schemaRefs>
    <ds:schemaRef ds:uri="http://docgen.org/date"/>
  </ds:schemaRefs>
</ds:datastoreItem>
</file>

<file path=customXml/itemProps3.xml><?xml version="1.0" encoding="utf-8"?>
<ds:datastoreItem xmlns:ds="http://schemas.openxmlformats.org/officeDocument/2006/customXml" ds:itemID="{80C6E4C0-E221-465C-961A-7E93CB1B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38</Pages>
  <Words>8862</Words>
  <Characters>50516</Characters>
  <Application>Microsoft Office Word</Application>
  <DocSecurity>0</DocSecurity>
  <Lines>420</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Rijkswaterstaat</Company>
  <LinksUpToDate>false</LinksUpToDate>
  <CharactersWithSpaces>59260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Wijbenga</dc:creator>
  <cp:keywords/>
  <dc:description/>
  <cp:lastModifiedBy>Jaap Vreeswijk</cp:lastModifiedBy>
  <cp:revision>26</cp:revision>
  <cp:lastPrinted>2016-07-04T14:43:00Z</cp:lastPrinted>
  <dcterms:created xsi:type="dcterms:W3CDTF">2017-06-27T13:40:00Z</dcterms:created>
  <dcterms:modified xsi:type="dcterms:W3CDTF">2017-06-30T10:50:00Z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Bedrijfsinformatie</vt:lpwstr>
  </property>
  <property fmtid="{D5CDD505-2E9C-101B-9397-08002B2CF9AE}" pid="3" name="_NewReviewCycle">
    <vt:lpwstr/>
  </property>
  <property fmtid="{D5CDD505-2E9C-101B-9397-08002B2CF9AE}" pid="4" name="_AdHocReviewCycleID">
    <vt:i4>-1770618542</vt:i4>
  </property>
  <property fmtid="{D5CDD505-2E9C-101B-9397-08002B2CF9AE}" pid="5" name="_EmailSubject">
    <vt:lpwstr>Bijdragen met opmerkingen voor Dutch Profile</vt:lpwstr>
  </property>
  <property fmtid="{D5CDD505-2E9C-101B-9397-08002B2CF9AE}" pid="6" name="_AuthorEmail">
    <vt:lpwstr>peter.luns@siemens.com</vt:lpwstr>
  </property>
  <property fmtid="{D5CDD505-2E9C-101B-9397-08002B2CF9AE}" pid="7" name="_AuthorEmailDisplayName">
    <vt:lpwstr>Luns, Peter (RC-NL MO MM ITS PEN IT&amp;T)</vt:lpwstr>
  </property>
  <property fmtid="{D5CDD505-2E9C-101B-9397-08002B2CF9AE}" pid="8" name="_PreviousAdHocReviewCycleID">
    <vt:i4>-1300586048</vt:i4>
  </property>
  <property fmtid="{D5CDD505-2E9C-101B-9397-08002B2CF9AE}" pid="9" name="_ReviewingToolsShownOnce">
    <vt:lpwstr/>
  </property>
</Properties>
</file>